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706" w:rsidRDefault="00420706" w:rsidP="001C071A">
      <w:pPr>
        <w:pStyle w:val="NoSpacing"/>
        <w:jc w:val="center"/>
        <w:rPr>
          <w:rFonts w:ascii="Times New Roman" w:hAnsi="Times New Roman" w:cs="Times New Roman"/>
          <w:b/>
          <w:sz w:val="36"/>
          <w:szCs w:val="36"/>
          <w:u w:val="single"/>
          <w:lang w:val="en-US"/>
        </w:rPr>
      </w:pPr>
      <w:bookmarkStart w:id="0" w:name="_GoBack"/>
      <w:bookmarkEnd w:id="0"/>
    </w:p>
    <w:p w:rsidR="00420706" w:rsidRDefault="00420706" w:rsidP="001C071A">
      <w:pPr>
        <w:pStyle w:val="NoSpacing"/>
        <w:jc w:val="center"/>
        <w:rPr>
          <w:rFonts w:ascii="Times New Roman" w:hAnsi="Times New Roman" w:cs="Times New Roman"/>
          <w:b/>
          <w:sz w:val="36"/>
          <w:szCs w:val="36"/>
          <w:u w:val="single"/>
          <w:lang w:val="en-US"/>
        </w:rPr>
      </w:pPr>
    </w:p>
    <w:p w:rsidR="00420706" w:rsidRDefault="00420706" w:rsidP="001C071A">
      <w:pPr>
        <w:pStyle w:val="NoSpacing"/>
        <w:jc w:val="center"/>
        <w:rPr>
          <w:rFonts w:ascii="Times New Roman" w:hAnsi="Times New Roman" w:cs="Times New Roman"/>
          <w:b/>
          <w:sz w:val="36"/>
          <w:szCs w:val="36"/>
          <w:u w:val="single"/>
          <w:lang w:val="en-US"/>
        </w:rPr>
      </w:pPr>
    </w:p>
    <w:p w:rsidR="00420706" w:rsidRDefault="00420706" w:rsidP="001C071A">
      <w:pPr>
        <w:pStyle w:val="NoSpacing"/>
        <w:jc w:val="center"/>
        <w:rPr>
          <w:rFonts w:ascii="Times New Roman" w:hAnsi="Times New Roman" w:cs="Times New Roman"/>
          <w:b/>
          <w:sz w:val="36"/>
          <w:szCs w:val="36"/>
          <w:u w:val="single"/>
          <w:lang w:val="en-US"/>
        </w:rPr>
      </w:pPr>
    </w:p>
    <w:p w:rsidR="00420706" w:rsidRDefault="00420706" w:rsidP="001C071A">
      <w:pPr>
        <w:pStyle w:val="NoSpacing"/>
        <w:jc w:val="center"/>
        <w:rPr>
          <w:rFonts w:ascii="Times New Roman" w:hAnsi="Times New Roman" w:cs="Times New Roman"/>
          <w:b/>
          <w:sz w:val="36"/>
          <w:szCs w:val="36"/>
          <w:u w:val="single"/>
          <w:lang w:val="en-US"/>
        </w:rPr>
      </w:pPr>
    </w:p>
    <w:p w:rsidR="00D54D5A" w:rsidRPr="00420706" w:rsidRDefault="00D54D5A" w:rsidP="001C071A">
      <w:pPr>
        <w:pStyle w:val="NoSpacing"/>
        <w:jc w:val="center"/>
        <w:rPr>
          <w:rFonts w:ascii="Times New Roman" w:hAnsi="Times New Roman" w:cs="Times New Roman"/>
          <w:b/>
          <w:sz w:val="36"/>
          <w:szCs w:val="36"/>
          <w:u w:val="single"/>
          <w:lang w:val="en-US"/>
        </w:rPr>
      </w:pPr>
      <w:r w:rsidRPr="00420706">
        <w:rPr>
          <w:rFonts w:ascii="Times New Roman" w:hAnsi="Times New Roman" w:cs="Times New Roman"/>
          <w:b/>
          <w:sz w:val="36"/>
          <w:szCs w:val="36"/>
          <w:u w:val="single"/>
          <w:lang w:val="en-US"/>
        </w:rPr>
        <w:t>Power, Patronage and Paternalism in the Gator Nation:</w:t>
      </w:r>
    </w:p>
    <w:p w:rsidR="001C071A" w:rsidRPr="00420706" w:rsidRDefault="00420706" w:rsidP="00210290">
      <w:pPr>
        <w:pStyle w:val="NoSpacing"/>
        <w:jc w:val="center"/>
        <w:rPr>
          <w:rFonts w:ascii="Times New Roman" w:hAnsi="Times New Roman" w:cs="Times New Roman"/>
          <w:b/>
          <w:sz w:val="36"/>
          <w:szCs w:val="36"/>
          <w:u w:val="single"/>
          <w:lang w:val="en-US"/>
        </w:rPr>
      </w:pPr>
      <w:r>
        <w:rPr>
          <w:rFonts w:ascii="Times New Roman" w:hAnsi="Times New Roman" w:cs="Times New Roman"/>
          <w:b/>
          <w:sz w:val="36"/>
          <w:szCs w:val="36"/>
          <w:u w:val="single"/>
          <w:lang w:val="en-US"/>
        </w:rPr>
        <w:t>Student Government</w:t>
      </w:r>
      <w:r w:rsidR="00210290">
        <w:rPr>
          <w:rFonts w:ascii="Times New Roman" w:hAnsi="Times New Roman" w:cs="Times New Roman"/>
          <w:b/>
          <w:sz w:val="36"/>
          <w:szCs w:val="36"/>
          <w:u w:val="single"/>
          <w:lang w:val="en-US"/>
        </w:rPr>
        <w:t xml:space="preserve"> </w:t>
      </w:r>
      <w:r w:rsidR="00D54D5A" w:rsidRPr="00420706">
        <w:rPr>
          <w:rFonts w:ascii="Times New Roman" w:hAnsi="Times New Roman" w:cs="Times New Roman"/>
          <w:b/>
          <w:sz w:val="36"/>
          <w:szCs w:val="36"/>
          <w:u w:val="single"/>
          <w:lang w:val="en-US"/>
        </w:rPr>
        <w:t>at the University of Florida</w:t>
      </w:r>
    </w:p>
    <w:p w:rsidR="00AA70AB" w:rsidRPr="006F2786" w:rsidRDefault="00AA70AB" w:rsidP="001C071A">
      <w:pPr>
        <w:pStyle w:val="NoSpacing"/>
        <w:jc w:val="center"/>
        <w:rPr>
          <w:rFonts w:ascii="Times New Roman" w:hAnsi="Times New Roman" w:cs="Times New Roman"/>
          <w:b/>
          <w:sz w:val="24"/>
          <w:szCs w:val="24"/>
          <w:u w:val="single"/>
          <w:lang w:val="en-US"/>
        </w:rPr>
      </w:pPr>
    </w:p>
    <w:p w:rsidR="00420706" w:rsidRPr="00606D59" w:rsidRDefault="00606D59" w:rsidP="001C071A">
      <w:pPr>
        <w:pStyle w:val="NoSpacing"/>
        <w:jc w:val="center"/>
        <w:rPr>
          <w:rFonts w:ascii="Times New Roman" w:hAnsi="Times New Roman" w:cs="Times New Roman"/>
          <w:sz w:val="28"/>
          <w:szCs w:val="28"/>
          <w:lang w:val="en-US" w:eastAsia="en-GB"/>
        </w:rPr>
      </w:pPr>
      <w:r w:rsidRPr="00606D59">
        <w:rPr>
          <w:rFonts w:ascii="Times New Roman" w:hAnsi="Times New Roman" w:cs="Times New Roman"/>
          <w:sz w:val="28"/>
          <w:szCs w:val="28"/>
          <w:lang w:val="en-US" w:eastAsia="en-GB"/>
        </w:rPr>
        <w:t>David Bradshaw</w:t>
      </w:r>
    </w:p>
    <w:p w:rsidR="00606D59" w:rsidRPr="00606D59" w:rsidRDefault="00606D59" w:rsidP="001C071A">
      <w:pPr>
        <w:pStyle w:val="NoSpacing"/>
        <w:jc w:val="center"/>
        <w:rPr>
          <w:rFonts w:ascii="Times New Roman" w:hAnsi="Times New Roman" w:cs="Times New Roman"/>
          <w:sz w:val="28"/>
          <w:szCs w:val="28"/>
          <w:lang w:val="en-US" w:eastAsia="en-GB"/>
        </w:rPr>
      </w:pPr>
      <w:r w:rsidRPr="00606D59">
        <w:rPr>
          <w:rFonts w:ascii="Times New Roman" w:hAnsi="Times New Roman" w:cs="Times New Roman"/>
          <w:sz w:val="28"/>
          <w:szCs w:val="28"/>
          <w:lang w:val="en-US" w:eastAsia="en-GB"/>
        </w:rPr>
        <w:t>Department of Political Science, University of Florida</w:t>
      </w:r>
    </w:p>
    <w:p w:rsidR="00606D59" w:rsidRPr="00606D59" w:rsidRDefault="00606D59" w:rsidP="001C071A">
      <w:pPr>
        <w:pStyle w:val="NoSpacing"/>
        <w:jc w:val="center"/>
        <w:rPr>
          <w:rFonts w:ascii="Times New Roman" w:hAnsi="Times New Roman" w:cs="Times New Roman"/>
          <w:sz w:val="28"/>
          <w:szCs w:val="28"/>
          <w:lang w:val="en-US" w:eastAsia="en-GB"/>
        </w:rPr>
      </w:pPr>
      <w:r w:rsidRPr="00606D59">
        <w:rPr>
          <w:rFonts w:ascii="Times New Roman" w:hAnsi="Times New Roman" w:cs="Times New Roman"/>
          <w:sz w:val="28"/>
          <w:szCs w:val="28"/>
          <w:lang w:val="en-US" w:eastAsia="en-GB"/>
        </w:rPr>
        <w:t>November 2013</w:t>
      </w:r>
    </w:p>
    <w:p w:rsidR="00606D59" w:rsidRDefault="00606D59" w:rsidP="001C071A">
      <w:pPr>
        <w:pStyle w:val="NoSpacing"/>
        <w:jc w:val="center"/>
        <w:rPr>
          <w:rFonts w:ascii="Times New Roman" w:hAnsi="Times New Roman" w:cs="Times New Roman"/>
          <w:i/>
          <w:sz w:val="24"/>
          <w:szCs w:val="24"/>
          <w:lang w:val="en-US" w:eastAsia="en-GB"/>
        </w:rPr>
      </w:pPr>
    </w:p>
    <w:p w:rsidR="00606D59" w:rsidRDefault="00606D59" w:rsidP="001C071A">
      <w:pPr>
        <w:pStyle w:val="NoSpacing"/>
        <w:jc w:val="center"/>
        <w:rPr>
          <w:rFonts w:ascii="Times New Roman" w:hAnsi="Times New Roman" w:cs="Times New Roman"/>
          <w:i/>
          <w:sz w:val="24"/>
          <w:szCs w:val="24"/>
          <w:lang w:val="en-US" w:eastAsia="en-GB"/>
        </w:rPr>
      </w:pPr>
    </w:p>
    <w:p w:rsidR="00606D59" w:rsidRDefault="00606D59" w:rsidP="001C071A">
      <w:pPr>
        <w:pStyle w:val="NoSpacing"/>
        <w:jc w:val="center"/>
        <w:rPr>
          <w:rFonts w:ascii="Times New Roman" w:hAnsi="Times New Roman" w:cs="Times New Roman"/>
          <w:i/>
          <w:sz w:val="24"/>
          <w:szCs w:val="24"/>
          <w:lang w:val="en-US" w:eastAsia="en-GB"/>
        </w:rPr>
      </w:pPr>
    </w:p>
    <w:p w:rsidR="00420706" w:rsidRDefault="00420706" w:rsidP="001C071A">
      <w:pPr>
        <w:pStyle w:val="NoSpacing"/>
        <w:jc w:val="center"/>
        <w:rPr>
          <w:rFonts w:ascii="Times New Roman" w:hAnsi="Times New Roman" w:cs="Times New Roman"/>
          <w:i/>
          <w:sz w:val="24"/>
          <w:szCs w:val="24"/>
          <w:lang w:val="en-US" w:eastAsia="en-GB"/>
        </w:rPr>
      </w:pPr>
    </w:p>
    <w:p w:rsidR="00AA70AB" w:rsidRPr="00420706" w:rsidRDefault="00AA70AB" w:rsidP="001C071A">
      <w:pPr>
        <w:pStyle w:val="NoSpacing"/>
        <w:jc w:val="center"/>
        <w:rPr>
          <w:rFonts w:ascii="Times New Roman" w:hAnsi="Times New Roman" w:cs="Times New Roman"/>
          <w:i/>
          <w:sz w:val="28"/>
          <w:szCs w:val="28"/>
          <w:lang w:val="en-US" w:eastAsia="en-GB"/>
        </w:rPr>
      </w:pPr>
      <w:r w:rsidRPr="00420706">
        <w:rPr>
          <w:rFonts w:ascii="Times New Roman" w:hAnsi="Times New Roman" w:cs="Times New Roman"/>
          <w:i/>
          <w:sz w:val="28"/>
          <w:szCs w:val="28"/>
          <w:lang w:val="en-US" w:eastAsia="en-GB"/>
        </w:rPr>
        <w:t>“I never encountered, in state and federal politics,</w:t>
      </w:r>
    </w:p>
    <w:p w:rsidR="00AA70AB" w:rsidRPr="00420706" w:rsidRDefault="00AA70AB" w:rsidP="00AA70AB">
      <w:pPr>
        <w:pStyle w:val="NoSpacing"/>
        <w:jc w:val="center"/>
        <w:rPr>
          <w:rFonts w:ascii="Times New Roman" w:hAnsi="Times New Roman" w:cs="Times New Roman"/>
          <w:i/>
          <w:sz w:val="28"/>
          <w:szCs w:val="28"/>
          <w:lang w:val="en-US" w:eastAsia="en-GB"/>
        </w:rPr>
      </w:pPr>
      <w:proofErr w:type="gramStart"/>
      <w:r w:rsidRPr="00420706">
        <w:rPr>
          <w:rFonts w:ascii="Times New Roman" w:hAnsi="Times New Roman" w:cs="Times New Roman"/>
          <w:i/>
          <w:sz w:val="28"/>
          <w:szCs w:val="28"/>
          <w:lang w:val="en-US" w:eastAsia="en-GB"/>
        </w:rPr>
        <w:t>activities</w:t>
      </w:r>
      <w:proofErr w:type="gramEnd"/>
      <w:r w:rsidRPr="00420706">
        <w:rPr>
          <w:rFonts w:ascii="Times New Roman" w:hAnsi="Times New Roman" w:cs="Times New Roman"/>
          <w:i/>
          <w:sz w:val="28"/>
          <w:szCs w:val="28"/>
          <w:lang w:val="en-US" w:eastAsia="en-GB"/>
        </w:rPr>
        <w:t xml:space="preserve"> as aggressive as at the University of Florida.”</w:t>
      </w:r>
    </w:p>
    <w:p w:rsidR="00AA70AB" w:rsidRPr="00420706" w:rsidRDefault="00AA70AB" w:rsidP="00AA70AB">
      <w:pPr>
        <w:pStyle w:val="NoSpacing"/>
        <w:jc w:val="right"/>
        <w:rPr>
          <w:rFonts w:ascii="Times New Roman" w:hAnsi="Times New Roman" w:cs="Times New Roman"/>
          <w:sz w:val="28"/>
          <w:szCs w:val="28"/>
          <w:lang w:val="en-US" w:eastAsia="en-GB"/>
        </w:rPr>
      </w:pPr>
      <w:r w:rsidRPr="00420706">
        <w:rPr>
          <w:rFonts w:ascii="Times New Roman" w:hAnsi="Times New Roman" w:cs="Times New Roman"/>
          <w:sz w:val="28"/>
          <w:szCs w:val="28"/>
          <w:lang w:val="en-US" w:eastAsia="en-GB"/>
        </w:rPr>
        <w:t>Bob Graham, former US Senator and former Governor of Florida</w:t>
      </w:r>
      <w:r w:rsidRPr="00420706">
        <w:rPr>
          <w:rStyle w:val="FootnoteReference"/>
          <w:rFonts w:ascii="Times New Roman" w:hAnsi="Times New Roman" w:cs="Times New Roman"/>
          <w:sz w:val="28"/>
          <w:szCs w:val="28"/>
          <w:lang w:val="en-US" w:eastAsia="en-GB"/>
        </w:rPr>
        <w:footnoteReference w:id="1"/>
      </w:r>
    </w:p>
    <w:p w:rsidR="00AA70AB" w:rsidRPr="00420706" w:rsidRDefault="00AA70AB" w:rsidP="00AA70AB">
      <w:pPr>
        <w:pStyle w:val="NoSpacing"/>
        <w:jc w:val="center"/>
        <w:rPr>
          <w:rFonts w:ascii="Times New Roman" w:hAnsi="Times New Roman" w:cs="Times New Roman"/>
          <w:i/>
          <w:sz w:val="28"/>
          <w:szCs w:val="28"/>
          <w:lang w:val="en-US" w:eastAsia="en-GB"/>
        </w:rPr>
      </w:pPr>
    </w:p>
    <w:p w:rsidR="00420706" w:rsidRPr="00420706" w:rsidRDefault="00420706" w:rsidP="00420706">
      <w:pPr>
        <w:pStyle w:val="NoSpacing"/>
        <w:rPr>
          <w:rFonts w:ascii="Times New Roman" w:hAnsi="Times New Roman" w:cs="Times New Roman"/>
          <w:i/>
          <w:sz w:val="28"/>
          <w:szCs w:val="28"/>
          <w:lang w:val="en-US" w:eastAsia="en-GB"/>
        </w:rPr>
      </w:pPr>
    </w:p>
    <w:p w:rsidR="00AA70AB" w:rsidRPr="00420706" w:rsidRDefault="00AA70AB" w:rsidP="00AA70AB">
      <w:pPr>
        <w:pStyle w:val="NoSpacing"/>
        <w:jc w:val="center"/>
        <w:rPr>
          <w:rFonts w:ascii="Times New Roman" w:hAnsi="Times New Roman" w:cs="Times New Roman"/>
          <w:i/>
          <w:sz w:val="28"/>
          <w:szCs w:val="28"/>
          <w:lang w:val="en-US"/>
        </w:rPr>
      </w:pPr>
      <w:r w:rsidRPr="00420706">
        <w:rPr>
          <w:rFonts w:ascii="Times New Roman" w:hAnsi="Times New Roman" w:cs="Times New Roman"/>
          <w:i/>
          <w:sz w:val="28"/>
          <w:szCs w:val="28"/>
          <w:lang w:val="en-US" w:eastAsia="en-GB"/>
        </w:rPr>
        <w:t>“</w:t>
      </w:r>
      <w:r w:rsidRPr="00420706">
        <w:rPr>
          <w:rFonts w:ascii="Times New Roman" w:hAnsi="Times New Roman" w:cs="Times New Roman"/>
          <w:i/>
          <w:sz w:val="28"/>
          <w:szCs w:val="28"/>
          <w:lang w:val="en-US"/>
        </w:rPr>
        <w:t>Politics at UF was hardball. In my first political races for the legislature,</w:t>
      </w:r>
    </w:p>
    <w:p w:rsidR="00AA70AB" w:rsidRPr="00420706" w:rsidRDefault="00AA70AB" w:rsidP="00AA70AB">
      <w:pPr>
        <w:pStyle w:val="NoSpacing"/>
        <w:jc w:val="center"/>
        <w:rPr>
          <w:rFonts w:ascii="Times New Roman" w:hAnsi="Times New Roman" w:cs="Times New Roman"/>
          <w:i/>
          <w:sz w:val="28"/>
          <w:szCs w:val="28"/>
          <w:lang w:val="en-US"/>
        </w:rPr>
      </w:pPr>
      <w:r w:rsidRPr="00420706">
        <w:rPr>
          <w:rFonts w:ascii="Times New Roman" w:hAnsi="Times New Roman" w:cs="Times New Roman"/>
          <w:i/>
          <w:sz w:val="28"/>
          <w:szCs w:val="28"/>
          <w:lang w:val="en-US"/>
        </w:rPr>
        <w:t>I found them to be minor league after being in a UF campaign."</w:t>
      </w:r>
    </w:p>
    <w:p w:rsidR="00420706" w:rsidRPr="00420706" w:rsidRDefault="00AA70AB" w:rsidP="00AA70AB">
      <w:pPr>
        <w:pStyle w:val="NoSpacing"/>
        <w:jc w:val="right"/>
        <w:rPr>
          <w:rFonts w:ascii="Times New Roman" w:hAnsi="Times New Roman" w:cs="Times New Roman"/>
          <w:sz w:val="28"/>
          <w:szCs w:val="28"/>
          <w:lang w:val="en-US"/>
        </w:rPr>
      </w:pPr>
      <w:r w:rsidRPr="00420706">
        <w:rPr>
          <w:rFonts w:ascii="Times New Roman" w:hAnsi="Times New Roman" w:cs="Times New Roman"/>
          <w:sz w:val="28"/>
          <w:szCs w:val="28"/>
          <w:lang w:val="en-US"/>
        </w:rPr>
        <w:t xml:space="preserve">Lawton Chiles, </w:t>
      </w:r>
      <w:r w:rsidR="00197969" w:rsidRPr="00420706">
        <w:rPr>
          <w:rFonts w:ascii="Times New Roman" w:hAnsi="Times New Roman" w:cs="Times New Roman"/>
          <w:sz w:val="28"/>
          <w:szCs w:val="28"/>
          <w:lang w:val="en-US"/>
        </w:rPr>
        <w:t xml:space="preserve">former US Senator and </w:t>
      </w:r>
      <w:r w:rsidRPr="00420706">
        <w:rPr>
          <w:rFonts w:ascii="Times New Roman" w:hAnsi="Times New Roman" w:cs="Times New Roman"/>
          <w:sz w:val="28"/>
          <w:szCs w:val="28"/>
          <w:lang w:val="en-US"/>
        </w:rPr>
        <w:t>former Governor of Florida</w:t>
      </w:r>
      <w:r w:rsidR="005632EA" w:rsidRPr="00420706">
        <w:rPr>
          <w:rStyle w:val="FootnoteReference"/>
          <w:rFonts w:ascii="Times New Roman" w:hAnsi="Times New Roman" w:cs="Times New Roman"/>
          <w:sz w:val="28"/>
          <w:szCs w:val="28"/>
          <w:lang w:val="en-US"/>
        </w:rPr>
        <w:footnoteReference w:id="2"/>
      </w:r>
    </w:p>
    <w:p w:rsidR="00420706" w:rsidRDefault="00420706">
      <w:pPr>
        <w:rPr>
          <w:rFonts w:ascii="Times New Roman" w:hAnsi="Times New Roman" w:cs="Times New Roman"/>
          <w:i/>
          <w:sz w:val="24"/>
          <w:szCs w:val="24"/>
          <w:lang w:val="en-US"/>
        </w:rPr>
      </w:pPr>
      <w:r>
        <w:rPr>
          <w:rFonts w:ascii="Times New Roman" w:hAnsi="Times New Roman" w:cs="Times New Roman"/>
          <w:i/>
          <w:sz w:val="24"/>
          <w:szCs w:val="24"/>
          <w:lang w:val="en-US"/>
        </w:rPr>
        <w:br w:type="page"/>
      </w:r>
    </w:p>
    <w:p w:rsidR="00AA70AB" w:rsidRPr="006F2786" w:rsidRDefault="00AA70AB" w:rsidP="00AA70AB">
      <w:pPr>
        <w:pStyle w:val="NoSpacing"/>
        <w:jc w:val="right"/>
        <w:rPr>
          <w:rFonts w:ascii="Times New Roman" w:hAnsi="Times New Roman" w:cs="Times New Roman"/>
          <w:i/>
          <w:sz w:val="24"/>
          <w:szCs w:val="24"/>
          <w:lang w:val="en-US"/>
        </w:rPr>
      </w:pPr>
    </w:p>
    <w:p w:rsidR="00AA70AB" w:rsidRPr="006F2786" w:rsidRDefault="00AA70AB" w:rsidP="00AA70AB">
      <w:pPr>
        <w:pStyle w:val="NoSpacing"/>
        <w:rPr>
          <w:rFonts w:ascii="Times New Roman" w:hAnsi="Times New Roman" w:cs="Times New Roman"/>
          <w:b/>
          <w:i/>
          <w:sz w:val="24"/>
          <w:szCs w:val="24"/>
          <w:u w:val="single"/>
          <w:lang w:val="en-US"/>
        </w:rPr>
      </w:pPr>
    </w:p>
    <w:p w:rsidR="00AA70AB" w:rsidRPr="006F2786" w:rsidRDefault="00AA70AB" w:rsidP="00AA70AB">
      <w:pPr>
        <w:pStyle w:val="NoSpacing"/>
        <w:jc w:val="center"/>
        <w:rPr>
          <w:rFonts w:ascii="Times New Roman" w:hAnsi="Times New Roman" w:cs="Times New Roman"/>
          <w:b/>
          <w:i/>
          <w:sz w:val="24"/>
          <w:szCs w:val="24"/>
          <w:u w:val="single"/>
          <w:lang w:val="en-US"/>
        </w:rPr>
        <w:sectPr w:rsidR="00AA70AB" w:rsidRPr="006F2786" w:rsidSect="001C071A">
          <w:headerReference w:type="default" r:id="rId8"/>
          <w:footerReference w:type="default" r:id="rId9"/>
          <w:pgSz w:w="12240" w:h="15840" w:code="1"/>
          <w:pgMar w:top="1440" w:right="1440" w:bottom="1440" w:left="1440" w:header="708" w:footer="708" w:gutter="0"/>
          <w:cols w:space="708"/>
          <w:docGrid w:linePitch="360"/>
        </w:sectPr>
      </w:pPr>
    </w:p>
    <w:p w:rsidR="00916542" w:rsidRPr="006F2786" w:rsidRDefault="0078772B" w:rsidP="00916542">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1. </w:t>
      </w:r>
      <w:r w:rsidR="00916542" w:rsidRPr="006F2786">
        <w:rPr>
          <w:rFonts w:ascii="Times New Roman" w:hAnsi="Times New Roman" w:cs="Times New Roman"/>
          <w:b/>
          <w:sz w:val="24"/>
          <w:szCs w:val="24"/>
          <w:lang w:val="en-US"/>
        </w:rPr>
        <w:t>Introduction</w:t>
      </w:r>
    </w:p>
    <w:p w:rsidR="000B5BD7" w:rsidRPr="006F2786" w:rsidRDefault="00916542"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b/>
          <w:sz w:val="24"/>
          <w:szCs w:val="24"/>
          <w:lang w:val="en-US"/>
        </w:rPr>
        <w:tab/>
      </w:r>
      <w:r w:rsidR="007A5D03" w:rsidRPr="006F2786">
        <w:rPr>
          <w:rFonts w:ascii="Times New Roman" w:hAnsi="Times New Roman" w:cs="Times New Roman"/>
          <w:sz w:val="24"/>
          <w:szCs w:val="24"/>
          <w:lang w:val="en-US"/>
        </w:rPr>
        <w:t xml:space="preserve">In January 2012, soon after the start of my second semester in graduate school at the University </w:t>
      </w:r>
      <w:proofErr w:type="gramStart"/>
      <w:r w:rsidR="007A5D03" w:rsidRPr="006F2786">
        <w:rPr>
          <w:rFonts w:ascii="Times New Roman" w:hAnsi="Times New Roman" w:cs="Times New Roman"/>
          <w:sz w:val="24"/>
          <w:szCs w:val="24"/>
          <w:lang w:val="en-US"/>
        </w:rPr>
        <w:t>of</w:t>
      </w:r>
      <w:proofErr w:type="gramEnd"/>
      <w:r w:rsidR="007A5D03" w:rsidRPr="006F2786">
        <w:rPr>
          <w:rFonts w:ascii="Times New Roman" w:hAnsi="Times New Roman" w:cs="Times New Roman"/>
          <w:sz w:val="24"/>
          <w:szCs w:val="24"/>
          <w:lang w:val="en-US"/>
        </w:rPr>
        <w:t xml:space="preserve"> Florida</w:t>
      </w:r>
      <w:r w:rsidR="00AA7FBA" w:rsidRPr="006F2786">
        <w:rPr>
          <w:rFonts w:ascii="Times New Roman" w:hAnsi="Times New Roman" w:cs="Times New Roman"/>
          <w:sz w:val="24"/>
          <w:szCs w:val="24"/>
          <w:lang w:val="en-US"/>
        </w:rPr>
        <w:t xml:space="preserve"> (UF)</w:t>
      </w:r>
      <w:r w:rsidR="007A5D03" w:rsidRPr="006F2786">
        <w:rPr>
          <w:rFonts w:ascii="Times New Roman" w:hAnsi="Times New Roman" w:cs="Times New Roman"/>
          <w:sz w:val="24"/>
          <w:szCs w:val="24"/>
          <w:lang w:val="en-US"/>
        </w:rPr>
        <w:t xml:space="preserve">, I was unexpectedly thrust into a world that I did not know existed. An undergraduate called Alex </w:t>
      </w:r>
      <w:proofErr w:type="spellStart"/>
      <w:r w:rsidR="007A5D03" w:rsidRPr="006F2786">
        <w:rPr>
          <w:rFonts w:ascii="Times New Roman" w:hAnsi="Times New Roman" w:cs="Times New Roman"/>
          <w:sz w:val="24"/>
          <w:szCs w:val="24"/>
          <w:lang w:val="en-US"/>
        </w:rPr>
        <w:t>Cornillie</w:t>
      </w:r>
      <w:proofErr w:type="spellEnd"/>
      <w:r w:rsidR="007A5D03" w:rsidRPr="006F2786">
        <w:rPr>
          <w:rFonts w:ascii="Times New Roman" w:hAnsi="Times New Roman" w:cs="Times New Roman"/>
          <w:sz w:val="24"/>
          <w:szCs w:val="24"/>
          <w:lang w:val="en-US"/>
        </w:rPr>
        <w:t xml:space="preserve">, whom I had met a few times in the preceding few months, had decided to run for Student Body President and asked me to help run his campaign. Knowing nothing about campus politics, I agreed to help and quickly discovered to my astonishment that our Student Government wielded a great deal of influence at the university. I also learned </w:t>
      </w:r>
      <w:r w:rsidR="00B9085A" w:rsidRPr="006F2786">
        <w:rPr>
          <w:rFonts w:ascii="Times New Roman" w:hAnsi="Times New Roman" w:cs="Times New Roman"/>
          <w:sz w:val="24"/>
          <w:szCs w:val="24"/>
          <w:lang w:val="en-US"/>
        </w:rPr>
        <w:t>that it was historically dominated by a coalition of particular organizations which seemed to be held together by a surprisingly sophisticated system of patronage and horse-trading. Alex and his running mate Jesse Schmitt were the latest in a long line of underdog opposition candidates to challenge the status quo, and as I learned more about our opponents I became increasingly emotionally invested in the campaign. Over a three-week period in February of that year the campaign became all-consuming, and when we eventually lost by an unusually small margin I was determined to harness the momentum that our “movement”</w:t>
      </w:r>
      <w:r w:rsidR="000B5BD7" w:rsidRPr="006F2786">
        <w:rPr>
          <w:rFonts w:ascii="Times New Roman" w:hAnsi="Times New Roman" w:cs="Times New Roman"/>
          <w:sz w:val="24"/>
          <w:szCs w:val="24"/>
          <w:lang w:val="en-US"/>
        </w:rPr>
        <w:t xml:space="preserve"> seemed to have gained. In less than a month I had been transformed from an apathetic graduate student into a fully-fledged campus politico.</w:t>
      </w:r>
    </w:p>
    <w:p w:rsidR="000B5BD7" w:rsidRPr="006F2786" w:rsidRDefault="000B5BD7" w:rsidP="00916542">
      <w:pPr>
        <w:pStyle w:val="NoSpacing"/>
        <w:spacing w:line="480" w:lineRule="auto"/>
        <w:rPr>
          <w:rFonts w:ascii="Times New Roman" w:hAnsi="Times New Roman" w:cs="Times New Roman"/>
          <w:sz w:val="24"/>
          <w:szCs w:val="24"/>
          <w:lang w:val="en-US"/>
        </w:rPr>
      </w:pPr>
    </w:p>
    <w:p w:rsidR="00AA7FBA" w:rsidRPr="006F2786" w:rsidRDefault="000B5BD7" w:rsidP="00AA7FBA">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During that same campaign I was elected as a graduate member of the Student Senate, and quickly became an influential member of the opposition party. I took a particular interest in the rules governing elections on campus, challenging several statutes in the Supreme Court of the Student Body. I was also elected as campaign manager for the Senate elections in fall 2012 and started to proactively recruit potential candidates for the presidential elections </w:t>
      </w:r>
      <w:r w:rsidR="00583A98" w:rsidRPr="006F2786">
        <w:rPr>
          <w:rFonts w:ascii="Times New Roman" w:hAnsi="Times New Roman" w:cs="Times New Roman"/>
          <w:sz w:val="24"/>
          <w:szCs w:val="24"/>
          <w:lang w:val="en-US"/>
        </w:rPr>
        <w:t xml:space="preserve">that were </w:t>
      </w:r>
      <w:r w:rsidR="00583A98" w:rsidRPr="006F2786">
        <w:rPr>
          <w:rFonts w:ascii="Times New Roman" w:hAnsi="Times New Roman" w:cs="Times New Roman"/>
          <w:sz w:val="24"/>
          <w:szCs w:val="24"/>
          <w:lang w:val="en-US"/>
        </w:rPr>
        <w:lastRenderedPageBreak/>
        <w:t xml:space="preserve">scheduled for </w:t>
      </w:r>
      <w:r w:rsidRPr="006F2786">
        <w:rPr>
          <w:rFonts w:ascii="Times New Roman" w:hAnsi="Times New Roman" w:cs="Times New Roman"/>
          <w:sz w:val="24"/>
          <w:szCs w:val="24"/>
          <w:lang w:val="en-US"/>
        </w:rPr>
        <w:t>the following spring. By the end of 2012, I decided to cut back on my efforts in order to focus on academics but I still acted as an adviser to Johnny Castillo, the eventual opposition candidate in February 2013. At around that time I started to see</w:t>
      </w:r>
      <w:r w:rsidR="00AA7FBA" w:rsidRPr="006F2786">
        <w:rPr>
          <w:rFonts w:ascii="Times New Roman" w:hAnsi="Times New Roman" w:cs="Times New Roman"/>
          <w:sz w:val="24"/>
          <w:szCs w:val="24"/>
          <w:lang w:val="en-US"/>
        </w:rPr>
        <w:t xml:space="preserve"> the potential of embarking on scholarly study of UF’s Student Government as an alternative to activism, and after Johnny was defeated in a landslide I chose to draw my direct participation to a close. My decision was in some ways a practical necessity: I had become far more interested in my Student Government-related activities than I was in my studies, and I felt that combining the two was probably my best chance of staying motivated to continue on my PhD program in political science. Eventually, I decided in the summer of 2013 that my </w:t>
      </w:r>
      <w:r w:rsidR="00253CC6" w:rsidRPr="006F2786">
        <w:rPr>
          <w:rFonts w:ascii="Times New Roman" w:hAnsi="Times New Roman" w:cs="Times New Roman"/>
          <w:sz w:val="24"/>
          <w:szCs w:val="24"/>
          <w:lang w:val="en-US"/>
        </w:rPr>
        <w:t>greater motivation for activism than academics</w:t>
      </w:r>
      <w:r w:rsidR="00AA7FBA" w:rsidRPr="006F2786">
        <w:rPr>
          <w:rFonts w:ascii="Times New Roman" w:hAnsi="Times New Roman" w:cs="Times New Roman"/>
          <w:sz w:val="24"/>
          <w:szCs w:val="24"/>
          <w:lang w:val="en-US"/>
        </w:rPr>
        <w:t xml:space="preserve"> </w:t>
      </w:r>
      <w:r w:rsidR="00253CC6" w:rsidRPr="006F2786">
        <w:rPr>
          <w:rFonts w:ascii="Times New Roman" w:hAnsi="Times New Roman" w:cs="Times New Roman"/>
          <w:sz w:val="24"/>
          <w:szCs w:val="24"/>
          <w:lang w:val="en-US"/>
        </w:rPr>
        <w:t>indicated that I should change my career plans, and I switched from a PhD program to a Master of Arts. The present work is the first of two final papers required for the latter qualification.</w:t>
      </w:r>
    </w:p>
    <w:p w:rsidR="000B5BD7" w:rsidRPr="006F2786" w:rsidRDefault="000B5BD7" w:rsidP="00916542">
      <w:pPr>
        <w:pStyle w:val="NoSpacing"/>
        <w:spacing w:line="480" w:lineRule="auto"/>
        <w:rPr>
          <w:rFonts w:ascii="Times New Roman" w:hAnsi="Times New Roman" w:cs="Times New Roman"/>
          <w:sz w:val="24"/>
          <w:szCs w:val="24"/>
          <w:lang w:val="en-US"/>
        </w:rPr>
      </w:pPr>
    </w:p>
    <w:p w:rsidR="00916542" w:rsidRPr="006F2786" w:rsidRDefault="00253CC6"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I hope that my decision to provide the personal history above does not seem like a self-indulgent way to begin the present work – my rationale for its inclusion is to provide some context for the genesis of this project, and to conce</w:t>
      </w:r>
      <w:r w:rsidR="00D35231" w:rsidRPr="006F2786">
        <w:rPr>
          <w:rFonts w:ascii="Times New Roman" w:hAnsi="Times New Roman" w:cs="Times New Roman"/>
          <w:sz w:val="24"/>
          <w:szCs w:val="24"/>
          <w:lang w:val="en-US"/>
        </w:rPr>
        <w:t>de that much of my early interaction with the various characters in this work was not as a neutral observer but as a committed partisan. Although I think that I eventually moderated my position</w:t>
      </w:r>
      <w:r w:rsidR="00A749BD" w:rsidRPr="006F2786">
        <w:rPr>
          <w:rFonts w:ascii="Times New Roman" w:hAnsi="Times New Roman" w:cs="Times New Roman"/>
          <w:sz w:val="24"/>
          <w:szCs w:val="24"/>
          <w:lang w:val="en-US"/>
        </w:rPr>
        <w:t xml:space="preserve"> as I came to know and better understand people on the “other side”, it would nonetheless be ludicrous to suggest that my approach could ever be a wholly objective one</w:t>
      </w:r>
      <w:r w:rsidR="00523169" w:rsidRPr="006F2786">
        <w:rPr>
          <w:rFonts w:ascii="Times New Roman" w:hAnsi="Times New Roman" w:cs="Times New Roman"/>
          <w:sz w:val="24"/>
          <w:szCs w:val="24"/>
          <w:lang w:val="en-US"/>
        </w:rPr>
        <w:t>. However,</w:t>
      </w:r>
      <w:r w:rsidR="00A749BD" w:rsidRPr="006F2786">
        <w:rPr>
          <w:rFonts w:ascii="Times New Roman" w:hAnsi="Times New Roman" w:cs="Times New Roman"/>
          <w:sz w:val="24"/>
          <w:szCs w:val="24"/>
          <w:lang w:val="en-US"/>
        </w:rPr>
        <w:t xml:space="preserve"> I think it is also important to </w:t>
      </w:r>
      <w:r w:rsidR="00523169" w:rsidRPr="006F2786">
        <w:rPr>
          <w:rFonts w:ascii="Times New Roman" w:hAnsi="Times New Roman" w:cs="Times New Roman"/>
          <w:sz w:val="24"/>
          <w:szCs w:val="24"/>
          <w:lang w:val="en-US"/>
        </w:rPr>
        <w:t>not</w:t>
      </w:r>
      <w:r w:rsidR="00A749BD" w:rsidRPr="006F2786">
        <w:rPr>
          <w:rFonts w:ascii="Times New Roman" w:hAnsi="Times New Roman" w:cs="Times New Roman"/>
          <w:sz w:val="24"/>
          <w:szCs w:val="24"/>
          <w:lang w:val="en-US"/>
        </w:rPr>
        <w:t xml:space="preserve">e that I would probably never have gained the necessary insight or contacts to produce this work if I had not first been involved in Student Government as an activist. I believe I have made an honest effort to base my analysis here on information that I </w:t>
      </w:r>
      <w:r w:rsidR="00523169" w:rsidRPr="006F2786">
        <w:rPr>
          <w:rFonts w:ascii="Times New Roman" w:hAnsi="Times New Roman" w:cs="Times New Roman"/>
          <w:sz w:val="24"/>
          <w:szCs w:val="24"/>
          <w:lang w:val="en-US"/>
        </w:rPr>
        <w:t xml:space="preserve">can trust as being factual – in the rare event </w:t>
      </w:r>
      <w:r w:rsidR="00523169" w:rsidRPr="006F2786">
        <w:rPr>
          <w:rFonts w:ascii="Times New Roman" w:hAnsi="Times New Roman" w:cs="Times New Roman"/>
          <w:sz w:val="24"/>
          <w:szCs w:val="24"/>
          <w:lang w:val="en-US"/>
        </w:rPr>
        <w:lastRenderedPageBreak/>
        <w:t xml:space="preserve">that I refer to claims based on hearsay or second-hand accounts, I have made every effort to acknowledge this. I will leave it to the reader to judge the credibility and </w:t>
      </w:r>
      <w:r w:rsidR="00A37D7D">
        <w:rPr>
          <w:rFonts w:ascii="Times New Roman" w:hAnsi="Times New Roman" w:cs="Times New Roman"/>
          <w:sz w:val="24"/>
          <w:szCs w:val="24"/>
          <w:lang w:val="en-US"/>
        </w:rPr>
        <w:t>fairness</w:t>
      </w:r>
      <w:r w:rsidR="00523169" w:rsidRPr="006F2786">
        <w:rPr>
          <w:rFonts w:ascii="Times New Roman" w:hAnsi="Times New Roman" w:cs="Times New Roman"/>
          <w:sz w:val="24"/>
          <w:szCs w:val="24"/>
          <w:lang w:val="en-US"/>
        </w:rPr>
        <w:t xml:space="preserve"> of my findings.</w:t>
      </w:r>
    </w:p>
    <w:p w:rsidR="0053579F" w:rsidRPr="006F2786" w:rsidRDefault="0053579F" w:rsidP="00916542">
      <w:pPr>
        <w:pStyle w:val="NoSpacing"/>
        <w:spacing w:line="480" w:lineRule="auto"/>
        <w:rPr>
          <w:rFonts w:ascii="Times New Roman" w:hAnsi="Times New Roman" w:cs="Times New Roman"/>
          <w:sz w:val="24"/>
          <w:szCs w:val="24"/>
          <w:lang w:val="en-US"/>
        </w:rPr>
      </w:pPr>
    </w:p>
    <w:p w:rsidR="002625D9" w:rsidRDefault="0053579F"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With all of that in mind</w:t>
      </w:r>
      <w:r w:rsidR="009F46A8" w:rsidRPr="006F2786">
        <w:rPr>
          <w:rFonts w:ascii="Times New Roman" w:hAnsi="Times New Roman" w:cs="Times New Roman"/>
          <w:sz w:val="24"/>
          <w:szCs w:val="24"/>
          <w:lang w:val="en-US"/>
        </w:rPr>
        <w:t xml:space="preserve">, my aim for the present work is to </w:t>
      </w:r>
      <w:r w:rsidR="00A37D7D">
        <w:rPr>
          <w:rFonts w:ascii="Times New Roman" w:hAnsi="Times New Roman" w:cs="Times New Roman"/>
          <w:sz w:val="24"/>
          <w:szCs w:val="24"/>
          <w:lang w:val="en-US"/>
        </w:rPr>
        <w:t>paint a picture</w:t>
      </w:r>
      <w:r w:rsidR="009F46A8" w:rsidRPr="006F2786">
        <w:rPr>
          <w:rFonts w:ascii="Times New Roman" w:hAnsi="Times New Roman" w:cs="Times New Roman"/>
          <w:sz w:val="24"/>
          <w:szCs w:val="24"/>
          <w:lang w:val="en-US"/>
        </w:rPr>
        <w:t xml:space="preserve"> of Student Government at the University of Florida, by which I mean an account of its institutional structure and culture. After providing an overview of </w:t>
      </w:r>
      <w:r w:rsidR="00645F6E" w:rsidRPr="006F2786">
        <w:rPr>
          <w:rFonts w:ascii="Times New Roman" w:hAnsi="Times New Roman" w:cs="Times New Roman"/>
          <w:sz w:val="24"/>
          <w:szCs w:val="24"/>
          <w:lang w:val="en-US"/>
        </w:rPr>
        <w:t>the institution’s</w:t>
      </w:r>
      <w:r w:rsidR="009F46A8" w:rsidRPr="006F2786">
        <w:rPr>
          <w:rFonts w:ascii="Times New Roman" w:hAnsi="Times New Roman" w:cs="Times New Roman"/>
          <w:sz w:val="24"/>
          <w:szCs w:val="24"/>
          <w:lang w:val="en-US"/>
        </w:rPr>
        <w:t xml:space="preserve"> basic constitutional makeup </w:t>
      </w:r>
      <w:r w:rsidR="00A37D7D">
        <w:rPr>
          <w:rFonts w:ascii="Times New Roman" w:hAnsi="Times New Roman" w:cs="Times New Roman"/>
          <w:sz w:val="24"/>
          <w:szCs w:val="24"/>
          <w:lang w:val="en-US"/>
        </w:rPr>
        <w:t>in section 2</w:t>
      </w:r>
      <w:r w:rsidR="009F46A8" w:rsidRPr="006F2786">
        <w:rPr>
          <w:rFonts w:ascii="Times New Roman" w:hAnsi="Times New Roman" w:cs="Times New Roman"/>
          <w:sz w:val="24"/>
          <w:szCs w:val="24"/>
          <w:lang w:val="en-US"/>
        </w:rPr>
        <w:t xml:space="preserve">, I search for clues as to how </w:t>
      </w:r>
      <w:r w:rsidR="00645F6E" w:rsidRPr="006F2786">
        <w:rPr>
          <w:rFonts w:ascii="Times New Roman" w:hAnsi="Times New Roman" w:cs="Times New Roman"/>
          <w:sz w:val="24"/>
          <w:szCs w:val="24"/>
          <w:lang w:val="en-US"/>
        </w:rPr>
        <w:t>a particular coalition</w:t>
      </w:r>
      <w:r w:rsidR="009F46A8" w:rsidRPr="006F2786">
        <w:rPr>
          <w:rFonts w:ascii="Times New Roman" w:hAnsi="Times New Roman" w:cs="Times New Roman"/>
          <w:sz w:val="24"/>
          <w:szCs w:val="24"/>
          <w:lang w:val="en-US"/>
        </w:rPr>
        <w:t xml:space="preserve"> maintain</w:t>
      </w:r>
      <w:r w:rsidR="00645F6E" w:rsidRPr="006F2786">
        <w:rPr>
          <w:rFonts w:ascii="Times New Roman" w:hAnsi="Times New Roman" w:cs="Times New Roman"/>
          <w:sz w:val="24"/>
          <w:szCs w:val="24"/>
          <w:lang w:val="en-US"/>
        </w:rPr>
        <w:t>s its</w:t>
      </w:r>
      <w:r w:rsidR="009F46A8" w:rsidRPr="006F2786">
        <w:rPr>
          <w:rFonts w:ascii="Times New Roman" w:hAnsi="Times New Roman" w:cs="Times New Roman"/>
          <w:sz w:val="24"/>
          <w:szCs w:val="24"/>
          <w:lang w:val="en-US"/>
        </w:rPr>
        <w:t xml:space="preserve"> </w:t>
      </w:r>
      <w:r w:rsidR="00645F6E" w:rsidRPr="006F2786">
        <w:rPr>
          <w:rFonts w:ascii="Times New Roman" w:hAnsi="Times New Roman" w:cs="Times New Roman"/>
          <w:sz w:val="24"/>
          <w:szCs w:val="24"/>
          <w:lang w:val="en-US"/>
        </w:rPr>
        <w:t>dominance</w:t>
      </w:r>
      <w:r w:rsidR="009F46A8" w:rsidRPr="006F2786">
        <w:rPr>
          <w:rFonts w:ascii="Times New Roman" w:hAnsi="Times New Roman" w:cs="Times New Roman"/>
          <w:sz w:val="24"/>
          <w:szCs w:val="24"/>
          <w:lang w:val="en-US"/>
        </w:rPr>
        <w:t xml:space="preserve"> </w:t>
      </w:r>
      <w:r w:rsidR="00645F6E" w:rsidRPr="006F2786">
        <w:rPr>
          <w:rFonts w:ascii="Times New Roman" w:hAnsi="Times New Roman" w:cs="Times New Roman"/>
          <w:sz w:val="24"/>
          <w:szCs w:val="24"/>
          <w:lang w:val="en-US"/>
        </w:rPr>
        <w:t xml:space="preserve">over the system </w:t>
      </w:r>
      <w:r w:rsidR="009F46A8" w:rsidRPr="006F2786">
        <w:rPr>
          <w:rFonts w:ascii="Times New Roman" w:hAnsi="Times New Roman" w:cs="Times New Roman"/>
          <w:sz w:val="24"/>
          <w:szCs w:val="24"/>
          <w:lang w:val="en-US"/>
        </w:rPr>
        <w:t xml:space="preserve">on an almost permanent basis. </w:t>
      </w:r>
      <w:r w:rsidR="00A37D7D">
        <w:rPr>
          <w:rFonts w:ascii="Times New Roman" w:hAnsi="Times New Roman" w:cs="Times New Roman"/>
          <w:sz w:val="24"/>
          <w:szCs w:val="24"/>
          <w:lang w:val="en-US"/>
        </w:rPr>
        <w:t>Sections 3 and 4</w:t>
      </w:r>
      <w:r w:rsidR="009F46A8" w:rsidRPr="006F2786">
        <w:rPr>
          <w:rFonts w:ascii="Times New Roman" w:hAnsi="Times New Roman" w:cs="Times New Roman"/>
          <w:sz w:val="24"/>
          <w:szCs w:val="24"/>
          <w:lang w:val="en-US"/>
        </w:rPr>
        <w:t xml:space="preserve"> seek to explain the various power bloc</w:t>
      </w:r>
      <w:r w:rsidR="00645F6E" w:rsidRPr="006F2786">
        <w:rPr>
          <w:rFonts w:ascii="Times New Roman" w:hAnsi="Times New Roman" w:cs="Times New Roman"/>
          <w:sz w:val="24"/>
          <w:szCs w:val="24"/>
          <w:lang w:val="en-US"/>
        </w:rPr>
        <w:t xml:space="preserve">s within that coalition, the ways in which those blocs jostle for influence, and the reasons for the apparent robustness of the alliance between those blocs during election season. </w:t>
      </w:r>
      <w:r w:rsidR="00A37D7D">
        <w:rPr>
          <w:rFonts w:ascii="Times New Roman" w:hAnsi="Times New Roman" w:cs="Times New Roman"/>
          <w:sz w:val="24"/>
          <w:szCs w:val="24"/>
          <w:lang w:val="en-US"/>
        </w:rPr>
        <w:t xml:space="preserve">Section 5 focuses on one particular institution at the university which wields unrivalled influence over the whole process, while section 6 describes the various incentives, threats and other strategies routinely used to </w:t>
      </w:r>
      <w:r w:rsidR="002625D9">
        <w:rPr>
          <w:rFonts w:ascii="Times New Roman" w:hAnsi="Times New Roman" w:cs="Times New Roman"/>
          <w:sz w:val="24"/>
          <w:szCs w:val="24"/>
          <w:lang w:val="en-US"/>
        </w:rPr>
        <w:t>maximize obedience to the system on the part of everyone who has a stake in it</w:t>
      </w:r>
      <w:r w:rsidR="00A37D7D">
        <w:rPr>
          <w:rFonts w:ascii="Times New Roman" w:hAnsi="Times New Roman" w:cs="Times New Roman"/>
          <w:sz w:val="24"/>
          <w:szCs w:val="24"/>
          <w:lang w:val="en-US"/>
        </w:rPr>
        <w:t>.</w:t>
      </w:r>
      <w:r w:rsidR="002625D9">
        <w:rPr>
          <w:rFonts w:ascii="Times New Roman" w:hAnsi="Times New Roman" w:cs="Times New Roman"/>
          <w:sz w:val="24"/>
          <w:szCs w:val="24"/>
          <w:lang w:val="en-US"/>
        </w:rPr>
        <w:t xml:space="preserve"> </w:t>
      </w:r>
      <w:r w:rsidR="00A37D7D">
        <w:rPr>
          <w:rFonts w:ascii="Times New Roman" w:hAnsi="Times New Roman" w:cs="Times New Roman"/>
          <w:sz w:val="24"/>
          <w:szCs w:val="24"/>
          <w:lang w:val="en-US"/>
        </w:rPr>
        <w:t>Section 7</w:t>
      </w:r>
      <w:r w:rsidR="00645F6E" w:rsidRPr="006F2786">
        <w:rPr>
          <w:rFonts w:ascii="Times New Roman" w:hAnsi="Times New Roman" w:cs="Times New Roman"/>
          <w:sz w:val="24"/>
          <w:szCs w:val="24"/>
          <w:lang w:val="en-US"/>
        </w:rPr>
        <w:t xml:space="preserve"> </w:t>
      </w:r>
      <w:r w:rsidR="003E747D" w:rsidRPr="006F2786">
        <w:rPr>
          <w:rFonts w:ascii="Times New Roman" w:hAnsi="Times New Roman" w:cs="Times New Roman"/>
          <w:sz w:val="24"/>
          <w:szCs w:val="24"/>
          <w:lang w:val="en-US"/>
        </w:rPr>
        <w:t>examine</w:t>
      </w:r>
      <w:r w:rsidR="002625D9">
        <w:rPr>
          <w:rFonts w:ascii="Times New Roman" w:hAnsi="Times New Roman" w:cs="Times New Roman"/>
          <w:sz w:val="24"/>
          <w:szCs w:val="24"/>
          <w:lang w:val="en-US"/>
        </w:rPr>
        <w:t>s how the</w:t>
      </w:r>
      <w:r w:rsidR="00A37D7D">
        <w:rPr>
          <w:rFonts w:ascii="Times New Roman" w:hAnsi="Times New Roman" w:cs="Times New Roman"/>
          <w:sz w:val="24"/>
          <w:szCs w:val="24"/>
          <w:lang w:val="en-US"/>
        </w:rPr>
        <w:t xml:space="preserve"> ruling</w:t>
      </w:r>
      <w:r w:rsidR="003E747D" w:rsidRPr="006F2786">
        <w:rPr>
          <w:rFonts w:ascii="Times New Roman" w:hAnsi="Times New Roman" w:cs="Times New Roman"/>
          <w:sz w:val="24"/>
          <w:szCs w:val="24"/>
          <w:lang w:val="en-US"/>
        </w:rPr>
        <w:t xml:space="preserve"> coalition leverages its incumbency to</w:t>
      </w:r>
      <w:r w:rsidR="002625D9">
        <w:rPr>
          <w:rFonts w:ascii="Times New Roman" w:hAnsi="Times New Roman" w:cs="Times New Roman"/>
          <w:sz w:val="24"/>
          <w:szCs w:val="24"/>
          <w:lang w:val="en-US"/>
        </w:rPr>
        <w:t xml:space="preserve"> consolidate its power, and considers other institutional features that might assist it in this task</w:t>
      </w:r>
      <w:r w:rsidR="003E747D" w:rsidRPr="006F2786">
        <w:rPr>
          <w:rFonts w:ascii="Times New Roman" w:hAnsi="Times New Roman" w:cs="Times New Roman"/>
          <w:sz w:val="24"/>
          <w:szCs w:val="24"/>
          <w:lang w:val="en-US"/>
        </w:rPr>
        <w:t>.</w:t>
      </w:r>
      <w:r w:rsidR="00A86EE1" w:rsidRPr="006F2786">
        <w:rPr>
          <w:rFonts w:ascii="Times New Roman" w:hAnsi="Times New Roman" w:cs="Times New Roman"/>
          <w:sz w:val="24"/>
          <w:szCs w:val="24"/>
          <w:lang w:val="en-US"/>
        </w:rPr>
        <w:t xml:space="preserve"> </w:t>
      </w:r>
      <w:r w:rsidR="002625D9">
        <w:rPr>
          <w:rFonts w:ascii="Times New Roman" w:hAnsi="Times New Roman" w:cs="Times New Roman"/>
          <w:sz w:val="24"/>
          <w:szCs w:val="24"/>
          <w:lang w:val="en-US"/>
        </w:rPr>
        <w:t>Finally, in section 8 I</w:t>
      </w:r>
      <w:r w:rsidR="00DA714B" w:rsidRPr="006F2786">
        <w:rPr>
          <w:rFonts w:ascii="Times New Roman" w:hAnsi="Times New Roman" w:cs="Times New Roman"/>
          <w:sz w:val="24"/>
          <w:szCs w:val="24"/>
          <w:lang w:val="en-US"/>
        </w:rPr>
        <w:t xml:space="preserve"> consider the outlook for any changes to the</w:t>
      </w:r>
      <w:r w:rsidR="002625D9">
        <w:rPr>
          <w:rFonts w:ascii="Times New Roman" w:hAnsi="Times New Roman" w:cs="Times New Roman"/>
          <w:sz w:val="24"/>
          <w:szCs w:val="24"/>
          <w:lang w:val="en-US"/>
        </w:rPr>
        <w:t xml:space="preserve"> status quo in the near future.</w:t>
      </w:r>
    </w:p>
    <w:p w:rsidR="002625D9" w:rsidRDefault="002625D9" w:rsidP="00916542">
      <w:pPr>
        <w:pStyle w:val="NoSpacing"/>
        <w:spacing w:line="480" w:lineRule="auto"/>
        <w:rPr>
          <w:rFonts w:ascii="Times New Roman" w:hAnsi="Times New Roman" w:cs="Times New Roman"/>
          <w:sz w:val="24"/>
          <w:szCs w:val="24"/>
          <w:lang w:val="en-US"/>
        </w:rPr>
      </w:pPr>
    </w:p>
    <w:p w:rsidR="00006552" w:rsidRPr="006F2786" w:rsidRDefault="00DA714B" w:rsidP="002625D9">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Throughout the work I rely on a combination of my own experiences as an activist, press cuttings and other articles relating to the system, and responses from </w:t>
      </w:r>
      <w:r w:rsidR="002625D9">
        <w:rPr>
          <w:rFonts w:ascii="Times New Roman" w:hAnsi="Times New Roman" w:cs="Times New Roman"/>
          <w:sz w:val="24"/>
          <w:szCs w:val="24"/>
          <w:lang w:val="en-US"/>
        </w:rPr>
        <w:t>around fifteen</w:t>
      </w:r>
      <w:r w:rsidRPr="006F2786">
        <w:rPr>
          <w:rFonts w:ascii="Times New Roman" w:hAnsi="Times New Roman" w:cs="Times New Roman"/>
          <w:sz w:val="24"/>
          <w:szCs w:val="24"/>
          <w:lang w:val="en-US"/>
        </w:rPr>
        <w:t xml:space="preserve"> in-depth</w:t>
      </w:r>
      <w:r w:rsidR="00364CCE" w:rsidRPr="006F2786">
        <w:rPr>
          <w:rFonts w:ascii="Times New Roman" w:hAnsi="Times New Roman" w:cs="Times New Roman"/>
          <w:sz w:val="24"/>
          <w:szCs w:val="24"/>
          <w:lang w:val="en-US"/>
        </w:rPr>
        <w:t>,</w:t>
      </w:r>
      <w:r w:rsidRPr="006F2786">
        <w:rPr>
          <w:rFonts w:ascii="Times New Roman" w:hAnsi="Times New Roman" w:cs="Times New Roman"/>
          <w:sz w:val="24"/>
          <w:szCs w:val="24"/>
          <w:lang w:val="en-US"/>
        </w:rPr>
        <w:t xml:space="preserve"> </w:t>
      </w:r>
      <w:r w:rsidR="00364CCE" w:rsidRPr="006F2786">
        <w:rPr>
          <w:rFonts w:ascii="Times New Roman" w:hAnsi="Times New Roman" w:cs="Times New Roman"/>
          <w:sz w:val="24"/>
          <w:szCs w:val="24"/>
          <w:lang w:val="en-US"/>
        </w:rPr>
        <w:t xml:space="preserve">unstructured </w:t>
      </w:r>
      <w:r w:rsidRPr="006F2786">
        <w:rPr>
          <w:rFonts w:ascii="Times New Roman" w:hAnsi="Times New Roman" w:cs="Times New Roman"/>
          <w:sz w:val="24"/>
          <w:szCs w:val="24"/>
          <w:lang w:val="en-US"/>
        </w:rPr>
        <w:t>interviews that I conducted in October 2013 with key players from both the ruling coalition and the opposition movement.</w:t>
      </w:r>
      <w:r w:rsidR="00364CCE" w:rsidRPr="006F2786">
        <w:rPr>
          <w:rFonts w:ascii="Times New Roman" w:hAnsi="Times New Roman" w:cs="Times New Roman"/>
          <w:sz w:val="24"/>
          <w:szCs w:val="24"/>
          <w:lang w:val="en-US"/>
        </w:rPr>
        <w:t xml:space="preserve"> I am grateful to all of these</w:t>
      </w:r>
      <w:r w:rsidR="009E0231" w:rsidRPr="006F2786">
        <w:rPr>
          <w:rFonts w:ascii="Times New Roman" w:hAnsi="Times New Roman" w:cs="Times New Roman"/>
          <w:sz w:val="24"/>
          <w:szCs w:val="24"/>
          <w:lang w:val="en-US"/>
        </w:rPr>
        <w:t xml:space="preserve"> interviewees for their candor, and have respected the fact that some of the information they provided was on condition of anonymity for both themselves and the people they discuss. I have specified instances where </w:t>
      </w:r>
      <w:r w:rsidR="009E0231" w:rsidRPr="006F2786">
        <w:rPr>
          <w:rFonts w:ascii="Times New Roman" w:hAnsi="Times New Roman" w:cs="Times New Roman"/>
          <w:sz w:val="24"/>
          <w:szCs w:val="24"/>
          <w:lang w:val="en-US"/>
        </w:rPr>
        <w:lastRenderedPageBreak/>
        <w:t xml:space="preserve">such conditions are included – mercifully, there are relatively few. In my view, </w:t>
      </w:r>
      <w:r w:rsidR="001C74DC" w:rsidRPr="006F2786">
        <w:rPr>
          <w:rFonts w:ascii="Times New Roman" w:hAnsi="Times New Roman" w:cs="Times New Roman"/>
          <w:sz w:val="24"/>
          <w:szCs w:val="24"/>
          <w:lang w:val="en-US"/>
        </w:rPr>
        <w:t xml:space="preserve">the existence of </w:t>
      </w:r>
      <w:r w:rsidR="001C74DC" w:rsidRPr="006F2786">
        <w:rPr>
          <w:rFonts w:ascii="Times New Roman" w:hAnsi="Times New Roman" w:cs="Times New Roman"/>
          <w:i/>
          <w:sz w:val="24"/>
          <w:szCs w:val="24"/>
          <w:lang w:val="en-US"/>
        </w:rPr>
        <w:t xml:space="preserve">any </w:t>
      </w:r>
      <w:r w:rsidR="001C74DC" w:rsidRPr="006F2786">
        <w:rPr>
          <w:rFonts w:ascii="Times New Roman" w:hAnsi="Times New Roman" w:cs="Times New Roman"/>
          <w:sz w:val="24"/>
          <w:szCs w:val="24"/>
          <w:lang w:val="en-US"/>
        </w:rPr>
        <w:t>such instances</w:t>
      </w:r>
      <w:r w:rsidR="009E0231" w:rsidRPr="006F2786">
        <w:rPr>
          <w:rFonts w:ascii="Times New Roman" w:hAnsi="Times New Roman" w:cs="Times New Roman"/>
          <w:sz w:val="24"/>
          <w:szCs w:val="24"/>
          <w:lang w:val="en-US"/>
        </w:rPr>
        <w:t xml:space="preserve"> provides some insight into the culture of the system that the interviewees are describing.</w:t>
      </w:r>
      <w:r w:rsidR="002625D9">
        <w:rPr>
          <w:rFonts w:ascii="Times New Roman" w:hAnsi="Times New Roman" w:cs="Times New Roman"/>
          <w:sz w:val="24"/>
          <w:szCs w:val="24"/>
          <w:lang w:val="en-US"/>
        </w:rPr>
        <w:t xml:space="preserve"> Some of the interviews are referenced frequently, others less so – but all helped me tremendously to advance my understanding. I concede that there is much more that could have been done if time had permitted: I originally produced a list of about 60 people whom I wanted to interview, but it soon became clear that this was not going to be feasible given the limited time available to me. Consequently, I should emphasize that there are many occasions in the sections that follow where I was unable to </w:t>
      </w:r>
      <w:r w:rsidR="00CD2780">
        <w:rPr>
          <w:rFonts w:ascii="Times New Roman" w:hAnsi="Times New Roman" w:cs="Times New Roman"/>
          <w:sz w:val="24"/>
          <w:szCs w:val="24"/>
          <w:lang w:val="en-US"/>
        </w:rPr>
        <w:t>get</w:t>
      </w:r>
      <w:r w:rsidR="002625D9">
        <w:rPr>
          <w:rFonts w:ascii="Times New Roman" w:hAnsi="Times New Roman" w:cs="Times New Roman"/>
          <w:sz w:val="24"/>
          <w:szCs w:val="24"/>
          <w:lang w:val="en-US"/>
        </w:rPr>
        <w:t xml:space="preserve"> </w:t>
      </w:r>
      <w:r w:rsidR="00F342FE">
        <w:rPr>
          <w:rFonts w:ascii="Times New Roman" w:hAnsi="Times New Roman" w:cs="Times New Roman"/>
          <w:sz w:val="24"/>
          <w:szCs w:val="24"/>
          <w:lang w:val="en-US"/>
        </w:rPr>
        <w:t>“</w:t>
      </w:r>
      <w:r w:rsidR="002625D9">
        <w:rPr>
          <w:rFonts w:ascii="Times New Roman" w:hAnsi="Times New Roman" w:cs="Times New Roman"/>
          <w:sz w:val="24"/>
          <w:szCs w:val="24"/>
          <w:lang w:val="en-US"/>
        </w:rPr>
        <w:t>both sides</w:t>
      </w:r>
      <w:r w:rsidR="00F342FE">
        <w:rPr>
          <w:rFonts w:ascii="Times New Roman" w:hAnsi="Times New Roman" w:cs="Times New Roman"/>
          <w:sz w:val="24"/>
          <w:szCs w:val="24"/>
          <w:lang w:val="en-US"/>
        </w:rPr>
        <w:t>”</w:t>
      </w:r>
      <w:r w:rsidR="002625D9">
        <w:rPr>
          <w:rFonts w:ascii="Times New Roman" w:hAnsi="Times New Roman" w:cs="Times New Roman"/>
          <w:sz w:val="24"/>
          <w:szCs w:val="24"/>
          <w:lang w:val="en-US"/>
        </w:rPr>
        <w:t xml:space="preserve"> of the story. In some of these cases I have strong doubts</w:t>
      </w:r>
      <w:r w:rsidR="00CD2780">
        <w:rPr>
          <w:rFonts w:ascii="Times New Roman" w:hAnsi="Times New Roman" w:cs="Times New Roman"/>
          <w:sz w:val="24"/>
          <w:szCs w:val="24"/>
          <w:lang w:val="en-US"/>
        </w:rPr>
        <w:t xml:space="preserve"> in any case</w:t>
      </w:r>
      <w:r w:rsidR="002625D9">
        <w:rPr>
          <w:rFonts w:ascii="Times New Roman" w:hAnsi="Times New Roman" w:cs="Times New Roman"/>
          <w:sz w:val="24"/>
          <w:szCs w:val="24"/>
          <w:lang w:val="en-US"/>
        </w:rPr>
        <w:t xml:space="preserve"> </w:t>
      </w:r>
      <w:r w:rsidR="00F342FE">
        <w:rPr>
          <w:rFonts w:ascii="Times New Roman" w:hAnsi="Times New Roman" w:cs="Times New Roman"/>
          <w:sz w:val="24"/>
          <w:szCs w:val="24"/>
          <w:lang w:val="en-US"/>
        </w:rPr>
        <w:t xml:space="preserve">that the relevant people would have been willing to speak with me; in </w:t>
      </w:r>
      <w:r w:rsidR="00CD2780">
        <w:rPr>
          <w:rFonts w:ascii="Times New Roman" w:hAnsi="Times New Roman" w:cs="Times New Roman"/>
          <w:sz w:val="24"/>
          <w:szCs w:val="24"/>
          <w:lang w:val="en-US"/>
        </w:rPr>
        <w:t>all such cases</w:t>
      </w:r>
      <w:r w:rsidR="00F342FE">
        <w:rPr>
          <w:rFonts w:ascii="Times New Roman" w:hAnsi="Times New Roman" w:cs="Times New Roman"/>
          <w:sz w:val="24"/>
          <w:szCs w:val="24"/>
          <w:lang w:val="en-US"/>
        </w:rPr>
        <w:t xml:space="preserve"> I simply did not have sufficient time to contact them. Any charges made against people in this work should therefore be asterisked with the possibility that </w:t>
      </w:r>
      <w:r w:rsidR="00CD2780">
        <w:rPr>
          <w:rFonts w:ascii="Times New Roman" w:hAnsi="Times New Roman" w:cs="Times New Roman"/>
          <w:sz w:val="24"/>
          <w:szCs w:val="24"/>
          <w:lang w:val="en-US"/>
        </w:rPr>
        <w:t xml:space="preserve">some relevant information may have been unintentionally omitted. Nonetheless, I have not included any claims here unless I am confident that they are accurate and I firmly believe that the final essay provides a generally accurate account of the political environment on the UF campus. </w:t>
      </w:r>
    </w:p>
    <w:p w:rsidR="004456CD" w:rsidRPr="006F2786" w:rsidRDefault="004456CD" w:rsidP="00916542">
      <w:pPr>
        <w:pStyle w:val="NoSpacing"/>
        <w:spacing w:line="480" w:lineRule="auto"/>
        <w:rPr>
          <w:rFonts w:ascii="Times New Roman" w:hAnsi="Times New Roman" w:cs="Times New Roman"/>
          <w:sz w:val="24"/>
          <w:szCs w:val="24"/>
          <w:lang w:val="en-US"/>
        </w:rPr>
      </w:pPr>
    </w:p>
    <w:p w:rsidR="0078772B" w:rsidRDefault="004456CD"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 xml:space="preserve">Before proceeding, I want to preface my findings with some brief remarks about why I think the present study is relevant beyond the UF campus – without this, it might seem like such an endeavor is “small fry” compared to the work of political scientists into major national institutions such as Congress or the Presidency. I believe that the case study of UF Student Government is important to a broader understanding of American political life for at least three reasons. First, my research has suggested that the UF case is far from unique – there are many student governments on college campuses across the United States with arrangements that resemble those of UF, meaning that conclusions made in this case study may potentially be </w:t>
      </w:r>
      <w:r w:rsidRPr="006F2786">
        <w:rPr>
          <w:rFonts w:ascii="Times New Roman" w:hAnsi="Times New Roman" w:cs="Times New Roman"/>
          <w:sz w:val="24"/>
          <w:szCs w:val="24"/>
          <w:lang w:val="en-US"/>
        </w:rPr>
        <w:lastRenderedPageBreak/>
        <w:t>applicable to a range of other cases across the country. Second, as I will explain, many alumni of the system have gone on to hold influential positions in state and national government, having “learned their trade” in Student Government. Given the distinct disregard for both democracy and meritocracy that is embedded in the culture of campus politics</w:t>
      </w:r>
      <w:r w:rsidR="00733A78" w:rsidRPr="006F2786">
        <w:rPr>
          <w:rFonts w:ascii="Times New Roman" w:hAnsi="Times New Roman" w:cs="Times New Roman"/>
          <w:sz w:val="24"/>
          <w:szCs w:val="24"/>
          <w:lang w:val="en-US"/>
        </w:rPr>
        <w:t xml:space="preserve"> at UF (and apparently elsewhere)</w:t>
      </w:r>
      <w:r w:rsidRPr="006F2786">
        <w:rPr>
          <w:rFonts w:ascii="Times New Roman" w:hAnsi="Times New Roman" w:cs="Times New Roman"/>
          <w:sz w:val="24"/>
          <w:szCs w:val="24"/>
          <w:lang w:val="en-US"/>
        </w:rPr>
        <w:t xml:space="preserve">, the question of whether values and behaviors learned </w:t>
      </w:r>
      <w:r w:rsidR="00733A78" w:rsidRPr="006F2786">
        <w:rPr>
          <w:rFonts w:ascii="Times New Roman" w:hAnsi="Times New Roman" w:cs="Times New Roman"/>
          <w:sz w:val="24"/>
          <w:szCs w:val="24"/>
          <w:lang w:val="en-US"/>
        </w:rPr>
        <w:t>in student governments</w:t>
      </w:r>
      <w:r w:rsidRPr="006F2786">
        <w:rPr>
          <w:rFonts w:ascii="Times New Roman" w:hAnsi="Times New Roman" w:cs="Times New Roman"/>
          <w:sz w:val="24"/>
          <w:szCs w:val="24"/>
          <w:lang w:val="en-US"/>
        </w:rPr>
        <w:t xml:space="preserve"> are retained by those who learn them over the long term strikes me as an urgent one. Third, the notion that intelligent young people could willingly participate in a system such as that of the ruling coalition in UF’s Student Government </w:t>
      </w:r>
      <w:r w:rsidR="00733A78" w:rsidRPr="006F2786">
        <w:rPr>
          <w:rFonts w:ascii="Times New Roman" w:hAnsi="Times New Roman" w:cs="Times New Roman"/>
          <w:sz w:val="24"/>
          <w:szCs w:val="24"/>
          <w:lang w:val="en-US"/>
        </w:rPr>
        <w:t xml:space="preserve">while </w:t>
      </w:r>
      <w:r w:rsidRPr="006F2786">
        <w:rPr>
          <w:rFonts w:ascii="Times New Roman" w:hAnsi="Times New Roman" w:cs="Times New Roman"/>
          <w:sz w:val="24"/>
          <w:szCs w:val="24"/>
          <w:lang w:val="en-US"/>
        </w:rPr>
        <w:t>presumably professing to hold democratic and meritocratic values seems puzzling in the extreme, and I think that investigating the reasons for such an incongruence might lead to some intriguing broader conclusions about American political culture and moral psychology. I say more about each of these three points at the end of my second paper</w:t>
      </w:r>
      <w:r w:rsidR="00E82A87">
        <w:rPr>
          <w:rFonts w:ascii="Times New Roman" w:hAnsi="Times New Roman" w:cs="Times New Roman"/>
          <w:sz w:val="24"/>
          <w:szCs w:val="24"/>
          <w:lang w:val="en-US"/>
        </w:rPr>
        <w:t>, which</w:t>
      </w:r>
      <w:r w:rsidRPr="006F2786">
        <w:rPr>
          <w:rFonts w:ascii="Times New Roman" w:hAnsi="Times New Roman" w:cs="Times New Roman"/>
          <w:sz w:val="24"/>
          <w:szCs w:val="24"/>
          <w:lang w:val="en-US"/>
        </w:rPr>
        <w:t xml:space="preserve"> will focus </w:t>
      </w:r>
      <w:r w:rsidR="00E82A87">
        <w:rPr>
          <w:rFonts w:ascii="Times New Roman" w:hAnsi="Times New Roman" w:cs="Times New Roman"/>
          <w:sz w:val="24"/>
          <w:szCs w:val="24"/>
          <w:lang w:val="en-US"/>
        </w:rPr>
        <w:t>mostly</w:t>
      </w:r>
      <w:r w:rsidRPr="006F2786">
        <w:rPr>
          <w:rFonts w:ascii="Times New Roman" w:hAnsi="Times New Roman" w:cs="Times New Roman"/>
          <w:sz w:val="24"/>
          <w:szCs w:val="24"/>
          <w:lang w:val="en-US"/>
        </w:rPr>
        <w:t xml:space="preserve"> on how the case of UF Student Government interacts with existing research in moral psychology.</w:t>
      </w:r>
    </w:p>
    <w:p w:rsidR="0078772B" w:rsidRDefault="0078772B">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583955" w:rsidRPr="006F2786" w:rsidRDefault="0078772B" w:rsidP="00583955">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2. </w:t>
      </w:r>
      <w:r w:rsidR="00367695" w:rsidRPr="006F2786">
        <w:rPr>
          <w:rFonts w:ascii="Times New Roman" w:hAnsi="Times New Roman" w:cs="Times New Roman"/>
          <w:b/>
          <w:sz w:val="24"/>
          <w:szCs w:val="24"/>
          <w:lang w:val="en-US"/>
        </w:rPr>
        <w:t xml:space="preserve">An overview of </w:t>
      </w:r>
      <w:r w:rsidR="00583955" w:rsidRPr="006F2786">
        <w:rPr>
          <w:rFonts w:ascii="Times New Roman" w:hAnsi="Times New Roman" w:cs="Times New Roman"/>
          <w:b/>
          <w:sz w:val="24"/>
          <w:szCs w:val="24"/>
          <w:lang w:val="en-US"/>
        </w:rPr>
        <w:t>Student Government at the University of Florida</w:t>
      </w:r>
    </w:p>
    <w:p w:rsidR="00C361DB" w:rsidRPr="006F2786" w:rsidRDefault="00583955" w:rsidP="00C361DB">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UF’s Student Government is one of the most powerful of any in the United States. It has </w:t>
      </w:r>
      <w:r w:rsidR="00264B7E" w:rsidRPr="006F2786">
        <w:rPr>
          <w:rFonts w:ascii="Times New Roman" w:hAnsi="Times New Roman" w:cs="Times New Roman"/>
          <w:sz w:val="24"/>
          <w:szCs w:val="24"/>
          <w:lang w:val="en-US"/>
        </w:rPr>
        <w:t>an annual budget of around $19</w:t>
      </w:r>
      <w:r w:rsidRPr="006F2786">
        <w:rPr>
          <w:rFonts w:ascii="Times New Roman" w:hAnsi="Times New Roman" w:cs="Times New Roman"/>
          <w:sz w:val="24"/>
          <w:szCs w:val="24"/>
          <w:lang w:val="en-US"/>
        </w:rPr>
        <w:t xml:space="preserve"> million, has majority ownership of Gainesville’s bus transit service, funds all of the university’s recreational sports facilities, and is responsible for allocating </w:t>
      </w:r>
      <w:r w:rsidR="00264B7E" w:rsidRPr="006F2786">
        <w:rPr>
          <w:rFonts w:ascii="Times New Roman" w:hAnsi="Times New Roman" w:cs="Times New Roman"/>
          <w:sz w:val="24"/>
          <w:szCs w:val="24"/>
          <w:lang w:val="en-US"/>
        </w:rPr>
        <w:t>almost $1 million</w:t>
      </w:r>
      <w:r w:rsidRPr="006F2786">
        <w:rPr>
          <w:rFonts w:ascii="Times New Roman" w:hAnsi="Times New Roman" w:cs="Times New Roman"/>
          <w:sz w:val="24"/>
          <w:szCs w:val="24"/>
          <w:lang w:val="en-US"/>
        </w:rPr>
        <w:t xml:space="preserve"> per year among the 960 registered student organizations on campus (although more than $800,000 of that is allocated to just twelve major organizations).</w:t>
      </w:r>
      <w:r w:rsidRPr="006F2786">
        <w:rPr>
          <w:rStyle w:val="FootnoteReference"/>
          <w:rFonts w:ascii="Times New Roman" w:hAnsi="Times New Roman" w:cs="Times New Roman"/>
          <w:sz w:val="24"/>
          <w:szCs w:val="24"/>
          <w:lang w:val="en-US"/>
        </w:rPr>
        <w:footnoteReference w:id="3"/>
      </w:r>
      <w:r w:rsidR="00977070" w:rsidRPr="006F2786">
        <w:rPr>
          <w:rFonts w:ascii="Times New Roman" w:hAnsi="Times New Roman" w:cs="Times New Roman"/>
          <w:sz w:val="24"/>
          <w:szCs w:val="24"/>
          <w:lang w:val="en-US"/>
        </w:rPr>
        <w:t xml:space="preserve"> It also runs the speakers’ bureau ACCENT and Student Government Productions, which brings live music and entertainment acts to campus – these two programs have a combined annual budget of over $1.3 million. </w:t>
      </w:r>
      <w:r w:rsidR="00264B7E" w:rsidRPr="006F2786">
        <w:rPr>
          <w:rFonts w:ascii="Times New Roman" w:hAnsi="Times New Roman" w:cs="Times New Roman"/>
          <w:sz w:val="24"/>
          <w:szCs w:val="24"/>
          <w:lang w:val="en-US"/>
        </w:rPr>
        <w:t>Students currently pay $17.35</w:t>
      </w:r>
      <w:r w:rsidRPr="006F2786">
        <w:rPr>
          <w:rFonts w:ascii="Times New Roman" w:hAnsi="Times New Roman" w:cs="Times New Roman"/>
          <w:sz w:val="24"/>
          <w:szCs w:val="24"/>
          <w:lang w:val="en-US"/>
        </w:rPr>
        <w:t xml:space="preserve"> per credit hour to Student Government in compulsory </w:t>
      </w:r>
      <w:proofErr w:type="gramStart"/>
      <w:r w:rsidRPr="006F2786">
        <w:rPr>
          <w:rFonts w:ascii="Times New Roman" w:hAnsi="Times New Roman" w:cs="Times New Roman"/>
          <w:sz w:val="24"/>
          <w:szCs w:val="24"/>
          <w:lang w:val="en-US"/>
        </w:rPr>
        <w:t>fees, which means</w:t>
      </w:r>
      <w:proofErr w:type="gramEnd"/>
      <w:r w:rsidRPr="006F2786">
        <w:rPr>
          <w:rFonts w:ascii="Times New Roman" w:hAnsi="Times New Roman" w:cs="Times New Roman"/>
          <w:sz w:val="24"/>
          <w:szCs w:val="24"/>
          <w:lang w:val="en-US"/>
        </w:rPr>
        <w:t xml:space="preserve"> that the average student taking 12 credits pays Student Government just </w:t>
      </w:r>
      <w:r w:rsidR="00264B7E" w:rsidRPr="006F2786">
        <w:rPr>
          <w:rFonts w:ascii="Times New Roman" w:hAnsi="Times New Roman" w:cs="Times New Roman"/>
          <w:sz w:val="24"/>
          <w:szCs w:val="24"/>
          <w:lang w:val="en-US"/>
        </w:rPr>
        <w:t>ov</w:t>
      </w:r>
      <w:r w:rsidRPr="006F2786">
        <w:rPr>
          <w:rFonts w:ascii="Times New Roman" w:hAnsi="Times New Roman" w:cs="Times New Roman"/>
          <w:sz w:val="24"/>
          <w:szCs w:val="24"/>
          <w:lang w:val="en-US"/>
        </w:rPr>
        <w:t>er $200 per semester.</w:t>
      </w:r>
      <w:r w:rsidRPr="006F2786">
        <w:rPr>
          <w:rStyle w:val="FootnoteReference"/>
          <w:rFonts w:ascii="Times New Roman" w:hAnsi="Times New Roman" w:cs="Times New Roman"/>
          <w:sz w:val="24"/>
          <w:szCs w:val="24"/>
          <w:lang w:val="en-US"/>
        </w:rPr>
        <w:footnoteReference w:id="4"/>
      </w:r>
      <w:r w:rsidR="00583A98" w:rsidRPr="006F2786">
        <w:rPr>
          <w:rFonts w:ascii="Times New Roman" w:hAnsi="Times New Roman" w:cs="Times New Roman"/>
          <w:sz w:val="24"/>
          <w:szCs w:val="24"/>
          <w:lang w:val="en-US"/>
        </w:rPr>
        <w:t xml:space="preserve"> The Student Body President is the only student with a seat on the university’s governin</w:t>
      </w:r>
      <w:r w:rsidR="000C05E0" w:rsidRPr="006F2786">
        <w:rPr>
          <w:rFonts w:ascii="Times New Roman" w:hAnsi="Times New Roman" w:cs="Times New Roman"/>
          <w:sz w:val="24"/>
          <w:szCs w:val="24"/>
          <w:lang w:val="en-US"/>
        </w:rPr>
        <w:t>g Board of Trustees, and has historically enjoyed a high level of access to state lawmakers – former Director of Student Activities Myra Morgan told a journalist in 2012 that when she arrived at UF in the 1980s she was surprised to find that “it was easier for the Student Body president to have access to the governor’s office than [it was for] the university president.”</w:t>
      </w:r>
      <w:r w:rsidR="000C05E0" w:rsidRPr="006F2786">
        <w:rPr>
          <w:rStyle w:val="FootnoteReference"/>
          <w:rFonts w:ascii="Times New Roman" w:hAnsi="Times New Roman" w:cs="Times New Roman"/>
          <w:sz w:val="24"/>
          <w:szCs w:val="24"/>
          <w:lang w:val="en-US"/>
        </w:rPr>
        <w:footnoteReference w:id="5"/>
      </w:r>
    </w:p>
    <w:p w:rsidR="00C361DB" w:rsidRPr="006F2786" w:rsidRDefault="00C361DB" w:rsidP="00C361DB">
      <w:pPr>
        <w:pStyle w:val="NoSpacing"/>
        <w:spacing w:line="480" w:lineRule="auto"/>
        <w:ind w:firstLine="720"/>
        <w:rPr>
          <w:rFonts w:ascii="Times New Roman" w:hAnsi="Times New Roman" w:cs="Times New Roman"/>
          <w:sz w:val="24"/>
          <w:szCs w:val="24"/>
          <w:lang w:val="en-US"/>
        </w:rPr>
      </w:pPr>
    </w:p>
    <w:p w:rsidR="00C361DB" w:rsidRPr="006F2786" w:rsidRDefault="00C361DB" w:rsidP="00C361DB">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In terms of its constitution the UF Student Government is clearly based around the US Constitution: it has executive, legislative and judicial branches, all of which have distinct powers and responsibilities. A Student Body President, Vice President and Treasurer are elected every February for a one-year term, and the President has the power to appoint a cabinet and other </w:t>
      </w:r>
      <w:r w:rsidRPr="006F2786">
        <w:rPr>
          <w:rFonts w:ascii="Times New Roman" w:hAnsi="Times New Roman" w:cs="Times New Roman"/>
          <w:sz w:val="24"/>
          <w:szCs w:val="24"/>
          <w:lang w:val="en-US"/>
        </w:rPr>
        <w:lastRenderedPageBreak/>
        <w:t>heads of executive departments. The Senate must contain between 80 and 100 seats (it currently has 100), half of which are contested in the February elections and represent the different colleges on campus, while the other half are elected in September and represent geographical constituencies. The Supreme Court consists of seven members, all of whom must have fulfilled particular academic requirements in the law school. They are appointed by the Student Body President, confirmed by a two-thirds majority of the Senate, and serve until they either resign or cease to be a member of the Student Body. All Student Government officials are required to maintain a GPA of at least 2.5, and a procedure is in place to allow for impeachment by the Senate for any official who is guilty of misconduct. Amendments to the Student Body Constitution require a three-fifths majority of the students who vote in the spring election. The Student Body President (and, in some cases, the Treasurer) has the power to veto laws enacted by the Senate, although the Senate can overturn a veto with a two-thirds vote. The President of the University of Florida has an absolute power of veto on all Student Government laws.</w:t>
      </w:r>
      <w:r w:rsidRPr="006F2786">
        <w:rPr>
          <w:rStyle w:val="FootnoteReference"/>
          <w:rFonts w:ascii="Times New Roman" w:hAnsi="Times New Roman" w:cs="Times New Roman"/>
          <w:sz w:val="24"/>
          <w:szCs w:val="24"/>
          <w:lang w:val="en-US"/>
        </w:rPr>
        <w:footnoteReference w:id="6"/>
      </w:r>
    </w:p>
    <w:p w:rsidR="005632EA" w:rsidRPr="006F2786" w:rsidRDefault="005632EA" w:rsidP="00C361DB">
      <w:pPr>
        <w:pStyle w:val="NoSpacing"/>
        <w:spacing w:line="480" w:lineRule="auto"/>
        <w:ind w:firstLine="720"/>
        <w:rPr>
          <w:rFonts w:ascii="Times New Roman" w:hAnsi="Times New Roman" w:cs="Times New Roman"/>
          <w:sz w:val="24"/>
          <w:szCs w:val="24"/>
          <w:lang w:val="en-US"/>
        </w:rPr>
      </w:pPr>
    </w:p>
    <w:p w:rsidR="00D2390D" w:rsidRPr="006F2786" w:rsidRDefault="005632EA"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Student Government elections at UF are major undertakings for the “parties” who compete in t</w:t>
      </w:r>
      <w:r w:rsidR="008E449C" w:rsidRPr="006F2786">
        <w:rPr>
          <w:rFonts w:ascii="Times New Roman" w:hAnsi="Times New Roman" w:cs="Times New Roman"/>
          <w:sz w:val="24"/>
          <w:szCs w:val="24"/>
          <w:lang w:val="en-US"/>
        </w:rPr>
        <w:t xml:space="preserve">hem, especially in February each year when both executive and legislative branches are contested. </w:t>
      </w:r>
      <w:proofErr w:type="spellStart"/>
      <w:r w:rsidR="008E449C" w:rsidRPr="006F2786">
        <w:rPr>
          <w:rFonts w:ascii="Times New Roman" w:hAnsi="Times New Roman" w:cs="Times New Roman"/>
          <w:sz w:val="24"/>
          <w:szCs w:val="24"/>
          <w:lang w:val="en-US"/>
        </w:rPr>
        <w:t>Aubuchon</w:t>
      </w:r>
      <w:proofErr w:type="spellEnd"/>
      <w:r w:rsidR="008E449C" w:rsidRPr="006F2786">
        <w:rPr>
          <w:rFonts w:ascii="Times New Roman" w:hAnsi="Times New Roman" w:cs="Times New Roman"/>
          <w:sz w:val="24"/>
          <w:szCs w:val="24"/>
          <w:lang w:val="en-US"/>
        </w:rPr>
        <w:t xml:space="preserve"> (2005) noted in his study of the 2004 election that “campaigns often design their own graphics for personalized logos, fliers, shirts, and other campaign materials, all typically printed through specialized companies. Each of the parties usually publishes a platform of issues to differentiate themselves from their opponents while attempting to gain the support of the elusive ‘swing voter.’”</w:t>
      </w:r>
      <w:r w:rsidR="008E449C" w:rsidRPr="006F2786">
        <w:rPr>
          <w:rStyle w:val="FootnoteReference"/>
          <w:rFonts w:ascii="Times New Roman" w:hAnsi="Times New Roman" w:cs="Times New Roman"/>
          <w:sz w:val="24"/>
          <w:szCs w:val="24"/>
          <w:lang w:val="en-US"/>
        </w:rPr>
        <w:footnoteReference w:id="7"/>
      </w:r>
      <w:r w:rsidR="008E449C" w:rsidRPr="006F2786">
        <w:rPr>
          <w:rFonts w:ascii="Times New Roman" w:hAnsi="Times New Roman" w:cs="Times New Roman"/>
          <w:sz w:val="24"/>
          <w:szCs w:val="24"/>
          <w:lang w:val="en-US"/>
        </w:rPr>
        <w:t xml:space="preserve"> </w:t>
      </w:r>
      <w:r w:rsidR="00D2390D" w:rsidRPr="006F2786">
        <w:rPr>
          <w:rFonts w:ascii="Times New Roman" w:hAnsi="Times New Roman" w:cs="Times New Roman"/>
          <w:sz w:val="24"/>
          <w:szCs w:val="24"/>
          <w:lang w:val="en-US"/>
        </w:rPr>
        <w:t xml:space="preserve">These activities often come </w:t>
      </w:r>
      <w:r w:rsidR="0069551B" w:rsidRPr="006F2786">
        <w:rPr>
          <w:rFonts w:ascii="Times New Roman" w:hAnsi="Times New Roman" w:cs="Times New Roman"/>
          <w:sz w:val="24"/>
          <w:szCs w:val="24"/>
          <w:lang w:val="en-US"/>
        </w:rPr>
        <w:t>at signifi</w:t>
      </w:r>
      <w:r w:rsidR="00D2390D" w:rsidRPr="006F2786">
        <w:rPr>
          <w:rFonts w:ascii="Times New Roman" w:hAnsi="Times New Roman" w:cs="Times New Roman"/>
          <w:sz w:val="24"/>
          <w:szCs w:val="24"/>
          <w:lang w:val="en-US"/>
        </w:rPr>
        <w:t>cant financial cost: t</w:t>
      </w:r>
      <w:r w:rsidR="008E449C" w:rsidRPr="006F2786">
        <w:rPr>
          <w:rFonts w:ascii="Times New Roman" w:hAnsi="Times New Roman" w:cs="Times New Roman"/>
          <w:sz w:val="24"/>
          <w:szCs w:val="24"/>
          <w:lang w:val="en-US"/>
        </w:rPr>
        <w:t xml:space="preserve">he ruling </w:t>
      </w:r>
      <w:r w:rsidR="008E449C" w:rsidRPr="006F2786">
        <w:rPr>
          <w:rFonts w:ascii="Times New Roman" w:hAnsi="Times New Roman" w:cs="Times New Roman"/>
          <w:sz w:val="24"/>
          <w:szCs w:val="24"/>
          <w:lang w:val="en-US"/>
        </w:rPr>
        <w:lastRenderedPageBreak/>
        <w:t xml:space="preserve">coalition, popularly known on campus as “The System”, </w:t>
      </w:r>
      <w:r w:rsidR="0069551B" w:rsidRPr="006F2786">
        <w:rPr>
          <w:rFonts w:ascii="Times New Roman" w:hAnsi="Times New Roman" w:cs="Times New Roman"/>
          <w:sz w:val="24"/>
          <w:szCs w:val="24"/>
          <w:lang w:val="en-US"/>
        </w:rPr>
        <w:t>has been known to spend tens of thousands of dollars on campaign materials</w:t>
      </w:r>
      <w:r w:rsidR="00D2390D" w:rsidRPr="006F2786">
        <w:rPr>
          <w:rFonts w:ascii="Times New Roman" w:hAnsi="Times New Roman" w:cs="Times New Roman"/>
          <w:sz w:val="24"/>
          <w:szCs w:val="24"/>
          <w:lang w:val="en-US"/>
        </w:rPr>
        <w:t>. I</w:t>
      </w:r>
      <w:r w:rsidR="0069551B" w:rsidRPr="006F2786">
        <w:rPr>
          <w:rFonts w:ascii="Times New Roman" w:hAnsi="Times New Roman" w:cs="Times New Roman"/>
          <w:sz w:val="24"/>
          <w:szCs w:val="24"/>
          <w:lang w:val="en-US"/>
        </w:rPr>
        <w:t xml:space="preserve">n 2011 the family of its presidential candidate Ben Meyers is </w:t>
      </w:r>
      <w:r w:rsidR="00CF5A74" w:rsidRPr="006F2786">
        <w:rPr>
          <w:rFonts w:ascii="Times New Roman" w:hAnsi="Times New Roman" w:cs="Times New Roman"/>
          <w:sz w:val="24"/>
          <w:szCs w:val="24"/>
          <w:lang w:val="en-US"/>
        </w:rPr>
        <w:t>said</w:t>
      </w:r>
      <w:r w:rsidR="0069551B" w:rsidRPr="006F2786">
        <w:rPr>
          <w:rFonts w:ascii="Times New Roman" w:hAnsi="Times New Roman" w:cs="Times New Roman"/>
          <w:sz w:val="24"/>
          <w:szCs w:val="24"/>
          <w:lang w:val="en-US"/>
        </w:rPr>
        <w:t xml:space="preserve"> to have donated </w:t>
      </w:r>
      <w:r w:rsidR="00CF5A74" w:rsidRPr="006F2786">
        <w:rPr>
          <w:rFonts w:ascii="Times New Roman" w:hAnsi="Times New Roman" w:cs="Times New Roman"/>
          <w:sz w:val="24"/>
          <w:szCs w:val="24"/>
          <w:lang w:val="en-US"/>
        </w:rPr>
        <w:t>around $50,000</w:t>
      </w:r>
      <w:r w:rsidR="0069551B" w:rsidRPr="006F2786">
        <w:rPr>
          <w:rFonts w:ascii="Times New Roman" w:hAnsi="Times New Roman" w:cs="Times New Roman"/>
          <w:sz w:val="24"/>
          <w:szCs w:val="24"/>
          <w:lang w:val="en-US"/>
        </w:rPr>
        <w:t xml:space="preserve"> </w:t>
      </w:r>
      <w:r w:rsidR="00CF5A74" w:rsidRPr="006F2786">
        <w:rPr>
          <w:rFonts w:ascii="Times New Roman" w:hAnsi="Times New Roman" w:cs="Times New Roman"/>
          <w:sz w:val="24"/>
          <w:szCs w:val="24"/>
          <w:lang w:val="en-US"/>
        </w:rPr>
        <w:t>to help ensure his success</w:t>
      </w:r>
      <w:r w:rsidR="00CF5A74" w:rsidRPr="006F2786">
        <w:rPr>
          <w:rStyle w:val="FootnoteReference"/>
          <w:rFonts w:ascii="Times New Roman" w:hAnsi="Times New Roman" w:cs="Times New Roman"/>
          <w:sz w:val="24"/>
          <w:szCs w:val="24"/>
          <w:lang w:val="en-US"/>
        </w:rPr>
        <w:footnoteReference w:id="8"/>
      </w:r>
      <w:r w:rsidR="00CF5A74" w:rsidRPr="006F2786">
        <w:rPr>
          <w:rFonts w:ascii="Times New Roman" w:hAnsi="Times New Roman" w:cs="Times New Roman"/>
          <w:sz w:val="24"/>
          <w:szCs w:val="24"/>
          <w:lang w:val="en-US"/>
        </w:rPr>
        <w:t>, and every year candidates for the System party are required to donate a fixed minimum amount depending on the office for which they are running. Nick Stinnett, a fraternity brother of Meyers who was an influential figure in his subsequent administration, told me that fraternities and sororities (collectively known as the “Greek” community) are also required to donate an agreed amount dependen</w:t>
      </w:r>
      <w:r w:rsidR="00060EE1" w:rsidRPr="006F2786">
        <w:rPr>
          <w:rFonts w:ascii="Times New Roman" w:hAnsi="Times New Roman" w:cs="Times New Roman"/>
          <w:sz w:val="24"/>
          <w:szCs w:val="24"/>
          <w:lang w:val="en-US"/>
        </w:rPr>
        <w:t xml:space="preserve">t on their degree of influence within the coalition: houses that can expect their members to be given the most prestigious on-campus leadership positions </w:t>
      </w:r>
      <w:r w:rsidR="00D2390D" w:rsidRPr="006F2786">
        <w:rPr>
          <w:rFonts w:ascii="Times New Roman" w:hAnsi="Times New Roman" w:cs="Times New Roman"/>
          <w:sz w:val="24"/>
          <w:szCs w:val="24"/>
          <w:lang w:val="en-US"/>
        </w:rPr>
        <w:t xml:space="preserve">after the election </w:t>
      </w:r>
      <w:r w:rsidR="00060EE1" w:rsidRPr="006F2786">
        <w:rPr>
          <w:rFonts w:ascii="Times New Roman" w:hAnsi="Times New Roman" w:cs="Times New Roman"/>
          <w:sz w:val="24"/>
          <w:szCs w:val="24"/>
          <w:lang w:val="en-US"/>
        </w:rPr>
        <w:t>must contribute more. Failure to donate the required amount would mean “there would be consequences – nothing would happen for you.”</w:t>
      </w:r>
      <w:r w:rsidR="00060EE1" w:rsidRPr="006F2786">
        <w:rPr>
          <w:rStyle w:val="FootnoteReference"/>
          <w:rFonts w:ascii="Times New Roman" w:hAnsi="Times New Roman" w:cs="Times New Roman"/>
          <w:sz w:val="24"/>
          <w:szCs w:val="24"/>
          <w:lang w:val="en-US"/>
        </w:rPr>
        <w:footnoteReference w:id="9"/>
      </w:r>
      <w:r w:rsidR="00D2390D" w:rsidRPr="006F2786">
        <w:rPr>
          <w:rFonts w:ascii="Times New Roman" w:hAnsi="Times New Roman" w:cs="Times New Roman"/>
          <w:sz w:val="24"/>
          <w:szCs w:val="24"/>
          <w:lang w:val="en-US"/>
        </w:rPr>
        <w:t xml:space="preserve"> In my experience opposition groups’ campaigns are generally much less well-funded, although this is not always necessarily the case: in 1992 presidential candidate Bret Berlin, the son of </w:t>
      </w:r>
      <w:r w:rsidR="00E73683" w:rsidRPr="006F2786">
        <w:rPr>
          <w:rFonts w:ascii="Times New Roman" w:hAnsi="Times New Roman" w:cs="Times New Roman"/>
          <w:sz w:val="24"/>
          <w:szCs w:val="24"/>
          <w:lang w:val="en-US"/>
        </w:rPr>
        <w:t>influential Democratic fundraiser and Miami businessman Jerry Berlin, reportedly spent $15,000 on materials including fliers, t-shirts and even condoms featuring his party’s slogan “Ready for Action.” Berlin, who was running against a candidate endorsed by most of the groups in the System, spent about twice as much as his opponent and was victorious.</w:t>
      </w:r>
      <w:r w:rsidR="00E73683" w:rsidRPr="006F2786">
        <w:rPr>
          <w:rStyle w:val="FootnoteReference"/>
          <w:rFonts w:ascii="Times New Roman" w:hAnsi="Times New Roman" w:cs="Times New Roman"/>
          <w:sz w:val="24"/>
          <w:szCs w:val="24"/>
          <w:lang w:val="en-US"/>
        </w:rPr>
        <w:footnoteReference w:id="10"/>
      </w:r>
    </w:p>
    <w:p w:rsidR="006B7136" w:rsidRPr="006F2786" w:rsidRDefault="006B7136" w:rsidP="00916542">
      <w:pPr>
        <w:pStyle w:val="NoSpacing"/>
        <w:spacing w:line="480" w:lineRule="auto"/>
        <w:rPr>
          <w:rFonts w:ascii="Times New Roman" w:hAnsi="Times New Roman" w:cs="Times New Roman"/>
          <w:sz w:val="24"/>
          <w:szCs w:val="24"/>
          <w:lang w:val="en-US"/>
        </w:rPr>
      </w:pPr>
    </w:p>
    <w:p w:rsidR="00D71379" w:rsidRPr="006F2786" w:rsidRDefault="006B7136"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Unfortunately for opponents of the System</w:t>
      </w:r>
      <w:r w:rsidR="009477DB" w:rsidRPr="006F2786">
        <w:rPr>
          <w:rFonts w:ascii="Times New Roman" w:hAnsi="Times New Roman" w:cs="Times New Roman"/>
          <w:sz w:val="24"/>
          <w:szCs w:val="24"/>
          <w:lang w:val="en-US"/>
        </w:rPr>
        <w:t xml:space="preserve"> (commonly called the “independent movement” or “indies”)</w:t>
      </w:r>
      <w:r w:rsidRPr="006F2786">
        <w:rPr>
          <w:rFonts w:ascii="Times New Roman" w:hAnsi="Times New Roman" w:cs="Times New Roman"/>
          <w:sz w:val="24"/>
          <w:szCs w:val="24"/>
          <w:lang w:val="en-US"/>
        </w:rPr>
        <w:t xml:space="preserve">, </w:t>
      </w:r>
      <w:r w:rsidR="009F7F5C" w:rsidRPr="006F2786">
        <w:rPr>
          <w:rFonts w:ascii="Times New Roman" w:hAnsi="Times New Roman" w:cs="Times New Roman"/>
          <w:sz w:val="24"/>
          <w:szCs w:val="24"/>
          <w:lang w:val="en-US"/>
        </w:rPr>
        <w:t xml:space="preserve">victories such as that of Berlin are extremely rare. Since that campaign only one other non-System candidate has won the presidency: Jamal Sowell, who was already serving as Student Body Treasurer after the previous year’s elections, broke away from the </w:t>
      </w:r>
      <w:r w:rsidR="009F7F5C" w:rsidRPr="006F2786">
        <w:rPr>
          <w:rFonts w:ascii="Times New Roman" w:hAnsi="Times New Roman" w:cs="Times New Roman"/>
          <w:sz w:val="24"/>
          <w:szCs w:val="24"/>
          <w:lang w:val="en-US"/>
        </w:rPr>
        <w:lastRenderedPageBreak/>
        <w:t>System to run under the banner of a new party in 2004, eventually winning after a run-off against his nearest rival</w:t>
      </w:r>
      <w:r w:rsidR="00571294" w:rsidRPr="006F2786">
        <w:rPr>
          <w:rFonts w:ascii="Times New Roman" w:hAnsi="Times New Roman" w:cs="Times New Roman"/>
          <w:sz w:val="24"/>
          <w:szCs w:val="24"/>
          <w:lang w:val="en-US"/>
        </w:rPr>
        <w:t xml:space="preserve"> and becoming only the fourth African-American Student Body President in UF history</w:t>
      </w:r>
      <w:r w:rsidR="009F7F5C" w:rsidRPr="006F2786">
        <w:rPr>
          <w:rFonts w:ascii="Times New Roman" w:hAnsi="Times New Roman" w:cs="Times New Roman"/>
          <w:sz w:val="24"/>
          <w:szCs w:val="24"/>
          <w:lang w:val="en-US"/>
        </w:rPr>
        <w:t>.</w:t>
      </w:r>
      <w:r w:rsidR="00D71379" w:rsidRPr="006F2786">
        <w:rPr>
          <w:rStyle w:val="FootnoteReference"/>
          <w:rFonts w:ascii="Times New Roman" w:hAnsi="Times New Roman" w:cs="Times New Roman"/>
          <w:sz w:val="24"/>
          <w:szCs w:val="24"/>
          <w:lang w:val="en-US"/>
        </w:rPr>
        <w:footnoteReference w:id="11"/>
      </w:r>
      <w:r w:rsidR="009F7F5C" w:rsidRPr="006F2786">
        <w:rPr>
          <w:rFonts w:ascii="Times New Roman" w:hAnsi="Times New Roman" w:cs="Times New Roman"/>
          <w:sz w:val="24"/>
          <w:szCs w:val="24"/>
          <w:lang w:val="en-US"/>
        </w:rPr>
        <w:t xml:space="preserve"> Even that election, which set records for voter turnout in a Student Government election, saw only around one in four UF students cast a </w:t>
      </w:r>
      <w:r w:rsidR="00D71379" w:rsidRPr="006F2786">
        <w:rPr>
          <w:rFonts w:ascii="Times New Roman" w:hAnsi="Times New Roman" w:cs="Times New Roman"/>
          <w:sz w:val="24"/>
          <w:szCs w:val="24"/>
          <w:lang w:val="en-US"/>
        </w:rPr>
        <w:t>ballot</w:t>
      </w:r>
      <w:r w:rsidR="009F7F5C" w:rsidRPr="006F2786">
        <w:rPr>
          <w:rFonts w:ascii="Times New Roman" w:hAnsi="Times New Roman" w:cs="Times New Roman"/>
          <w:sz w:val="24"/>
          <w:szCs w:val="24"/>
          <w:lang w:val="en-US"/>
        </w:rPr>
        <w:t xml:space="preserve">. The norm </w:t>
      </w:r>
      <w:r w:rsidR="00D71379" w:rsidRPr="006F2786">
        <w:rPr>
          <w:rFonts w:ascii="Times New Roman" w:hAnsi="Times New Roman" w:cs="Times New Roman"/>
          <w:sz w:val="24"/>
          <w:szCs w:val="24"/>
          <w:lang w:val="en-US"/>
        </w:rPr>
        <w:t xml:space="preserve">is a one-sided victory for the dominant </w:t>
      </w:r>
      <w:r w:rsidR="00C60F42" w:rsidRPr="006F2786">
        <w:rPr>
          <w:rFonts w:ascii="Times New Roman" w:hAnsi="Times New Roman" w:cs="Times New Roman"/>
          <w:sz w:val="24"/>
          <w:szCs w:val="24"/>
          <w:lang w:val="en-US"/>
        </w:rPr>
        <w:t>party</w:t>
      </w:r>
      <w:r w:rsidR="00D71379" w:rsidRPr="006F2786">
        <w:rPr>
          <w:rFonts w:ascii="Times New Roman" w:hAnsi="Times New Roman" w:cs="Times New Roman"/>
          <w:sz w:val="24"/>
          <w:szCs w:val="24"/>
          <w:lang w:val="en-US"/>
        </w:rPr>
        <w:t xml:space="preserve"> after an election in which less than 20% of the student body has voted.</w:t>
      </w:r>
      <w:r w:rsidR="00D71379" w:rsidRPr="006F2786">
        <w:rPr>
          <w:rStyle w:val="FootnoteReference"/>
          <w:rFonts w:ascii="Times New Roman" w:hAnsi="Times New Roman" w:cs="Times New Roman"/>
          <w:sz w:val="24"/>
          <w:szCs w:val="24"/>
          <w:lang w:val="en-US"/>
        </w:rPr>
        <w:footnoteReference w:id="12"/>
      </w:r>
      <w:r w:rsidR="00D71379" w:rsidRPr="006F2786">
        <w:rPr>
          <w:rFonts w:ascii="Times New Roman" w:hAnsi="Times New Roman" w:cs="Times New Roman"/>
          <w:sz w:val="24"/>
          <w:szCs w:val="24"/>
          <w:lang w:val="en-US"/>
        </w:rPr>
        <w:t xml:space="preserve"> Some critics have claimed that </w:t>
      </w:r>
      <w:r w:rsidR="00C60F42" w:rsidRPr="006F2786">
        <w:rPr>
          <w:rFonts w:ascii="Times New Roman" w:hAnsi="Times New Roman" w:cs="Times New Roman"/>
          <w:sz w:val="24"/>
          <w:szCs w:val="24"/>
          <w:lang w:val="en-US"/>
        </w:rPr>
        <w:t xml:space="preserve">such low levels of interest suit the System, which can generally count on a reliable base of electoral support from the organizations in its coalition and consequently has little interest in increasing participation among the rest of the student body – a 2004 article in the St Petersburg Times claimed that </w:t>
      </w:r>
      <w:r w:rsidR="00367695" w:rsidRPr="006F2786">
        <w:rPr>
          <w:rFonts w:ascii="Times New Roman" w:hAnsi="Times New Roman" w:cs="Times New Roman"/>
          <w:sz w:val="24"/>
          <w:szCs w:val="24"/>
          <w:lang w:val="en-US"/>
        </w:rPr>
        <w:t xml:space="preserve">“the idea is </w:t>
      </w:r>
      <w:r w:rsidR="00C60F42" w:rsidRPr="006F2786">
        <w:rPr>
          <w:rFonts w:ascii="Times New Roman" w:hAnsi="Times New Roman" w:cs="Times New Roman"/>
          <w:sz w:val="24"/>
          <w:szCs w:val="24"/>
          <w:lang w:val="en-US"/>
        </w:rPr>
        <w:t>to combine block voting with low turnout.”</w:t>
      </w:r>
      <w:r w:rsidR="00C60F42" w:rsidRPr="006F2786">
        <w:rPr>
          <w:rStyle w:val="FootnoteReference"/>
          <w:rFonts w:ascii="Times New Roman" w:hAnsi="Times New Roman" w:cs="Times New Roman"/>
          <w:sz w:val="24"/>
          <w:szCs w:val="24"/>
          <w:lang w:val="en-US"/>
        </w:rPr>
        <w:footnoteReference w:id="13"/>
      </w:r>
      <w:r w:rsidR="00213D22" w:rsidRPr="006F2786">
        <w:rPr>
          <w:rFonts w:ascii="Times New Roman" w:hAnsi="Times New Roman" w:cs="Times New Roman"/>
          <w:sz w:val="24"/>
          <w:szCs w:val="24"/>
          <w:lang w:val="en-US"/>
        </w:rPr>
        <w:t xml:space="preserve"> Regardless of whether suppressi</w:t>
      </w:r>
      <w:r w:rsidR="00525270" w:rsidRPr="006F2786">
        <w:rPr>
          <w:rFonts w:ascii="Times New Roman" w:hAnsi="Times New Roman" w:cs="Times New Roman"/>
          <w:sz w:val="24"/>
          <w:szCs w:val="24"/>
          <w:lang w:val="en-US"/>
        </w:rPr>
        <w:t>ng turnout is indeed part of a conscious strategy to ensure repeated victories, it is undoubtedly true that such victories have been commonplace for the dominant party in the past few decades. Why might this be? What exactly is this mysterious “System” and how is it able to maintain such a stranglehold on UF student politics? It is to these questions that I now turn.</w:t>
      </w:r>
    </w:p>
    <w:p w:rsidR="0078772B" w:rsidRDefault="0078772B">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1516B6" w:rsidRPr="006F2786" w:rsidRDefault="0078772B" w:rsidP="00916542">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3. </w:t>
      </w:r>
      <w:r w:rsidR="005A64E1" w:rsidRPr="006F2786">
        <w:rPr>
          <w:rFonts w:ascii="Times New Roman" w:hAnsi="Times New Roman" w:cs="Times New Roman"/>
          <w:b/>
          <w:sz w:val="24"/>
          <w:szCs w:val="24"/>
          <w:lang w:val="en-US"/>
        </w:rPr>
        <w:t>A fortress built bloc by bloc</w:t>
      </w:r>
    </w:p>
    <w:p w:rsidR="00254B10" w:rsidRPr="006F2786" w:rsidRDefault="00A8130D"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 xml:space="preserve">The System has historically been a coalition of the vast majority of the UF Greek community and several of the </w:t>
      </w:r>
      <w:r w:rsidR="00E81EBD" w:rsidRPr="006F2786">
        <w:rPr>
          <w:rFonts w:ascii="Times New Roman" w:hAnsi="Times New Roman" w:cs="Times New Roman"/>
          <w:sz w:val="24"/>
          <w:szCs w:val="24"/>
          <w:lang w:val="en-US"/>
        </w:rPr>
        <w:t>most prominent</w:t>
      </w:r>
      <w:r w:rsidRPr="006F2786">
        <w:rPr>
          <w:rFonts w:ascii="Times New Roman" w:hAnsi="Times New Roman" w:cs="Times New Roman"/>
          <w:sz w:val="24"/>
          <w:szCs w:val="24"/>
          <w:lang w:val="en-US"/>
        </w:rPr>
        <w:t xml:space="preserve"> non-Greek student organizations on </w:t>
      </w:r>
      <w:proofErr w:type="gramStart"/>
      <w:r w:rsidRPr="006F2786">
        <w:rPr>
          <w:rFonts w:ascii="Times New Roman" w:hAnsi="Times New Roman" w:cs="Times New Roman"/>
          <w:sz w:val="24"/>
          <w:szCs w:val="24"/>
          <w:lang w:val="en-US"/>
        </w:rPr>
        <w:t>campus, many of which represent</w:t>
      </w:r>
      <w:proofErr w:type="gramEnd"/>
      <w:r w:rsidRPr="006F2786">
        <w:rPr>
          <w:rFonts w:ascii="Times New Roman" w:hAnsi="Times New Roman" w:cs="Times New Roman"/>
          <w:sz w:val="24"/>
          <w:szCs w:val="24"/>
          <w:lang w:val="en-US"/>
        </w:rPr>
        <w:t xml:space="preserve"> particular minority constituencies and are often labelled as “the c</w:t>
      </w:r>
      <w:r w:rsidR="007803DB">
        <w:rPr>
          <w:rFonts w:ascii="Times New Roman" w:hAnsi="Times New Roman" w:cs="Times New Roman"/>
          <w:sz w:val="24"/>
          <w:szCs w:val="24"/>
          <w:lang w:val="en-US"/>
        </w:rPr>
        <w:t>ommunities”. Among the most pro</w:t>
      </w:r>
      <w:r w:rsidRPr="006F2786">
        <w:rPr>
          <w:rFonts w:ascii="Times New Roman" w:hAnsi="Times New Roman" w:cs="Times New Roman"/>
          <w:sz w:val="24"/>
          <w:szCs w:val="24"/>
          <w:lang w:val="en-US"/>
        </w:rPr>
        <w:t xml:space="preserve">minent of these organizations </w:t>
      </w:r>
      <w:proofErr w:type="gramStart"/>
      <w:r w:rsidRPr="006F2786">
        <w:rPr>
          <w:rFonts w:ascii="Times New Roman" w:hAnsi="Times New Roman" w:cs="Times New Roman"/>
          <w:sz w:val="24"/>
          <w:szCs w:val="24"/>
          <w:lang w:val="en-US"/>
        </w:rPr>
        <w:t>is</w:t>
      </w:r>
      <w:proofErr w:type="gramEnd"/>
      <w:r w:rsidRPr="006F2786">
        <w:rPr>
          <w:rFonts w:ascii="Times New Roman" w:hAnsi="Times New Roman" w:cs="Times New Roman"/>
          <w:sz w:val="24"/>
          <w:szCs w:val="24"/>
          <w:lang w:val="en-US"/>
        </w:rPr>
        <w:t xml:space="preserve"> the Black Student Union (BSU), the Asian Am</w:t>
      </w:r>
      <w:r w:rsidR="00E81EBD" w:rsidRPr="006F2786">
        <w:rPr>
          <w:rFonts w:ascii="Times New Roman" w:hAnsi="Times New Roman" w:cs="Times New Roman"/>
          <w:sz w:val="24"/>
          <w:szCs w:val="24"/>
          <w:lang w:val="en-US"/>
        </w:rPr>
        <w:t xml:space="preserve">erican Student Union (AASU), </w:t>
      </w:r>
      <w:r w:rsidRPr="006F2786">
        <w:rPr>
          <w:rFonts w:ascii="Times New Roman" w:hAnsi="Times New Roman" w:cs="Times New Roman"/>
          <w:sz w:val="24"/>
          <w:szCs w:val="24"/>
          <w:lang w:val="en-US"/>
        </w:rPr>
        <w:t>the Hispanic Student Association (HSA</w:t>
      </w:r>
      <w:r w:rsidR="00E81EBD" w:rsidRPr="006F2786">
        <w:rPr>
          <w:rFonts w:ascii="Times New Roman" w:hAnsi="Times New Roman" w:cs="Times New Roman"/>
          <w:sz w:val="24"/>
          <w:szCs w:val="24"/>
          <w:lang w:val="en-US"/>
        </w:rPr>
        <w:t xml:space="preserve">), the Inter-Residence Hall Association (IRHA) </w:t>
      </w:r>
      <w:r w:rsidRPr="006F2786">
        <w:rPr>
          <w:rFonts w:ascii="Times New Roman" w:hAnsi="Times New Roman" w:cs="Times New Roman"/>
          <w:sz w:val="24"/>
          <w:szCs w:val="24"/>
          <w:lang w:val="en-US"/>
        </w:rPr>
        <w:t xml:space="preserve">and </w:t>
      </w:r>
      <w:r w:rsidR="00E81EBD" w:rsidRPr="006F2786">
        <w:rPr>
          <w:rFonts w:ascii="Times New Roman" w:hAnsi="Times New Roman" w:cs="Times New Roman"/>
          <w:sz w:val="24"/>
          <w:szCs w:val="24"/>
          <w:lang w:val="en-US"/>
        </w:rPr>
        <w:t>Volunteers for International Student Affairs (VISA), a network of twenty sub-organizations representing different ethnicities and cultures that have a significant presence at UF. All of these organizations have large memberships (and thus a large number of potential voters) and receive significant funding from Student Government.</w:t>
      </w:r>
      <w:r w:rsidR="00AF3E6D" w:rsidRPr="006F2786">
        <w:rPr>
          <w:rStyle w:val="FootnoteReference"/>
          <w:rFonts w:ascii="Times New Roman" w:hAnsi="Times New Roman" w:cs="Times New Roman"/>
          <w:sz w:val="24"/>
          <w:szCs w:val="24"/>
          <w:lang w:val="en-US"/>
        </w:rPr>
        <w:footnoteReference w:id="14"/>
      </w:r>
      <w:r w:rsidR="009A2235" w:rsidRPr="006F2786">
        <w:rPr>
          <w:rFonts w:ascii="Times New Roman" w:hAnsi="Times New Roman" w:cs="Times New Roman"/>
          <w:sz w:val="24"/>
          <w:szCs w:val="24"/>
          <w:lang w:val="en-US"/>
        </w:rPr>
        <w:t xml:space="preserve"> Nonetheless, it is Greek houses that wield the most influence</w:t>
      </w:r>
      <w:r w:rsidR="005F257D" w:rsidRPr="006F2786">
        <w:rPr>
          <w:rFonts w:ascii="Times New Roman" w:hAnsi="Times New Roman" w:cs="Times New Roman"/>
          <w:sz w:val="24"/>
          <w:szCs w:val="24"/>
          <w:lang w:val="en-US"/>
        </w:rPr>
        <w:t>. Most of the Greek houses on campus are affiliated to one of four “councils”</w:t>
      </w:r>
      <w:r w:rsidR="00E85011" w:rsidRPr="006F2786">
        <w:rPr>
          <w:rFonts w:ascii="Times New Roman" w:hAnsi="Times New Roman" w:cs="Times New Roman"/>
          <w:sz w:val="24"/>
          <w:szCs w:val="24"/>
          <w:lang w:val="en-US"/>
        </w:rPr>
        <w:t>: the largest of these</w:t>
      </w:r>
      <w:r w:rsidR="005F257D" w:rsidRPr="006F2786">
        <w:rPr>
          <w:rFonts w:ascii="Times New Roman" w:hAnsi="Times New Roman" w:cs="Times New Roman"/>
          <w:sz w:val="24"/>
          <w:szCs w:val="24"/>
          <w:lang w:val="en-US"/>
        </w:rPr>
        <w:t xml:space="preserve"> are the </w:t>
      </w:r>
      <w:proofErr w:type="spellStart"/>
      <w:r w:rsidR="005F257D" w:rsidRPr="006F2786">
        <w:rPr>
          <w:rFonts w:ascii="Times New Roman" w:hAnsi="Times New Roman" w:cs="Times New Roman"/>
          <w:sz w:val="24"/>
          <w:szCs w:val="24"/>
          <w:lang w:val="en-US"/>
        </w:rPr>
        <w:t>Interfraternity</w:t>
      </w:r>
      <w:proofErr w:type="spellEnd"/>
      <w:r w:rsidR="005F257D" w:rsidRPr="006F2786">
        <w:rPr>
          <w:rFonts w:ascii="Times New Roman" w:hAnsi="Times New Roman" w:cs="Times New Roman"/>
          <w:sz w:val="24"/>
          <w:szCs w:val="24"/>
          <w:lang w:val="en-US"/>
        </w:rPr>
        <w:t xml:space="preserve"> Council (IFC), which currently includes </w:t>
      </w:r>
      <w:r w:rsidR="00E85011" w:rsidRPr="006F2786">
        <w:rPr>
          <w:rFonts w:ascii="Times New Roman" w:hAnsi="Times New Roman" w:cs="Times New Roman"/>
          <w:sz w:val="24"/>
          <w:szCs w:val="24"/>
          <w:lang w:val="en-US"/>
        </w:rPr>
        <w:t xml:space="preserve">2300 members in </w:t>
      </w:r>
      <w:r w:rsidR="005F257D" w:rsidRPr="006F2786">
        <w:rPr>
          <w:rFonts w:ascii="Times New Roman" w:hAnsi="Times New Roman" w:cs="Times New Roman"/>
          <w:sz w:val="24"/>
          <w:szCs w:val="24"/>
          <w:lang w:val="en-US"/>
        </w:rPr>
        <w:t xml:space="preserve">25 fraternities and is </w:t>
      </w:r>
      <w:r w:rsidR="00ED1064" w:rsidRPr="006F2786">
        <w:rPr>
          <w:rFonts w:ascii="Times New Roman" w:hAnsi="Times New Roman" w:cs="Times New Roman"/>
          <w:sz w:val="24"/>
          <w:szCs w:val="24"/>
          <w:lang w:val="en-US"/>
        </w:rPr>
        <w:t>the fourth largest fraternity system in the country</w:t>
      </w:r>
      <w:r w:rsidR="00ED1064" w:rsidRPr="006F2786">
        <w:rPr>
          <w:rStyle w:val="FootnoteReference"/>
          <w:rFonts w:ascii="Times New Roman" w:hAnsi="Times New Roman" w:cs="Times New Roman"/>
          <w:sz w:val="24"/>
          <w:szCs w:val="24"/>
          <w:lang w:val="en-US"/>
        </w:rPr>
        <w:footnoteReference w:id="15"/>
      </w:r>
      <w:r w:rsidR="00E85011" w:rsidRPr="006F2786">
        <w:rPr>
          <w:rFonts w:ascii="Times New Roman" w:hAnsi="Times New Roman" w:cs="Times New Roman"/>
          <w:sz w:val="24"/>
          <w:szCs w:val="24"/>
          <w:lang w:val="en-US"/>
        </w:rPr>
        <w:t xml:space="preserve">, and the </w:t>
      </w:r>
      <w:proofErr w:type="spellStart"/>
      <w:r w:rsidR="00E85011" w:rsidRPr="006F2786">
        <w:rPr>
          <w:rFonts w:ascii="Times New Roman" w:hAnsi="Times New Roman" w:cs="Times New Roman"/>
          <w:sz w:val="24"/>
          <w:szCs w:val="24"/>
          <w:lang w:val="en-US"/>
        </w:rPr>
        <w:t>Panhellenic</w:t>
      </w:r>
      <w:proofErr w:type="spellEnd"/>
      <w:r w:rsidR="00E85011" w:rsidRPr="006F2786">
        <w:rPr>
          <w:rFonts w:ascii="Times New Roman" w:hAnsi="Times New Roman" w:cs="Times New Roman"/>
          <w:sz w:val="24"/>
          <w:szCs w:val="24"/>
          <w:lang w:val="en-US"/>
        </w:rPr>
        <w:t xml:space="preserve"> Council, with 2500 members in 16 sororities.</w:t>
      </w:r>
      <w:r w:rsidR="00E85011" w:rsidRPr="006F2786">
        <w:rPr>
          <w:rStyle w:val="FootnoteReference"/>
          <w:rFonts w:ascii="Times New Roman" w:hAnsi="Times New Roman" w:cs="Times New Roman"/>
          <w:sz w:val="24"/>
          <w:szCs w:val="24"/>
          <w:lang w:val="en-US"/>
        </w:rPr>
        <w:footnoteReference w:id="16"/>
      </w:r>
      <w:r w:rsidR="000A4A42" w:rsidRPr="006F2786">
        <w:rPr>
          <w:rFonts w:ascii="Times New Roman" w:hAnsi="Times New Roman" w:cs="Times New Roman"/>
          <w:color w:val="FF0000"/>
          <w:sz w:val="24"/>
          <w:szCs w:val="24"/>
          <w:lang w:val="en-US"/>
        </w:rPr>
        <w:t xml:space="preserve"> </w:t>
      </w:r>
      <w:r w:rsidR="000A4A42" w:rsidRPr="006F2786">
        <w:rPr>
          <w:rFonts w:ascii="Times New Roman" w:hAnsi="Times New Roman" w:cs="Times New Roman"/>
          <w:sz w:val="24"/>
          <w:szCs w:val="24"/>
          <w:lang w:val="en-US"/>
        </w:rPr>
        <w:t xml:space="preserve">Such dominance is by no means a new phenomenon: many alumni remember a similar state of affairs during their student days. For example, current US Senator Marco Rubio explained his lack of involvement in campus politics to the Orlando Sentinel in February 2013 by saying that during his UF career in the </w:t>
      </w:r>
      <w:r w:rsidR="005F257D" w:rsidRPr="006F2786">
        <w:rPr>
          <w:rFonts w:ascii="Times New Roman" w:hAnsi="Times New Roman" w:cs="Times New Roman"/>
          <w:sz w:val="24"/>
          <w:szCs w:val="24"/>
          <w:lang w:val="en-US"/>
        </w:rPr>
        <w:t>early 1990s</w:t>
      </w:r>
      <w:r w:rsidR="000A4A42" w:rsidRPr="006F2786">
        <w:rPr>
          <w:rFonts w:ascii="Times New Roman" w:hAnsi="Times New Roman" w:cs="Times New Roman"/>
          <w:sz w:val="24"/>
          <w:szCs w:val="24"/>
          <w:lang w:val="en-US"/>
        </w:rPr>
        <w:t xml:space="preserve"> </w:t>
      </w:r>
      <w:r w:rsidR="000A4A42" w:rsidRPr="006F2786">
        <w:rPr>
          <w:rFonts w:ascii="Times New Roman" w:eastAsia="Times New Roman" w:hAnsi="Times New Roman" w:cs="Times New Roman"/>
          <w:sz w:val="24"/>
          <w:szCs w:val="24"/>
          <w:lang w:val="en-US" w:eastAsia="en-GB"/>
        </w:rPr>
        <w:t>"Student government… was largely dominated by fraternities and sororities, and I wasn't in a fraternity."</w:t>
      </w:r>
      <w:r w:rsidR="000A4A42" w:rsidRPr="006F2786">
        <w:rPr>
          <w:rStyle w:val="FootnoteReference"/>
          <w:rFonts w:ascii="Times New Roman" w:eastAsia="Times New Roman" w:hAnsi="Times New Roman" w:cs="Times New Roman"/>
          <w:sz w:val="24"/>
          <w:szCs w:val="24"/>
          <w:lang w:val="en-US" w:eastAsia="en-GB"/>
        </w:rPr>
        <w:footnoteReference w:id="17"/>
      </w:r>
    </w:p>
    <w:p w:rsidR="000A4A42" w:rsidRPr="006F2786" w:rsidRDefault="000A4A42" w:rsidP="00916542">
      <w:pPr>
        <w:pStyle w:val="NoSpacing"/>
        <w:spacing w:line="480" w:lineRule="auto"/>
        <w:rPr>
          <w:rFonts w:ascii="Times New Roman" w:hAnsi="Times New Roman" w:cs="Times New Roman"/>
          <w:sz w:val="24"/>
          <w:szCs w:val="24"/>
          <w:lang w:val="en-US"/>
        </w:rPr>
      </w:pPr>
    </w:p>
    <w:p w:rsidR="003E3E3D" w:rsidRPr="006F2786" w:rsidRDefault="000A4A42" w:rsidP="00916542">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ab/>
      </w:r>
      <w:r w:rsidR="003869B9" w:rsidRPr="006F2786">
        <w:rPr>
          <w:rFonts w:ascii="Times New Roman" w:hAnsi="Times New Roman" w:cs="Times New Roman"/>
          <w:sz w:val="24"/>
          <w:szCs w:val="24"/>
          <w:lang w:val="en-US"/>
        </w:rPr>
        <w:t xml:space="preserve">For many decades, political power among the Greek community has been diffused into several groups or blocs. According to </w:t>
      </w:r>
      <w:proofErr w:type="spellStart"/>
      <w:r w:rsidR="003869B9" w:rsidRPr="006F2786">
        <w:rPr>
          <w:rFonts w:ascii="Times New Roman" w:hAnsi="Times New Roman" w:cs="Times New Roman"/>
          <w:sz w:val="24"/>
          <w:szCs w:val="24"/>
          <w:lang w:val="en-US"/>
        </w:rPr>
        <w:t>Aubuchon</w:t>
      </w:r>
      <w:proofErr w:type="spellEnd"/>
      <w:r w:rsidR="003869B9" w:rsidRPr="006F2786">
        <w:rPr>
          <w:rFonts w:ascii="Times New Roman" w:hAnsi="Times New Roman" w:cs="Times New Roman"/>
          <w:sz w:val="24"/>
          <w:szCs w:val="24"/>
          <w:lang w:val="en-US"/>
        </w:rPr>
        <w:t xml:space="preserve"> (2005), there were four main groups during the 1990s, each consisting of a number of houses affiliated to IFC, PC and “minority Greek systems”. The </w:t>
      </w:r>
      <w:proofErr w:type="gramStart"/>
      <w:r w:rsidR="003869B9" w:rsidRPr="006F2786">
        <w:rPr>
          <w:rFonts w:ascii="Times New Roman" w:hAnsi="Times New Roman" w:cs="Times New Roman"/>
          <w:sz w:val="24"/>
          <w:szCs w:val="24"/>
          <w:lang w:val="en-US"/>
        </w:rPr>
        <w:t>groups,</w:t>
      </w:r>
      <w:proofErr w:type="gramEnd"/>
      <w:r w:rsidR="003869B9" w:rsidRPr="006F2786">
        <w:rPr>
          <w:rFonts w:ascii="Times New Roman" w:hAnsi="Times New Roman" w:cs="Times New Roman"/>
          <w:sz w:val="24"/>
          <w:szCs w:val="24"/>
          <w:lang w:val="en-US"/>
        </w:rPr>
        <w:t xml:space="preserve"> nicknamed “Pi Tau,” “Alpha-</w:t>
      </w:r>
      <w:proofErr w:type="spellStart"/>
      <w:r w:rsidR="003869B9" w:rsidRPr="006F2786">
        <w:rPr>
          <w:rFonts w:ascii="Times New Roman" w:hAnsi="Times New Roman" w:cs="Times New Roman"/>
          <w:sz w:val="24"/>
          <w:szCs w:val="24"/>
          <w:lang w:val="en-US"/>
        </w:rPr>
        <w:t>Delt</w:t>
      </w:r>
      <w:proofErr w:type="spellEnd"/>
      <w:r w:rsidR="003869B9" w:rsidRPr="006F2786">
        <w:rPr>
          <w:rFonts w:ascii="Times New Roman" w:hAnsi="Times New Roman" w:cs="Times New Roman"/>
          <w:sz w:val="24"/>
          <w:szCs w:val="24"/>
          <w:lang w:val="en-US"/>
        </w:rPr>
        <w:t>,” “</w:t>
      </w:r>
      <w:proofErr w:type="spellStart"/>
      <w:r w:rsidR="003869B9" w:rsidRPr="006F2786">
        <w:rPr>
          <w:rFonts w:ascii="Times New Roman" w:hAnsi="Times New Roman" w:cs="Times New Roman"/>
          <w:sz w:val="24"/>
          <w:szCs w:val="24"/>
          <w:lang w:val="en-US"/>
        </w:rPr>
        <w:t>Sphi-Delt</w:t>
      </w:r>
      <w:proofErr w:type="spellEnd"/>
      <w:r w:rsidR="003869B9" w:rsidRPr="006F2786">
        <w:rPr>
          <w:rFonts w:ascii="Times New Roman" w:hAnsi="Times New Roman" w:cs="Times New Roman"/>
          <w:sz w:val="24"/>
          <w:szCs w:val="24"/>
          <w:lang w:val="en-US"/>
        </w:rPr>
        <w:t>,” and “Super Group”</w:t>
      </w:r>
      <w:r w:rsidR="003E3E3D" w:rsidRPr="006F2786">
        <w:rPr>
          <w:rFonts w:ascii="Times New Roman" w:hAnsi="Times New Roman" w:cs="Times New Roman"/>
          <w:sz w:val="24"/>
          <w:szCs w:val="24"/>
          <w:lang w:val="en-US"/>
        </w:rPr>
        <w:t>, would battle</w:t>
      </w:r>
      <w:r w:rsidR="003869B9" w:rsidRPr="006F2786">
        <w:rPr>
          <w:rFonts w:ascii="Times New Roman" w:hAnsi="Times New Roman" w:cs="Times New Roman"/>
          <w:sz w:val="24"/>
          <w:szCs w:val="24"/>
          <w:lang w:val="en-US"/>
        </w:rPr>
        <w:t xml:space="preserve"> </w:t>
      </w:r>
      <w:r w:rsidR="003E3E3D" w:rsidRPr="006F2786">
        <w:rPr>
          <w:rFonts w:ascii="Times New Roman" w:hAnsi="Times New Roman" w:cs="Times New Roman"/>
          <w:sz w:val="24"/>
          <w:szCs w:val="24"/>
          <w:lang w:val="en-US"/>
        </w:rPr>
        <w:t>“</w:t>
      </w:r>
      <w:r w:rsidR="003869B9" w:rsidRPr="006F2786">
        <w:rPr>
          <w:rFonts w:ascii="Times New Roman" w:hAnsi="Times New Roman" w:cs="Times New Roman"/>
          <w:sz w:val="24"/>
          <w:szCs w:val="24"/>
          <w:lang w:val="en-US"/>
        </w:rPr>
        <w:t>outsiders to the system as well as each other in an attempt to re-establish control year after year to ensure that position</w:t>
      </w:r>
      <w:r w:rsidR="003E3E3D" w:rsidRPr="006F2786">
        <w:rPr>
          <w:rFonts w:ascii="Times New Roman" w:hAnsi="Times New Roman" w:cs="Times New Roman"/>
          <w:sz w:val="24"/>
          <w:szCs w:val="24"/>
          <w:lang w:val="en-US"/>
        </w:rPr>
        <w:t>s of power were equally divided.”</w:t>
      </w:r>
      <w:r w:rsidR="003E3E3D" w:rsidRPr="006F2786">
        <w:rPr>
          <w:rStyle w:val="FootnoteReference"/>
          <w:rFonts w:ascii="Times New Roman" w:hAnsi="Times New Roman" w:cs="Times New Roman"/>
          <w:sz w:val="24"/>
          <w:szCs w:val="24"/>
          <w:lang w:val="en-US"/>
        </w:rPr>
        <w:footnoteReference w:id="18"/>
      </w:r>
      <w:r w:rsidR="003E3E3D" w:rsidRPr="006F2786">
        <w:rPr>
          <w:rFonts w:ascii="Times New Roman" w:hAnsi="Times New Roman" w:cs="Times New Roman"/>
          <w:sz w:val="24"/>
          <w:szCs w:val="24"/>
          <w:lang w:val="en-US"/>
        </w:rPr>
        <w:t xml:space="preserve"> Ben Meyers told me that</w:t>
      </w:r>
      <w:r w:rsidR="009477DB" w:rsidRPr="006F2786">
        <w:rPr>
          <w:rFonts w:ascii="Times New Roman" w:hAnsi="Times New Roman" w:cs="Times New Roman"/>
          <w:sz w:val="24"/>
          <w:szCs w:val="24"/>
          <w:lang w:val="en-US"/>
        </w:rPr>
        <w:t xml:space="preserve"> to his knowledge</w:t>
      </w:r>
      <w:r w:rsidR="003E3E3D" w:rsidRPr="006F2786">
        <w:rPr>
          <w:rFonts w:ascii="Times New Roman" w:hAnsi="Times New Roman" w:cs="Times New Roman"/>
          <w:sz w:val="24"/>
          <w:szCs w:val="24"/>
          <w:lang w:val="en-US"/>
        </w:rPr>
        <w:t xml:space="preserve"> the System was much more internally divided in those days than it is n</w:t>
      </w:r>
      <w:r w:rsidR="009477DB" w:rsidRPr="006F2786">
        <w:rPr>
          <w:rFonts w:ascii="Times New Roman" w:hAnsi="Times New Roman" w:cs="Times New Roman"/>
          <w:sz w:val="24"/>
          <w:szCs w:val="24"/>
          <w:lang w:val="en-US"/>
        </w:rPr>
        <w:t xml:space="preserve">ow, but there was not such a strong independent movement to challenge it. He pointed out that even Debbie Wasserman-Schultz, the current chairwoman of the Democratic National Convention and former UF Student Senate President who is often cited by </w:t>
      </w:r>
      <w:r w:rsidR="005748FC" w:rsidRPr="006F2786">
        <w:rPr>
          <w:rFonts w:ascii="Times New Roman" w:hAnsi="Times New Roman" w:cs="Times New Roman"/>
          <w:sz w:val="24"/>
          <w:szCs w:val="24"/>
          <w:lang w:val="en-US"/>
        </w:rPr>
        <w:t xml:space="preserve">indies as a heroine of their movement, was a member of IRHA </w:t>
      </w:r>
      <w:r w:rsidR="00F67751" w:rsidRPr="006F2786">
        <w:rPr>
          <w:rFonts w:ascii="Times New Roman" w:hAnsi="Times New Roman" w:cs="Times New Roman"/>
          <w:sz w:val="24"/>
          <w:szCs w:val="24"/>
          <w:lang w:val="en-US"/>
        </w:rPr>
        <w:t>when she was at UF in the 1980s</w:t>
      </w:r>
      <w:r w:rsidR="00361FFC" w:rsidRPr="006F2786">
        <w:rPr>
          <w:rFonts w:ascii="Times New Roman" w:hAnsi="Times New Roman" w:cs="Times New Roman"/>
          <w:sz w:val="24"/>
          <w:szCs w:val="24"/>
          <w:lang w:val="en-US"/>
        </w:rPr>
        <w:t xml:space="preserve">, </w:t>
      </w:r>
      <w:r w:rsidR="005748FC" w:rsidRPr="006F2786">
        <w:rPr>
          <w:rFonts w:ascii="Times New Roman" w:hAnsi="Times New Roman" w:cs="Times New Roman"/>
          <w:sz w:val="24"/>
          <w:szCs w:val="24"/>
          <w:lang w:val="en-US"/>
        </w:rPr>
        <w:t xml:space="preserve">and </w:t>
      </w:r>
      <w:r w:rsidR="00361FFC" w:rsidRPr="006F2786">
        <w:rPr>
          <w:rFonts w:ascii="Times New Roman" w:hAnsi="Times New Roman" w:cs="Times New Roman"/>
          <w:sz w:val="24"/>
          <w:szCs w:val="24"/>
          <w:lang w:val="en-US"/>
        </w:rPr>
        <w:t xml:space="preserve">was </w:t>
      </w:r>
      <w:r w:rsidR="005748FC" w:rsidRPr="006F2786">
        <w:rPr>
          <w:rFonts w:ascii="Times New Roman" w:hAnsi="Times New Roman" w:cs="Times New Roman"/>
          <w:sz w:val="24"/>
          <w:szCs w:val="24"/>
          <w:lang w:val="en-US"/>
        </w:rPr>
        <w:t>thus a part of the System rather than being an “independent” in the sense that such a term would be understood on campus today.</w:t>
      </w:r>
      <w:r w:rsidR="00361FFC" w:rsidRPr="006F2786">
        <w:rPr>
          <w:rFonts w:ascii="Times New Roman" w:hAnsi="Times New Roman" w:cs="Times New Roman"/>
          <w:sz w:val="24"/>
          <w:szCs w:val="24"/>
          <w:lang w:val="en-US"/>
        </w:rPr>
        <w:t xml:space="preserve"> According to Meyers, t</w:t>
      </w:r>
      <w:r w:rsidR="005748FC" w:rsidRPr="006F2786">
        <w:rPr>
          <w:rFonts w:ascii="Times New Roman" w:hAnsi="Times New Roman" w:cs="Times New Roman"/>
          <w:sz w:val="24"/>
          <w:szCs w:val="24"/>
          <w:lang w:val="en-US"/>
        </w:rPr>
        <w:t xml:space="preserve">he battles in the 1990s </w:t>
      </w:r>
      <w:r w:rsidR="00F67751" w:rsidRPr="006F2786">
        <w:rPr>
          <w:rFonts w:ascii="Times New Roman" w:hAnsi="Times New Roman" w:cs="Times New Roman"/>
          <w:sz w:val="24"/>
          <w:szCs w:val="24"/>
          <w:lang w:val="en-US"/>
        </w:rPr>
        <w:t xml:space="preserve">and earlier </w:t>
      </w:r>
      <w:r w:rsidR="005748FC" w:rsidRPr="006F2786">
        <w:rPr>
          <w:rFonts w:ascii="Times New Roman" w:hAnsi="Times New Roman" w:cs="Times New Roman"/>
          <w:sz w:val="24"/>
          <w:szCs w:val="24"/>
          <w:lang w:val="en-US"/>
        </w:rPr>
        <w:t xml:space="preserve">were </w:t>
      </w:r>
      <w:r w:rsidR="00361FFC" w:rsidRPr="006F2786">
        <w:rPr>
          <w:rFonts w:ascii="Times New Roman" w:hAnsi="Times New Roman" w:cs="Times New Roman"/>
          <w:sz w:val="24"/>
          <w:szCs w:val="24"/>
          <w:lang w:val="en-US"/>
        </w:rPr>
        <w:t>“fights within the Greek community, as opposed to fights between the Greek community and indies.”</w:t>
      </w:r>
      <w:r w:rsidR="00361FFC" w:rsidRPr="006F2786">
        <w:rPr>
          <w:rStyle w:val="FootnoteReference"/>
          <w:rFonts w:ascii="Times New Roman" w:hAnsi="Times New Roman" w:cs="Times New Roman"/>
          <w:sz w:val="24"/>
          <w:szCs w:val="24"/>
          <w:lang w:val="en-US"/>
        </w:rPr>
        <w:footnoteReference w:id="19"/>
      </w:r>
    </w:p>
    <w:p w:rsidR="003E3E3D" w:rsidRPr="006F2786" w:rsidRDefault="003E3E3D" w:rsidP="00916542">
      <w:pPr>
        <w:pStyle w:val="NoSpacing"/>
        <w:spacing w:line="480" w:lineRule="auto"/>
        <w:rPr>
          <w:rFonts w:ascii="Times New Roman" w:hAnsi="Times New Roman" w:cs="Times New Roman"/>
          <w:sz w:val="24"/>
          <w:szCs w:val="24"/>
          <w:lang w:val="en-US"/>
        </w:rPr>
      </w:pPr>
    </w:p>
    <w:p w:rsidR="00611543" w:rsidRPr="006F2786" w:rsidRDefault="007803DB" w:rsidP="00EE12BD">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 lawsuit in the late </w:t>
      </w:r>
      <w:r w:rsidR="003E3E3D" w:rsidRPr="006F2786">
        <w:rPr>
          <w:rFonts w:ascii="Times New Roman" w:hAnsi="Times New Roman" w:cs="Times New Roman"/>
          <w:sz w:val="24"/>
          <w:szCs w:val="24"/>
          <w:lang w:val="en-US"/>
        </w:rPr>
        <w:t xml:space="preserve">1990s (the case of Charles </w:t>
      </w:r>
      <w:proofErr w:type="spellStart"/>
      <w:r w:rsidR="003E3E3D" w:rsidRPr="006F2786">
        <w:rPr>
          <w:rFonts w:ascii="Times New Roman" w:hAnsi="Times New Roman" w:cs="Times New Roman"/>
          <w:sz w:val="24"/>
          <w:szCs w:val="24"/>
          <w:lang w:val="en-US"/>
        </w:rPr>
        <w:t>Grapski</w:t>
      </w:r>
      <w:proofErr w:type="spellEnd"/>
      <w:r w:rsidR="003E3E3D" w:rsidRPr="006F2786">
        <w:rPr>
          <w:rFonts w:ascii="Times New Roman" w:hAnsi="Times New Roman" w:cs="Times New Roman"/>
          <w:sz w:val="24"/>
          <w:szCs w:val="24"/>
          <w:lang w:val="en-US"/>
        </w:rPr>
        <w:t>, which I explore later in this work) brought significant public exposure to the workings of this covert System, causing it to weaken substantially</w:t>
      </w:r>
      <w:r w:rsidR="00EE12BD" w:rsidRPr="006F2786">
        <w:rPr>
          <w:rFonts w:ascii="Times New Roman" w:hAnsi="Times New Roman" w:cs="Times New Roman"/>
          <w:sz w:val="24"/>
          <w:szCs w:val="24"/>
          <w:lang w:val="en-US"/>
        </w:rPr>
        <w:t>. The defeat to Jamal Sowell in the 2004 election finally caused a fundamental restructuring of the System – since that defeat it seems to have become a much more robust coalition, united against the ascendant independent movement. Everyone I interviewed who had internal knowledge of the System agreed that its current iteration began in around 2005 – a</w:t>
      </w:r>
      <w:r w:rsidR="00AD5972" w:rsidRPr="006F2786">
        <w:rPr>
          <w:rFonts w:ascii="Times New Roman" w:hAnsi="Times New Roman" w:cs="Times New Roman"/>
          <w:sz w:val="24"/>
          <w:szCs w:val="24"/>
          <w:lang w:val="en-US"/>
        </w:rPr>
        <w:t>n assertion</w:t>
      </w:r>
      <w:r w:rsidR="00EE12BD" w:rsidRPr="006F2786">
        <w:rPr>
          <w:rFonts w:ascii="Times New Roman" w:hAnsi="Times New Roman" w:cs="Times New Roman"/>
          <w:sz w:val="24"/>
          <w:szCs w:val="24"/>
          <w:lang w:val="en-US"/>
        </w:rPr>
        <w:t xml:space="preserve"> supported by </w:t>
      </w:r>
      <w:r w:rsidR="00AD5972" w:rsidRPr="006F2786">
        <w:rPr>
          <w:rFonts w:ascii="Times New Roman" w:hAnsi="Times New Roman" w:cs="Times New Roman"/>
          <w:sz w:val="24"/>
          <w:szCs w:val="24"/>
          <w:lang w:val="en-US"/>
        </w:rPr>
        <w:t>an</w:t>
      </w:r>
      <w:r w:rsidR="00EE12BD" w:rsidRPr="006F2786">
        <w:rPr>
          <w:rFonts w:ascii="Times New Roman" w:hAnsi="Times New Roman" w:cs="Times New Roman"/>
          <w:sz w:val="24"/>
          <w:szCs w:val="24"/>
          <w:lang w:val="en-US"/>
        </w:rPr>
        <w:t xml:space="preserve"> investigation conducted </w:t>
      </w:r>
      <w:r w:rsidR="00AD5972" w:rsidRPr="006F2786">
        <w:rPr>
          <w:rFonts w:ascii="Times New Roman" w:hAnsi="Times New Roman" w:cs="Times New Roman"/>
          <w:sz w:val="24"/>
          <w:szCs w:val="24"/>
          <w:lang w:val="en-US"/>
        </w:rPr>
        <w:t xml:space="preserve">in 2012 </w:t>
      </w:r>
      <w:r w:rsidR="00EE12BD" w:rsidRPr="006F2786">
        <w:rPr>
          <w:rFonts w:ascii="Times New Roman" w:hAnsi="Times New Roman" w:cs="Times New Roman"/>
          <w:sz w:val="24"/>
          <w:szCs w:val="24"/>
          <w:lang w:val="en-US"/>
        </w:rPr>
        <w:t xml:space="preserve">by the </w:t>
      </w:r>
      <w:r w:rsidR="00EE12BD" w:rsidRPr="006F2786">
        <w:rPr>
          <w:rFonts w:ascii="Times New Roman" w:hAnsi="Times New Roman" w:cs="Times New Roman"/>
          <w:i/>
          <w:sz w:val="24"/>
          <w:szCs w:val="24"/>
          <w:lang w:val="en-US"/>
        </w:rPr>
        <w:t xml:space="preserve">Independent </w:t>
      </w:r>
      <w:r w:rsidR="00EE12BD" w:rsidRPr="006F2786">
        <w:rPr>
          <w:rFonts w:ascii="Times New Roman" w:hAnsi="Times New Roman" w:cs="Times New Roman"/>
          <w:i/>
          <w:sz w:val="24"/>
          <w:szCs w:val="24"/>
          <w:lang w:val="en-US"/>
        </w:rPr>
        <w:lastRenderedPageBreak/>
        <w:t>Florida Alligator</w:t>
      </w:r>
      <w:r w:rsidR="00AD5972" w:rsidRPr="006F2786">
        <w:rPr>
          <w:rFonts w:ascii="Times New Roman" w:hAnsi="Times New Roman" w:cs="Times New Roman"/>
          <w:sz w:val="24"/>
          <w:szCs w:val="24"/>
          <w:lang w:val="en-US"/>
        </w:rPr>
        <w:t xml:space="preserve">, </w:t>
      </w:r>
      <w:r w:rsidR="00EE12BD" w:rsidRPr="006F2786">
        <w:rPr>
          <w:rFonts w:ascii="Times New Roman" w:hAnsi="Times New Roman" w:cs="Times New Roman"/>
          <w:sz w:val="24"/>
          <w:szCs w:val="24"/>
          <w:lang w:val="en-US"/>
        </w:rPr>
        <w:t>the popular st</w:t>
      </w:r>
      <w:r w:rsidR="00AD5972" w:rsidRPr="006F2786">
        <w:rPr>
          <w:rFonts w:ascii="Times New Roman" w:hAnsi="Times New Roman" w:cs="Times New Roman"/>
          <w:sz w:val="24"/>
          <w:szCs w:val="24"/>
          <w:lang w:val="en-US"/>
        </w:rPr>
        <w:t>udent-run daily newspaper at UF</w:t>
      </w:r>
      <w:r w:rsidR="00EE12BD" w:rsidRPr="006F2786">
        <w:rPr>
          <w:rFonts w:ascii="Times New Roman" w:hAnsi="Times New Roman" w:cs="Times New Roman"/>
          <w:sz w:val="24"/>
          <w:szCs w:val="24"/>
          <w:lang w:val="en-US"/>
        </w:rPr>
        <w:t xml:space="preserve"> known </w:t>
      </w:r>
      <w:r w:rsidR="00AD5972" w:rsidRPr="006F2786">
        <w:rPr>
          <w:rFonts w:ascii="Times New Roman" w:hAnsi="Times New Roman" w:cs="Times New Roman"/>
          <w:sz w:val="24"/>
          <w:szCs w:val="24"/>
          <w:lang w:val="en-US"/>
        </w:rPr>
        <w:t xml:space="preserve">more commonly as simply the </w:t>
      </w:r>
      <w:r w:rsidR="00AD5972" w:rsidRPr="006F2786">
        <w:rPr>
          <w:rFonts w:ascii="Times New Roman" w:hAnsi="Times New Roman" w:cs="Times New Roman"/>
          <w:i/>
          <w:sz w:val="24"/>
          <w:szCs w:val="24"/>
          <w:lang w:val="en-US"/>
        </w:rPr>
        <w:t>Alligator</w:t>
      </w:r>
      <w:r w:rsidR="00AD5972" w:rsidRPr="006F2786">
        <w:rPr>
          <w:rFonts w:ascii="Times New Roman" w:hAnsi="Times New Roman" w:cs="Times New Roman"/>
          <w:sz w:val="24"/>
          <w:szCs w:val="24"/>
          <w:lang w:val="en-US"/>
        </w:rPr>
        <w:t>.</w:t>
      </w:r>
      <w:r w:rsidR="00AD5972" w:rsidRPr="006F2786">
        <w:rPr>
          <w:rStyle w:val="FootnoteReference"/>
          <w:rFonts w:ascii="Times New Roman" w:hAnsi="Times New Roman" w:cs="Times New Roman"/>
          <w:sz w:val="24"/>
          <w:szCs w:val="24"/>
          <w:lang w:val="en-US"/>
        </w:rPr>
        <w:footnoteReference w:id="20"/>
      </w:r>
      <w:r w:rsidR="00AD5972" w:rsidRPr="006F2786">
        <w:rPr>
          <w:rFonts w:ascii="Times New Roman" w:hAnsi="Times New Roman" w:cs="Times New Roman"/>
          <w:sz w:val="24"/>
          <w:szCs w:val="24"/>
          <w:lang w:val="en-US"/>
        </w:rPr>
        <w:t xml:space="preserve"> That is not to say that different concentrations of power do not still exist within the System – on the contrary, new divisions in the System have formed in recent years and there continues to be a substantial amount of internal wrangling for superiority between the different groups (now internally referred to as “blocs”</w:t>
      </w:r>
      <w:r w:rsidR="00611543" w:rsidRPr="006F2786">
        <w:rPr>
          <w:rFonts w:ascii="Times New Roman" w:hAnsi="Times New Roman" w:cs="Times New Roman"/>
          <w:sz w:val="24"/>
          <w:szCs w:val="24"/>
          <w:lang w:val="en-US"/>
        </w:rPr>
        <w:t>) that have emerged post-2004, even if all sides are determined to resolve those differences internally by election season</w:t>
      </w:r>
      <w:r w:rsidR="00AD5972" w:rsidRPr="006F2786">
        <w:rPr>
          <w:rFonts w:ascii="Times New Roman" w:hAnsi="Times New Roman" w:cs="Times New Roman"/>
          <w:sz w:val="24"/>
          <w:szCs w:val="24"/>
          <w:lang w:val="en-US"/>
        </w:rPr>
        <w:t>. According to Nick Stinnett, such divisions are probably inevitable: "It would be unmanageable for one house to control everybody... everyone else would be trying to pick them off."</w:t>
      </w:r>
      <w:r w:rsidR="00AD5972" w:rsidRPr="006F2786">
        <w:rPr>
          <w:rStyle w:val="FootnoteReference"/>
          <w:rFonts w:ascii="Times New Roman" w:hAnsi="Times New Roman" w:cs="Times New Roman"/>
          <w:sz w:val="24"/>
          <w:szCs w:val="24"/>
          <w:lang w:val="en-US"/>
        </w:rPr>
        <w:footnoteReference w:id="21"/>
      </w:r>
      <w:r w:rsidR="00AD5972" w:rsidRPr="006F2786">
        <w:rPr>
          <w:rFonts w:ascii="Times New Roman" w:hAnsi="Times New Roman" w:cs="Times New Roman"/>
          <w:sz w:val="24"/>
          <w:szCs w:val="24"/>
          <w:lang w:val="en-US"/>
        </w:rPr>
        <w:t xml:space="preserve"> As a result, power naturally diffuses so that no one fraternity or sorority enjoys unchecked power.</w:t>
      </w:r>
    </w:p>
    <w:p w:rsidR="00611543" w:rsidRPr="006F2786" w:rsidRDefault="00611543" w:rsidP="00EE12BD">
      <w:pPr>
        <w:pStyle w:val="NoSpacing"/>
        <w:spacing w:line="480" w:lineRule="auto"/>
        <w:ind w:firstLine="720"/>
        <w:rPr>
          <w:rFonts w:ascii="Times New Roman" w:hAnsi="Times New Roman" w:cs="Times New Roman"/>
          <w:sz w:val="24"/>
          <w:szCs w:val="24"/>
          <w:lang w:val="en-US"/>
        </w:rPr>
      </w:pPr>
    </w:p>
    <w:p w:rsidR="000A4A42" w:rsidRPr="006F2786" w:rsidRDefault="00AD5972" w:rsidP="00EE12BD">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 </w:t>
      </w:r>
      <w:r w:rsidR="00611543" w:rsidRPr="006F2786">
        <w:rPr>
          <w:rFonts w:ascii="Times New Roman" w:hAnsi="Times New Roman" w:cs="Times New Roman"/>
          <w:sz w:val="24"/>
          <w:szCs w:val="24"/>
          <w:lang w:val="en-US"/>
        </w:rPr>
        <w:t xml:space="preserve">Even if this explanation goes some way towards </w:t>
      </w:r>
      <w:r w:rsidR="00F63554" w:rsidRPr="006F2786">
        <w:rPr>
          <w:rFonts w:ascii="Times New Roman" w:hAnsi="Times New Roman" w:cs="Times New Roman"/>
          <w:sz w:val="24"/>
          <w:szCs w:val="24"/>
          <w:lang w:val="en-US"/>
        </w:rPr>
        <w:t xml:space="preserve">logically </w:t>
      </w:r>
      <w:r w:rsidR="00611543" w:rsidRPr="006F2786">
        <w:rPr>
          <w:rFonts w:ascii="Times New Roman" w:hAnsi="Times New Roman" w:cs="Times New Roman"/>
          <w:sz w:val="24"/>
          <w:szCs w:val="24"/>
          <w:lang w:val="en-US"/>
        </w:rPr>
        <w:t xml:space="preserve">explaining </w:t>
      </w:r>
      <w:r w:rsidR="00611543" w:rsidRPr="006F2786">
        <w:rPr>
          <w:rFonts w:ascii="Times New Roman" w:hAnsi="Times New Roman" w:cs="Times New Roman"/>
          <w:i/>
          <w:sz w:val="24"/>
          <w:szCs w:val="24"/>
          <w:lang w:val="en-US"/>
        </w:rPr>
        <w:t>why</w:t>
      </w:r>
      <w:r w:rsidR="00611543" w:rsidRPr="006F2786">
        <w:rPr>
          <w:rFonts w:ascii="Times New Roman" w:hAnsi="Times New Roman" w:cs="Times New Roman"/>
          <w:sz w:val="24"/>
          <w:szCs w:val="24"/>
          <w:lang w:val="en-US"/>
        </w:rPr>
        <w:t xml:space="preserve"> blocs continue to exist within the System, it does little to explain </w:t>
      </w:r>
      <w:r w:rsidR="00611543" w:rsidRPr="006F2786">
        <w:rPr>
          <w:rFonts w:ascii="Times New Roman" w:hAnsi="Times New Roman" w:cs="Times New Roman"/>
          <w:i/>
          <w:sz w:val="24"/>
          <w:szCs w:val="24"/>
          <w:lang w:val="en-US"/>
        </w:rPr>
        <w:t>how</w:t>
      </w:r>
      <w:r w:rsidR="00611543" w:rsidRPr="006F2786">
        <w:rPr>
          <w:rFonts w:ascii="Times New Roman" w:hAnsi="Times New Roman" w:cs="Times New Roman"/>
          <w:sz w:val="24"/>
          <w:szCs w:val="24"/>
          <w:lang w:val="en-US"/>
        </w:rPr>
        <w:t xml:space="preserve"> those blocs form. Why do particular houses choose to join with each other? </w:t>
      </w:r>
      <w:r w:rsidR="00F63554" w:rsidRPr="006F2786">
        <w:rPr>
          <w:rFonts w:ascii="Times New Roman" w:hAnsi="Times New Roman" w:cs="Times New Roman"/>
          <w:sz w:val="24"/>
          <w:szCs w:val="24"/>
          <w:lang w:val="en-US"/>
        </w:rPr>
        <w:t>According to Matt Michel, a UF Supreme Court Justice who has been involved with Student Government for over five years</w:t>
      </w:r>
      <w:r w:rsidR="00601873" w:rsidRPr="006F2786">
        <w:rPr>
          <w:rFonts w:ascii="Times New Roman" w:hAnsi="Times New Roman" w:cs="Times New Roman"/>
          <w:sz w:val="24"/>
          <w:szCs w:val="24"/>
          <w:lang w:val="en-US"/>
        </w:rPr>
        <w:t xml:space="preserve">, the most likely explanation is that alliances are based on social bonds that gradually develop between </w:t>
      </w:r>
      <w:r w:rsidR="007D7274" w:rsidRPr="006F2786">
        <w:rPr>
          <w:rFonts w:ascii="Times New Roman" w:hAnsi="Times New Roman" w:cs="Times New Roman"/>
          <w:sz w:val="24"/>
          <w:szCs w:val="24"/>
          <w:lang w:val="en-US"/>
        </w:rPr>
        <w:t>the members of different houses:</w:t>
      </w:r>
      <w:r w:rsidR="00601873" w:rsidRPr="006F2786">
        <w:rPr>
          <w:rFonts w:ascii="Times New Roman" w:hAnsi="Times New Roman" w:cs="Times New Roman"/>
          <w:sz w:val="24"/>
          <w:szCs w:val="24"/>
          <w:lang w:val="en-US"/>
        </w:rPr>
        <w:t xml:space="preserve"> </w:t>
      </w:r>
    </w:p>
    <w:p w:rsidR="00601873" w:rsidRPr="006F2786" w:rsidRDefault="00601873" w:rsidP="00601873">
      <w:pPr>
        <w:pStyle w:val="NoSpacing"/>
        <w:ind w:left="720"/>
        <w:rPr>
          <w:rFonts w:ascii="Times New Roman" w:hAnsi="Times New Roman" w:cs="Times New Roman"/>
          <w:lang w:val="en-US"/>
        </w:rPr>
      </w:pPr>
      <w:r w:rsidRPr="006F2786">
        <w:rPr>
          <w:rFonts w:ascii="Times New Roman" w:hAnsi="Times New Roman" w:cs="Times New Roman"/>
          <w:i/>
          <w:lang w:val="en-US"/>
        </w:rPr>
        <w:t xml:space="preserve">"I think honestly most of it is just built on personal affinity between the individual leaders. If the people involved have a lot of interactions with another house, whether because they're physically near them or because they group up and have annual events... I think that when you have enough of those contacts going on over a sustained period of time, everybody involved just sort of gets into the mindset that ‘we're with this group. We associate with house A, B, C.’ </w:t>
      </w:r>
      <w:proofErr w:type="gramStart"/>
      <w:r w:rsidRPr="006F2786">
        <w:rPr>
          <w:rFonts w:ascii="Times New Roman" w:hAnsi="Times New Roman" w:cs="Times New Roman"/>
          <w:i/>
          <w:lang w:val="en-US"/>
        </w:rPr>
        <w:t>And</w:t>
      </w:r>
      <w:proofErr w:type="gramEnd"/>
      <w:r w:rsidRPr="006F2786">
        <w:rPr>
          <w:rFonts w:ascii="Times New Roman" w:hAnsi="Times New Roman" w:cs="Times New Roman"/>
          <w:i/>
          <w:lang w:val="en-US"/>
        </w:rPr>
        <w:t xml:space="preserve"> that translates over into ‘Yes, of course, we will push for your candidates that you are putting out there because we know you're going to push for ours as well.’”</w:t>
      </w:r>
      <w:r w:rsidRPr="006F2786">
        <w:rPr>
          <w:rStyle w:val="FootnoteReference"/>
          <w:rFonts w:ascii="Times New Roman" w:hAnsi="Times New Roman" w:cs="Times New Roman"/>
          <w:i/>
          <w:lang w:val="en-US"/>
        </w:rPr>
        <w:footnoteReference w:id="22"/>
      </w:r>
    </w:p>
    <w:p w:rsidR="00601873" w:rsidRPr="006F2786" w:rsidRDefault="00601873" w:rsidP="00EE12BD">
      <w:pPr>
        <w:pStyle w:val="NoSpacing"/>
        <w:spacing w:line="480" w:lineRule="auto"/>
        <w:ind w:firstLine="720"/>
        <w:rPr>
          <w:rFonts w:ascii="Times New Roman" w:hAnsi="Times New Roman" w:cs="Times New Roman"/>
          <w:sz w:val="24"/>
          <w:szCs w:val="24"/>
          <w:lang w:val="en-US"/>
        </w:rPr>
      </w:pPr>
    </w:p>
    <w:p w:rsidR="00601873" w:rsidRPr="006F2786" w:rsidRDefault="007D7274" w:rsidP="00EE12BD">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 xml:space="preserve">Ben Meyers agrees with this theory of how blocs develop – he claimed that “a lot of these things are built with personal friendships. For a long time my house [Theta Chi] has had a very close friendship with </w:t>
      </w:r>
      <w:r w:rsidR="00454F66" w:rsidRPr="006F2786">
        <w:rPr>
          <w:rFonts w:ascii="Times New Roman" w:hAnsi="Times New Roman" w:cs="Times New Roman"/>
          <w:sz w:val="24"/>
          <w:szCs w:val="24"/>
          <w:lang w:val="en-US"/>
        </w:rPr>
        <w:t>Delta Tau Delta fraternity (known as “</w:t>
      </w:r>
      <w:proofErr w:type="spellStart"/>
      <w:r w:rsidR="00454F66" w:rsidRPr="006F2786">
        <w:rPr>
          <w:rFonts w:ascii="Times New Roman" w:hAnsi="Times New Roman" w:cs="Times New Roman"/>
          <w:sz w:val="24"/>
          <w:szCs w:val="24"/>
          <w:lang w:val="en-US"/>
        </w:rPr>
        <w:t>Delt</w:t>
      </w:r>
      <w:proofErr w:type="spellEnd"/>
      <w:r w:rsidR="00454F66" w:rsidRPr="006F2786">
        <w:rPr>
          <w:rFonts w:ascii="Times New Roman" w:hAnsi="Times New Roman" w:cs="Times New Roman"/>
          <w:sz w:val="24"/>
          <w:szCs w:val="24"/>
          <w:lang w:val="en-US"/>
        </w:rPr>
        <w:t xml:space="preserve">”) </w:t>
      </w:r>
      <w:r w:rsidRPr="006F2786">
        <w:rPr>
          <w:rFonts w:ascii="Times New Roman" w:hAnsi="Times New Roman" w:cs="Times New Roman"/>
          <w:sz w:val="24"/>
          <w:szCs w:val="24"/>
          <w:lang w:val="en-US"/>
        </w:rPr>
        <w:t>and with the Asian community. That is purely by virtue of my very close relationship with their former leaders.”</w:t>
      </w:r>
      <w:r w:rsidRPr="006F2786">
        <w:rPr>
          <w:rStyle w:val="FootnoteReference"/>
          <w:rFonts w:ascii="Times New Roman" w:hAnsi="Times New Roman" w:cs="Times New Roman"/>
          <w:sz w:val="24"/>
          <w:szCs w:val="24"/>
          <w:lang w:val="en-US"/>
        </w:rPr>
        <w:footnoteReference w:id="23"/>
      </w:r>
      <w:r w:rsidRPr="006F2786">
        <w:rPr>
          <w:rFonts w:ascii="Times New Roman" w:hAnsi="Times New Roman" w:cs="Times New Roman"/>
          <w:sz w:val="24"/>
          <w:szCs w:val="24"/>
          <w:lang w:val="en-US"/>
        </w:rPr>
        <w:t xml:space="preserve"> In fact, according to Meyers, the current structure of the System has its foundations entirely in those kinds of relationships: </w:t>
      </w:r>
      <w:r w:rsidR="00927FFA" w:rsidRPr="006F2786">
        <w:rPr>
          <w:rFonts w:ascii="Times New Roman" w:hAnsi="Times New Roman" w:cs="Times New Roman"/>
          <w:sz w:val="24"/>
          <w:szCs w:val="24"/>
          <w:lang w:val="en-US"/>
        </w:rPr>
        <w:t>he told me that in the mid-2000s, two fr</w:t>
      </w:r>
      <w:r w:rsidR="00F67751" w:rsidRPr="006F2786">
        <w:rPr>
          <w:rFonts w:ascii="Times New Roman" w:hAnsi="Times New Roman" w:cs="Times New Roman"/>
          <w:sz w:val="24"/>
          <w:szCs w:val="24"/>
          <w:lang w:val="en-US"/>
        </w:rPr>
        <w:t xml:space="preserve">iends from high school called Aron </w:t>
      </w:r>
      <w:proofErr w:type="spellStart"/>
      <w:r w:rsidR="00F67751" w:rsidRPr="006F2786">
        <w:rPr>
          <w:rFonts w:ascii="Times New Roman" w:hAnsi="Times New Roman" w:cs="Times New Roman"/>
          <w:sz w:val="24"/>
          <w:szCs w:val="24"/>
          <w:lang w:val="en-US"/>
        </w:rPr>
        <w:t>Weingard</w:t>
      </w:r>
      <w:proofErr w:type="spellEnd"/>
      <w:r w:rsidR="00927FFA" w:rsidRPr="006F2786">
        <w:rPr>
          <w:rFonts w:ascii="Times New Roman" w:hAnsi="Times New Roman" w:cs="Times New Roman"/>
          <w:color w:val="FF0000"/>
          <w:sz w:val="24"/>
          <w:szCs w:val="24"/>
          <w:lang w:val="en-US"/>
        </w:rPr>
        <w:t xml:space="preserve"> </w:t>
      </w:r>
      <w:r w:rsidR="00927FFA" w:rsidRPr="006F2786">
        <w:rPr>
          <w:rFonts w:ascii="Times New Roman" w:hAnsi="Times New Roman" w:cs="Times New Roman"/>
          <w:sz w:val="24"/>
          <w:szCs w:val="24"/>
          <w:lang w:val="en-US"/>
        </w:rPr>
        <w:t>and Ryan Mos</w:t>
      </w:r>
      <w:r w:rsidR="00F67751" w:rsidRPr="006F2786">
        <w:rPr>
          <w:rFonts w:ascii="Times New Roman" w:hAnsi="Times New Roman" w:cs="Times New Roman"/>
          <w:sz w:val="24"/>
          <w:szCs w:val="24"/>
          <w:lang w:val="en-US"/>
        </w:rPr>
        <w:t>e</w:t>
      </w:r>
      <w:r w:rsidR="00927FFA" w:rsidRPr="006F2786">
        <w:rPr>
          <w:rFonts w:ascii="Times New Roman" w:hAnsi="Times New Roman" w:cs="Times New Roman"/>
          <w:sz w:val="24"/>
          <w:szCs w:val="24"/>
          <w:lang w:val="en-US"/>
        </w:rPr>
        <w:t xml:space="preserve">ley each became presidents of their respective houses, Theta Chi and Sigma Phi Epsilon (or Sig </w:t>
      </w:r>
      <w:proofErr w:type="spellStart"/>
      <w:r w:rsidR="00927FFA" w:rsidRPr="006F2786">
        <w:rPr>
          <w:rFonts w:ascii="Times New Roman" w:hAnsi="Times New Roman" w:cs="Times New Roman"/>
          <w:sz w:val="24"/>
          <w:szCs w:val="24"/>
          <w:lang w:val="en-US"/>
        </w:rPr>
        <w:t>Ep</w:t>
      </w:r>
      <w:proofErr w:type="spellEnd"/>
      <w:r w:rsidR="00927FFA" w:rsidRPr="006F2786">
        <w:rPr>
          <w:rFonts w:ascii="Times New Roman" w:hAnsi="Times New Roman" w:cs="Times New Roman"/>
          <w:sz w:val="24"/>
          <w:szCs w:val="24"/>
          <w:lang w:val="en-US"/>
        </w:rPr>
        <w:t xml:space="preserve"> for short). Both also obtained influential leadership positions outside of their fraternities, and eventually Mos</w:t>
      </w:r>
      <w:r w:rsidR="00F67751" w:rsidRPr="006F2786">
        <w:rPr>
          <w:rFonts w:ascii="Times New Roman" w:hAnsi="Times New Roman" w:cs="Times New Roman"/>
          <w:sz w:val="24"/>
          <w:szCs w:val="24"/>
          <w:lang w:val="en-US"/>
        </w:rPr>
        <w:t>e</w:t>
      </w:r>
      <w:r w:rsidR="00927FFA" w:rsidRPr="006F2786">
        <w:rPr>
          <w:rFonts w:ascii="Times New Roman" w:hAnsi="Times New Roman" w:cs="Times New Roman"/>
          <w:sz w:val="24"/>
          <w:szCs w:val="24"/>
          <w:lang w:val="en-US"/>
        </w:rPr>
        <w:t>ley decided he wanted to</w:t>
      </w:r>
      <w:r w:rsidR="007C2508" w:rsidRPr="006F2786">
        <w:rPr>
          <w:rFonts w:ascii="Times New Roman" w:hAnsi="Times New Roman" w:cs="Times New Roman"/>
          <w:sz w:val="24"/>
          <w:szCs w:val="24"/>
          <w:lang w:val="en-US"/>
        </w:rPr>
        <w:t xml:space="preserve"> run for Student Body President in February 2007. </w:t>
      </w:r>
      <w:r w:rsidR="00927FFA" w:rsidRPr="006F2786">
        <w:rPr>
          <w:rFonts w:ascii="Times New Roman" w:hAnsi="Times New Roman" w:cs="Times New Roman"/>
          <w:sz w:val="24"/>
          <w:szCs w:val="24"/>
          <w:lang w:val="en-US"/>
        </w:rPr>
        <w:t>According to a pre-existing arrangement within the System, the candidate that year was supposed to be a member of Alpha Epsi</w:t>
      </w:r>
      <w:r w:rsidR="007C2508" w:rsidRPr="006F2786">
        <w:rPr>
          <w:rFonts w:ascii="Times New Roman" w:hAnsi="Times New Roman" w:cs="Times New Roman"/>
          <w:sz w:val="24"/>
          <w:szCs w:val="24"/>
          <w:lang w:val="en-US"/>
        </w:rPr>
        <w:t>lon Pi (</w:t>
      </w:r>
      <w:proofErr w:type="spellStart"/>
      <w:r w:rsidR="007C2508" w:rsidRPr="006F2786">
        <w:rPr>
          <w:rFonts w:ascii="Times New Roman" w:hAnsi="Times New Roman" w:cs="Times New Roman"/>
          <w:sz w:val="24"/>
          <w:szCs w:val="24"/>
          <w:lang w:val="en-US"/>
        </w:rPr>
        <w:t>AEPi</w:t>
      </w:r>
      <w:proofErr w:type="spellEnd"/>
      <w:r w:rsidR="007C2508" w:rsidRPr="006F2786">
        <w:rPr>
          <w:rFonts w:ascii="Times New Roman" w:hAnsi="Times New Roman" w:cs="Times New Roman"/>
          <w:sz w:val="24"/>
          <w:szCs w:val="24"/>
          <w:lang w:val="en-US"/>
        </w:rPr>
        <w:t>) called Josh Weiss</w:t>
      </w:r>
      <w:r w:rsidR="00927FFA" w:rsidRPr="006F2786">
        <w:rPr>
          <w:rFonts w:ascii="Times New Roman" w:hAnsi="Times New Roman" w:cs="Times New Roman"/>
          <w:sz w:val="24"/>
          <w:szCs w:val="24"/>
          <w:lang w:val="en-US"/>
        </w:rPr>
        <w:t>. After an internal fight within the System, Mos</w:t>
      </w:r>
      <w:r w:rsidR="00F67751" w:rsidRPr="006F2786">
        <w:rPr>
          <w:rFonts w:ascii="Times New Roman" w:hAnsi="Times New Roman" w:cs="Times New Roman"/>
          <w:sz w:val="24"/>
          <w:szCs w:val="24"/>
          <w:lang w:val="en-US"/>
        </w:rPr>
        <w:t>e</w:t>
      </w:r>
      <w:r w:rsidR="00927FFA" w:rsidRPr="006F2786">
        <w:rPr>
          <w:rFonts w:ascii="Times New Roman" w:hAnsi="Times New Roman" w:cs="Times New Roman"/>
          <w:sz w:val="24"/>
          <w:szCs w:val="24"/>
          <w:lang w:val="en-US"/>
        </w:rPr>
        <w:t xml:space="preserve">ley ended up winning the presidency and </w:t>
      </w:r>
      <w:r w:rsidR="00602C91" w:rsidRPr="006F2786">
        <w:rPr>
          <w:rFonts w:ascii="Times New Roman" w:hAnsi="Times New Roman" w:cs="Times New Roman"/>
          <w:sz w:val="24"/>
          <w:szCs w:val="24"/>
          <w:lang w:val="en-US"/>
        </w:rPr>
        <w:t xml:space="preserve">he subsequently worked with </w:t>
      </w:r>
      <w:proofErr w:type="spellStart"/>
      <w:r w:rsidR="00602C91" w:rsidRPr="006F2786">
        <w:rPr>
          <w:rFonts w:ascii="Times New Roman" w:hAnsi="Times New Roman" w:cs="Times New Roman"/>
          <w:sz w:val="24"/>
          <w:szCs w:val="24"/>
          <w:lang w:val="en-US"/>
        </w:rPr>
        <w:t>Weingard</w:t>
      </w:r>
      <w:proofErr w:type="spellEnd"/>
      <w:r w:rsidR="00602C91" w:rsidRPr="006F2786">
        <w:rPr>
          <w:rFonts w:ascii="Times New Roman" w:hAnsi="Times New Roman" w:cs="Times New Roman"/>
          <w:sz w:val="24"/>
          <w:szCs w:val="24"/>
          <w:lang w:val="en-US"/>
        </w:rPr>
        <w:t xml:space="preserve"> to strengthen the positions of both of their fraternities by dividing the houses of their allies between themselves into two power blocs that were nominally distinct but closely allied. The result was that </w:t>
      </w:r>
      <w:proofErr w:type="spellStart"/>
      <w:r w:rsidR="00602C91" w:rsidRPr="006F2786">
        <w:rPr>
          <w:rFonts w:ascii="Times New Roman" w:hAnsi="Times New Roman" w:cs="Times New Roman"/>
          <w:sz w:val="24"/>
          <w:szCs w:val="24"/>
          <w:lang w:val="en-US"/>
        </w:rPr>
        <w:t>AEPi</w:t>
      </w:r>
      <w:proofErr w:type="spellEnd"/>
      <w:r w:rsidR="00602C91" w:rsidRPr="006F2786">
        <w:rPr>
          <w:rFonts w:ascii="Times New Roman" w:hAnsi="Times New Roman" w:cs="Times New Roman"/>
          <w:sz w:val="24"/>
          <w:szCs w:val="24"/>
          <w:lang w:val="en-US"/>
        </w:rPr>
        <w:t xml:space="preserve"> and its allies were completely isolated until 2011, when Meyers said that an error he made as Student Body President allowed that group to gain traction an</w:t>
      </w:r>
      <w:r w:rsidR="009C4730" w:rsidRPr="006F2786">
        <w:rPr>
          <w:rFonts w:ascii="Times New Roman" w:hAnsi="Times New Roman" w:cs="Times New Roman"/>
          <w:sz w:val="24"/>
          <w:szCs w:val="24"/>
          <w:lang w:val="en-US"/>
        </w:rPr>
        <w:t xml:space="preserve">d to become a viable third bloc, having convinced several houses from the two larger blocs that an alliance with </w:t>
      </w:r>
      <w:proofErr w:type="spellStart"/>
      <w:r w:rsidR="009C4730" w:rsidRPr="006F2786">
        <w:rPr>
          <w:rFonts w:ascii="Times New Roman" w:hAnsi="Times New Roman" w:cs="Times New Roman"/>
          <w:sz w:val="24"/>
          <w:szCs w:val="24"/>
          <w:lang w:val="en-US"/>
        </w:rPr>
        <w:t>AEPi</w:t>
      </w:r>
      <w:proofErr w:type="spellEnd"/>
      <w:r w:rsidR="009C4730" w:rsidRPr="006F2786">
        <w:rPr>
          <w:rFonts w:ascii="Times New Roman" w:hAnsi="Times New Roman" w:cs="Times New Roman"/>
          <w:sz w:val="24"/>
          <w:szCs w:val="24"/>
          <w:lang w:val="en-US"/>
        </w:rPr>
        <w:t xml:space="preserve"> could be more</w:t>
      </w:r>
      <w:r w:rsidR="009E1273" w:rsidRPr="006F2786">
        <w:rPr>
          <w:rFonts w:ascii="Times New Roman" w:hAnsi="Times New Roman" w:cs="Times New Roman"/>
          <w:sz w:val="24"/>
          <w:szCs w:val="24"/>
          <w:lang w:val="en-US"/>
        </w:rPr>
        <w:t xml:space="preserve"> fruitful for them in terms of their members gaining prestigious positions on campus.</w:t>
      </w:r>
      <w:r w:rsidR="00602C91" w:rsidRPr="006F2786">
        <w:rPr>
          <w:rStyle w:val="FootnoteReference"/>
          <w:rFonts w:ascii="Times New Roman" w:hAnsi="Times New Roman" w:cs="Times New Roman"/>
          <w:sz w:val="24"/>
          <w:szCs w:val="24"/>
          <w:lang w:val="en-US"/>
        </w:rPr>
        <w:footnoteReference w:id="24"/>
      </w:r>
    </w:p>
    <w:p w:rsidR="00601873" w:rsidRPr="006F2786" w:rsidRDefault="00601873" w:rsidP="00EE12BD">
      <w:pPr>
        <w:pStyle w:val="NoSpacing"/>
        <w:spacing w:line="480" w:lineRule="auto"/>
        <w:ind w:firstLine="720"/>
        <w:rPr>
          <w:rFonts w:ascii="Times New Roman" w:hAnsi="Times New Roman" w:cs="Times New Roman"/>
          <w:sz w:val="24"/>
          <w:szCs w:val="24"/>
          <w:lang w:val="en-US"/>
        </w:rPr>
      </w:pPr>
    </w:p>
    <w:p w:rsidR="003D499B" w:rsidRPr="006F2786" w:rsidRDefault="00FD4047" w:rsidP="003D499B">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The result of that process is that the Greek community in 2013 is broadly divided into three </w:t>
      </w:r>
      <w:proofErr w:type="spellStart"/>
      <w:r w:rsidRPr="006F2786">
        <w:rPr>
          <w:rFonts w:ascii="Times New Roman" w:hAnsi="Times New Roman" w:cs="Times New Roman"/>
          <w:sz w:val="24"/>
          <w:szCs w:val="24"/>
          <w:lang w:val="en-US"/>
        </w:rPr>
        <w:t>blocs</w:t>
      </w:r>
      <w:proofErr w:type="spellEnd"/>
      <w:r w:rsidR="003D499B" w:rsidRPr="006F2786">
        <w:rPr>
          <w:rFonts w:ascii="Times New Roman" w:hAnsi="Times New Roman" w:cs="Times New Roman"/>
          <w:sz w:val="24"/>
          <w:szCs w:val="24"/>
          <w:lang w:val="en-US"/>
        </w:rPr>
        <w:t xml:space="preserve"> of roughly comparable size and influence</w:t>
      </w:r>
      <w:r w:rsidRPr="006F2786">
        <w:rPr>
          <w:rFonts w:ascii="Times New Roman" w:hAnsi="Times New Roman" w:cs="Times New Roman"/>
          <w:sz w:val="24"/>
          <w:szCs w:val="24"/>
          <w:lang w:val="en-US"/>
        </w:rPr>
        <w:t xml:space="preserve">: the first, known as the </w:t>
      </w:r>
      <w:r w:rsidR="003D499B" w:rsidRPr="006F2786">
        <w:rPr>
          <w:rFonts w:ascii="Times New Roman" w:hAnsi="Times New Roman" w:cs="Times New Roman"/>
          <w:sz w:val="24"/>
          <w:szCs w:val="24"/>
          <w:lang w:val="en-US"/>
        </w:rPr>
        <w:t>“</w:t>
      </w:r>
      <w:r w:rsidRPr="006F2786">
        <w:rPr>
          <w:rFonts w:ascii="Times New Roman" w:hAnsi="Times New Roman" w:cs="Times New Roman"/>
          <w:sz w:val="24"/>
          <w:szCs w:val="24"/>
          <w:lang w:val="en-US"/>
        </w:rPr>
        <w:t>social bloc</w:t>
      </w:r>
      <w:r w:rsidR="003D499B" w:rsidRPr="006F2786">
        <w:rPr>
          <w:rFonts w:ascii="Times New Roman" w:hAnsi="Times New Roman" w:cs="Times New Roman"/>
          <w:sz w:val="24"/>
          <w:szCs w:val="24"/>
          <w:lang w:val="en-US"/>
        </w:rPr>
        <w:t>”</w:t>
      </w:r>
      <w:r w:rsidRPr="006F2786">
        <w:rPr>
          <w:rFonts w:ascii="Times New Roman" w:hAnsi="Times New Roman" w:cs="Times New Roman"/>
          <w:sz w:val="24"/>
          <w:szCs w:val="24"/>
          <w:lang w:val="en-US"/>
        </w:rPr>
        <w:t xml:space="preserve">, is the </w:t>
      </w:r>
      <w:r w:rsidRPr="006F2786">
        <w:rPr>
          <w:rFonts w:ascii="Times New Roman" w:hAnsi="Times New Roman" w:cs="Times New Roman"/>
          <w:sz w:val="24"/>
          <w:szCs w:val="24"/>
          <w:lang w:val="en-US"/>
        </w:rPr>
        <w:lastRenderedPageBreak/>
        <w:t>one developed by Mos</w:t>
      </w:r>
      <w:r w:rsidR="00F67751" w:rsidRPr="006F2786">
        <w:rPr>
          <w:rFonts w:ascii="Times New Roman" w:hAnsi="Times New Roman" w:cs="Times New Roman"/>
          <w:sz w:val="24"/>
          <w:szCs w:val="24"/>
          <w:lang w:val="en-US"/>
        </w:rPr>
        <w:t>e</w:t>
      </w:r>
      <w:r w:rsidRPr="006F2786">
        <w:rPr>
          <w:rFonts w:ascii="Times New Roman" w:hAnsi="Times New Roman" w:cs="Times New Roman"/>
          <w:sz w:val="24"/>
          <w:szCs w:val="24"/>
          <w:lang w:val="en-US"/>
        </w:rPr>
        <w:t xml:space="preserve">ley. It was led </w:t>
      </w:r>
      <w:r w:rsidR="003173BD" w:rsidRPr="006F2786">
        <w:rPr>
          <w:rFonts w:ascii="Times New Roman" w:hAnsi="Times New Roman" w:cs="Times New Roman"/>
          <w:sz w:val="24"/>
          <w:szCs w:val="24"/>
          <w:lang w:val="en-US"/>
        </w:rPr>
        <w:t xml:space="preserve">by Sig </w:t>
      </w:r>
      <w:proofErr w:type="spellStart"/>
      <w:r w:rsidR="003173BD" w:rsidRPr="006F2786">
        <w:rPr>
          <w:rFonts w:ascii="Times New Roman" w:hAnsi="Times New Roman" w:cs="Times New Roman"/>
          <w:sz w:val="24"/>
          <w:szCs w:val="24"/>
          <w:lang w:val="en-US"/>
        </w:rPr>
        <w:t>Ep</w:t>
      </w:r>
      <w:proofErr w:type="spellEnd"/>
      <w:r w:rsidRPr="006F2786">
        <w:rPr>
          <w:rFonts w:ascii="Times New Roman" w:hAnsi="Times New Roman" w:cs="Times New Roman"/>
          <w:sz w:val="24"/>
          <w:szCs w:val="24"/>
          <w:lang w:val="en-US"/>
        </w:rPr>
        <w:t xml:space="preserve"> until the national leadership of that fraternity decided to suspend its UF chapter in </w:t>
      </w:r>
      <w:r w:rsidR="00A50EFA" w:rsidRPr="006F2786">
        <w:rPr>
          <w:rFonts w:ascii="Times New Roman" w:hAnsi="Times New Roman" w:cs="Times New Roman"/>
          <w:sz w:val="24"/>
          <w:szCs w:val="24"/>
          <w:lang w:val="en-US"/>
        </w:rPr>
        <w:t xml:space="preserve">late </w:t>
      </w:r>
      <w:r w:rsidRPr="006F2786">
        <w:rPr>
          <w:rFonts w:ascii="Times New Roman" w:hAnsi="Times New Roman" w:cs="Times New Roman"/>
          <w:sz w:val="24"/>
          <w:szCs w:val="24"/>
          <w:lang w:val="en-US"/>
        </w:rPr>
        <w:t>2012</w:t>
      </w:r>
      <w:r w:rsidR="00E534D7" w:rsidRPr="006F2786">
        <w:rPr>
          <w:rFonts w:ascii="Times New Roman" w:hAnsi="Times New Roman" w:cs="Times New Roman"/>
          <w:sz w:val="24"/>
          <w:szCs w:val="24"/>
          <w:lang w:val="en-US"/>
        </w:rPr>
        <w:t>, allegedly</w:t>
      </w:r>
      <w:r w:rsidRPr="006F2786">
        <w:rPr>
          <w:rFonts w:ascii="Times New Roman" w:hAnsi="Times New Roman" w:cs="Times New Roman"/>
          <w:sz w:val="24"/>
          <w:szCs w:val="24"/>
          <w:lang w:val="en-US"/>
        </w:rPr>
        <w:t xml:space="preserve"> as a result of various accusations related to drug dealing and alcohol abuse.</w:t>
      </w:r>
      <w:r w:rsidRPr="006F2786">
        <w:rPr>
          <w:rStyle w:val="FootnoteReference"/>
          <w:rFonts w:ascii="Times New Roman" w:hAnsi="Times New Roman" w:cs="Times New Roman"/>
          <w:sz w:val="24"/>
          <w:szCs w:val="24"/>
          <w:lang w:val="en-US"/>
        </w:rPr>
        <w:footnoteReference w:id="25"/>
      </w:r>
      <w:r w:rsidR="003D499B" w:rsidRPr="006F2786">
        <w:rPr>
          <w:rFonts w:ascii="Times New Roman" w:hAnsi="Times New Roman" w:cs="Times New Roman"/>
          <w:sz w:val="24"/>
          <w:szCs w:val="24"/>
          <w:lang w:val="en-US"/>
        </w:rPr>
        <w:t xml:space="preserve"> Since the disappearance of Sig </w:t>
      </w:r>
      <w:proofErr w:type="spellStart"/>
      <w:r w:rsidR="003D499B" w:rsidRPr="006F2786">
        <w:rPr>
          <w:rFonts w:ascii="Times New Roman" w:hAnsi="Times New Roman" w:cs="Times New Roman"/>
          <w:sz w:val="24"/>
          <w:szCs w:val="24"/>
          <w:lang w:val="en-US"/>
        </w:rPr>
        <w:t>Ep</w:t>
      </w:r>
      <w:proofErr w:type="spellEnd"/>
      <w:r w:rsidR="003D499B" w:rsidRPr="006F2786">
        <w:rPr>
          <w:rFonts w:ascii="Times New Roman" w:hAnsi="Times New Roman" w:cs="Times New Roman"/>
          <w:sz w:val="24"/>
          <w:szCs w:val="24"/>
          <w:lang w:val="en-US"/>
        </w:rPr>
        <w:t xml:space="preserve"> the leadership of the social bloc has reportedly transferred to </w:t>
      </w:r>
      <w:r w:rsidR="005F257D" w:rsidRPr="006F2786">
        <w:rPr>
          <w:rFonts w:ascii="Times New Roman" w:hAnsi="Times New Roman" w:cs="Times New Roman"/>
          <w:sz w:val="24"/>
          <w:szCs w:val="24"/>
          <w:lang w:val="en-US"/>
        </w:rPr>
        <w:t>Zeta Tau Alpha (or “Zeta”)</w:t>
      </w:r>
      <w:r w:rsidR="003D499B" w:rsidRPr="006F2786">
        <w:rPr>
          <w:rFonts w:ascii="Times New Roman" w:hAnsi="Times New Roman" w:cs="Times New Roman"/>
          <w:sz w:val="24"/>
          <w:szCs w:val="24"/>
          <w:lang w:val="en-US"/>
        </w:rPr>
        <w:t xml:space="preserve">, a sorority that counts the current Student Body President, Christina </w:t>
      </w:r>
      <w:proofErr w:type="spellStart"/>
      <w:r w:rsidR="003D499B" w:rsidRPr="006F2786">
        <w:rPr>
          <w:rFonts w:ascii="Times New Roman" w:hAnsi="Times New Roman" w:cs="Times New Roman"/>
          <w:sz w:val="24"/>
          <w:szCs w:val="24"/>
          <w:lang w:val="en-US"/>
        </w:rPr>
        <w:t>Bonarrigo</w:t>
      </w:r>
      <w:proofErr w:type="spellEnd"/>
      <w:r w:rsidR="003D499B" w:rsidRPr="006F2786">
        <w:rPr>
          <w:rFonts w:ascii="Times New Roman" w:hAnsi="Times New Roman" w:cs="Times New Roman"/>
          <w:sz w:val="24"/>
          <w:szCs w:val="24"/>
          <w:lang w:val="en-US"/>
        </w:rPr>
        <w:t xml:space="preserve">, among its members. The second bloc, known as the “political bloc”, is still led in part by Theta Chi although the frontrunner for the Student Body President candidacy in 2014 is Cory </w:t>
      </w:r>
      <w:proofErr w:type="spellStart"/>
      <w:r w:rsidR="003D499B" w:rsidRPr="006F2786">
        <w:rPr>
          <w:rFonts w:ascii="Times New Roman" w:hAnsi="Times New Roman" w:cs="Times New Roman"/>
          <w:sz w:val="24"/>
          <w:szCs w:val="24"/>
          <w:lang w:val="en-US"/>
        </w:rPr>
        <w:t>Yeffet</w:t>
      </w:r>
      <w:proofErr w:type="spellEnd"/>
      <w:r w:rsidR="003D499B" w:rsidRPr="006F2786">
        <w:rPr>
          <w:rFonts w:ascii="Times New Roman" w:hAnsi="Times New Roman" w:cs="Times New Roman"/>
          <w:sz w:val="24"/>
          <w:szCs w:val="24"/>
          <w:lang w:val="en-US"/>
        </w:rPr>
        <w:t xml:space="preserve">, a member of another house in the same bloc called Phi Delta </w:t>
      </w:r>
      <w:r w:rsidR="00E86136" w:rsidRPr="006F2786">
        <w:rPr>
          <w:rFonts w:ascii="Times New Roman" w:hAnsi="Times New Roman" w:cs="Times New Roman"/>
          <w:sz w:val="24"/>
          <w:szCs w:val="24"/>
          <w:lang w:val="en-US"/>
        </w:rPr>
        <w:t>Theta.</w:t>
      </w:r>
      <w:r w:rsidR="003D499B" w:rsidRPr="006F2786">
        <w:rPr>
          <w:rFonts w:ascii="Times New Roman" w:hAnsi="Times New Roman" w:cs="Times New Roman"/>
          <w:color w:val="FF0000"/>
          <w:sz w:val="24"/>
          <w:szCs w:val="24"/>
          <w:lang w:val="en-US"/>
        </w:rPr>
        <w:t xml:space="preserve"> </w:t>
      </w:r>
      <w:r w:rsidR="003D499B" w:rsidRPr="006F2786">
        <w:rPr>
          <w:rFonts w:ascii="Times New Roman" w:hAnsi="Times New Roman" w:cs="Times New Roman"/>
          <w:sz w:val="24"/>
          <w:szCs w:val="24"/>
          <w:lang w:val="en-US"/>
        </w:rPr>
        <w:t xml:space="preserve">The third bloc, known somewhat uncreatively as the “third bloc”, </w:t>
      </w:r>
      <w:r w:rsidR="00584B05" w:rsidRPr="006F2786">
        <w:rPr>
          <w:rFonts w:ascii="Times New Roman" w:hAnsi="Times New Roman" w:cs="Times New Roman"/>
          <w:sz w:val="24"/>
          <w:szCs w:val="24"/>
          <w:lang w:val="en-US"/>
        </w:rPr>
        <w:t>continues to be</w:t>
      </w:r>
      <w:r w:rsidR="003D499B" w:rsidRPr="006F2786">
        <w:rPr>
          <w:rFonts w:ascii="Times New Roman" w:hAnsi="Times New Roman" w:cs="Times New Roman"/>
          <w:sz w:val="24"/>
          <w:szCs w:val="24"/>
          <w:lang w:val="en-US"/>
        </w:rPr>
        <w:t xml:space="preserve"> led by </w:t>
      </w:r>
      <w:proofErr w:type="spellStart"/>
      <w:r w:rsidR="003D499B" w:rsidRPr="006F2786">
        <w:rPr>
          <w:rFonts w:ascii="Times New Roman" w:hAnsi="Times New Roman" w:cs="Times New Roman"/>
          <w:sz w:val="24"/>
          <w:szCs w:val="24"/>
          <w:lang w:val="en-US"/>
        </w:rPr>
        <w:t>AEPi</w:t>
      </w:r>
      <w:proofErr w:type="spellEnd"/>
      <w:r w:rsidR="003D499B" w:rsidRPr="006F2786">
        <w:rPr>
          <w:rFonts w:ascii="Times New Roman" w:hAnsi="Times New Roman" w:cs="Times New Roman"/>
          <w:sz w:val="24"/>
          <w:szCs w:val="24"/>
          <w:lang w:val="en-US"/>
        </w:rPr>
        <w:t>. Clearly</w:t>
      </w:r>
      <w:r w:rsidR="00584B05" w:rsidRPr="006F2786">
        <w:rPr>
          <w:rFonts w:ascii="Times New Roman" w:hAnsi="Times New Roman" w:cs="Times New Roman"/>
          <w:sz w:val="24"/>
          <w:szCs w:val="24"/>
          <w:lang w:val="en-US"/>
        </w:rPr>
        <w:t xml:space="preserve"> though</w:t>
      </w:r>
      <w:r w:rsidR="003D499B" w:rsidRPr="006F2786">
        <w:rPr>
          <w:rFonts w:ascii="Times New Roman" w:hAnsi="Times New Roman" w:cs="Times New Roman"/>
          <w:sz w:val="24"/>
          <w:szCs w:val="24"/>
          <w:lang w:val="en-US"/>
        </w:rPr>
        <w:t xml:space="preserve">, as suggested by the accounts above, the membership and power dynamics in each of the blocs is – to use Alex </w:t>
      </w:r>
      <w:proofErr w:type="spellStart"/>
      <w:r w:rsidR="003D499B" w:rsidRPr="006F2786">
        <w:rPr>
          <w:rFonts w:ascii="Times New Roman" w:hAnsi="Times New Roman" w:cs="Times New Roman"/>
          <w:sz w:val="24"/>
          <w:szCs w:val="24"/>
          <w:lang w:val="en-US"/>
        </w:rPr>
        <w:t>Cornillie’s</w:t>
      </w:r>
      <w:proofErr w:type="spellEnd"/>
      <w:r w:rsidR="003D499B" w:rsidRPr="006F2786">
        <w:rPr>
          <w:rFonts w:ascii="Times New Roman" w:hAnsi="Times New Roman" w:cs="Times New Roman"/>
          <w:sz w:val="24"/>
          <w:szCs w:val="24"/>
          <w:lang w:val="en-US"/>
        </w:rPr>
        <w:t xml:space="preserve"> words in his recent interview with me – “a super-shifting landscape of organizations”.</w:t>
      </w:r>
      <w:r w:rsidR="003D499B" w:rsidRPr="006F2786">
        <w:rPr>
          <w:rStyle w:val="FootnoteReference"/>
          <w:rFonts w:ascii="Times New Roman" w:hAnsi="Times New Roman" w:cs="Times New Roman"/>
          <w:sz w:val="24"/>
          <w:szCs w:val="24"/>
          <w:lang w:val="en-US"/>
        </w:rPr>
        <w:footnoteReference w:id="26"/>
      </w:r>
    </w:p>
    <w:p w:rsidR="00E41FCC" w:rsidRPr="006F2786" w:rsidRDefault="00E41FCC" w:rsidP="003D499B">
      <w:pPr>
        <w:pStyle w:val="NoSpacing"/>
        <w:spacing w:line="480" w:lineRule="auto"/>
        <w:ind w:firstLine="720"/>
        <w:rPr>
          <w:rFonts w:ascii="Times New Roman" w:hAnsi="Times New Roman" w:cs="Times New Roman"/>
          <w:sz w:val="24"/>
          <w:szCs w:val="24"/>
          <w:lang w:val="en-US"/>
        </w:rPr>
      </w:pPr>
    </w:p>
    <w:p w:rsidR="00E41FCC" w:rsidRPr="006F2786" w:rsidRDefault="00E41FCC" w:rsidP="003D499B">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Despite this fluidity within the System, the </w:t>
      </w:r>
      <w:proofErr w:type="gramStart"/>
      <w:r w:rsidRPr="006F2786">
        <w:rPr>
          <w:rFonts w:ascii="Times New Roman" w:hAnsi="Times New Roman" w:cs="Times New Roman"/>
          <w:sz w:val="24"/>
          <w:szCs w:val="24"/>
          <w:lang w:val="en-US"/>
        </w:rPr>
        <w:t>positions of some houses has</w:t>
      </w:r>
      <w:proofErr w:type="gramEnd"/>
      <w:r w:rsidRPr="006F2786">
        <w:rPr>
          <w:rFonts w:ascii="Times New Roman" w:hAnsi="Times New Roman" w:cs="Times New Roman"/>
          <w:sz w:val="24"/>
          <w:szCs w:val="24"/>
          <w:lang w:val="en-US"/>
        </w:rPr>
        <w:t xml:space="preserve"> remained relatively constant for a number of years. For example, multiple sources confirmed that Theta Chi has consistently been a major player in campus politics since at least the 1990s</w:t>
      </w:r>
      <w:r w:rsidR="00BB0FD0" w:rsidRPr="006F2786">
        <w:rPr>
          <w:rFonts w:ascii="Times New Roman" w:hAnsi="Times New Roman" w:cs="Times New Roman"/>
          <w:sz w:val="24"/>
          <w:szCs w:val="24"/>
          <w:lang w:val="en-US"/>
        </w:rPr>
        <w:t xml:space="preserve"> while Chris Spears, the cur</w:t>
      </w:r>
      <w:r w:rsidR="00454F66" w:rsidRPr="006F2786">
        <w:rPr>
          <w:rFonts w:ascii="Times New Roman" w:hAnsi="Times New Roman" w:cs="Times New Roman"/>
          <w:sz w:val="24"/>
          <w:szCs w:val="24"/>
          <w:lang w:val="en-US"/>
        </w:rPr>
        <w:t>rent president of Pi Lambda Phi</w:t>
      </w:r>
      <w:r w:rsidR="00BB0FD0" w:rsidRPr="006F2786">
        <w:rPr>
          <w:rFonts w:ascii="Times New Roman" w:hAnsi="Times New Roman" w:cs="Times New Roman"/>
          <w:sz w:val="24"/>
          <w:szCs w:val="24"/>
          <w:lang w:val="en-US"/>
        </w:rPr>
        <w:t>, told me that his fraternity has generally not been an active participant in political activities</w:t>
      </w:r>
      <w:r w:rsidR="005B38C4" w:rsidRPr="006F2786">
        <w:rPr>
          <w:rFonts w:ascii="Times New Roman" w:hAnsi="Times New Roman" w:cs="Times New Roman"/>
          <w:sz w:val="24"/>
          <w:szCs w:val="24"/>
          <w:lang w:val="en-US"/>
        </w:rPr>
        <w:t>, at least not</w:t>
      </w:r>
      <w:r w:rsidR="00BB0FD0" w:rsidRPr="006F2786">
        <w:rPr>
          <w:rFonts w:ascii="Times New Roman" w:hAnsi="Times New Roman" w:cs="Times New Roman"/>
          <w:sz w:val="24"/>
          <w:szCs w:val="24"/>
          <w:lang w:val="en-US"/>
        </w:rPr>
        <w:t xml:space="preserve"> since it returned to campus in 2001 </w:t>
      </w:r>
      <w:r w:rsidR="005B38C4" w:rsidRPr="006F2786">
        <w:rPr>
          <w:rFonts w:ascii="Times New Roman" w:hAnsi="Times New Roman" w:cs="Times New Roman"/>
          <w:sz w:val="24"/>
          <w:szCs w:val="24"/>
          <w:lang w:val="en-US"/>
        </w:rPr>
        <w:t>following</w:t>
      </w:r>
      <w:r w:rsidR="00BB0FD0" w:rsidRPr="006F2786">
        <w:rPr>
          <w:rFonts w:ascii="Times New Roman" w:hAnsi="Times New Roman" w:cs="Times New Roman"/>
          <w:sz w:val="24"/>
          <w:szCs w:val="24"/>
          <w:lang w:val="en-US"/>
        </w:rPr>
        <w:t xml:space="preserve"> a two-year absence.</w:t>
      </w:r>
      <w:r w:rsidR="00BB0FD0" w:rsidRPr="006F2786">
        <w:rPr>
          <w:rStyle w:val="FootnoteReference"/>
          <w:rFonts w:ascii="Times New Roman" w:hAnsi="Times New Roman" w:cs="Times New Roman"/>
          <w:sz w:val="24"/>
          <w:szCs w:val="24"/>
          <w:lang w:val="en-US"/>
        </w:rPr>
        <w:footnoteReference w:id="27"/>
      </w:r>
      <w:r w:rsidR="00BB0FD0" w:rsidRPr="006F2786">
        <w:rPr>
          <w:rFonts w:ascii="Times New Roman" w:hAnsi="Times New Roman" w:cs="Times New Roman"/>
          <w:sz w:val="24"/>
          <w:szCs w:val="24"/>
          <w:lang w:val="en-US"/>
        </w:rPr>
        <w:t xml:space="preserve"> Given the constantly changing landscape in terms of alliances and blocs, how can it be that certain houses are able to maintain a powerful position within the overall System for an extended period of time while others seem unable to get a foot in the door? </w:t>
      </w:r>
      <w:r w:rsidR="00BB0FD0" w:rsidRPr="006F2786">
        <w:rPr>
          <w:rFonts w:ascii="Times New Roman" w:hAnsi="Times New Roman" w:cs="Times New Roman"/>
          <w:sz w:val="24"/>
          <w:szCs w:val="24"/>
          <w:lang w:val="en-US"/>
        </w:rPr>
        <w:lastRenderedPageBreak/>
        <w:t xml:space="preserve">One obvious explanation is that influence is directly proportional </w:t>
      </w:r>
      <w:r w:rsidR="00792FCC" w:rsidRPr="006F2786">
        <w:rPr>
          <w:rFonts w:ascii="Times New Roman" w:hAnsi="Times New Roman" w:cs="Times New Roman"/>
          <w:sz w:val="24"/>
          <w:szCs w:val="24"/>
          <w:lang w:val="en-US"/>
        </w:rPr>
        <w:t xml:space="preserve">to membership size, as Alex </w:t>
      </w:r>
      <w:proofErr w:type="spellStart"/>
      <w:r w:rsidR="00792FCC" w:rsidRPr="006F2786">
        <w:rPr>
          <w:rFonts w:ascii="Times New Roman" w:hAnsi="Times New Roman" w:cs="Times New Roman"/>
          <w:sz w:val="24"/>
          <w:szCs w:val="24"/>
          <w:lang w:val="en-US"/>
        </w:rPr>
        <w:t>Cornillie</w:t>
      </w:r>
      <w:proofErr w:type="spellEnd"/>
      <w:r w:rsidR="00792FCC" w:rsidRPr="006F2786">
        <w:rPr>
          <w:rFonts w:ascii="Times New Roman" w:hAnsi="Times New Roman" w:cs="Times New Roman"/>
          <w:sz w:val="24"/>
          <w:szCs w:val="24"/>
          <w:lang w:val="en-US"/>
        </w:rPr>
        <w:t xml:space="preserve"> suggested in my interview with him:</w:t>
      </w:r>
    </w:p>
    <w:p w:rsidR="0086514B" w:rsidRPr="006F2786" w:rsidRDefault="00792FCC" w:rsidP="0086514B">
      <w:pPr>
        <w:pStyle w:val="NoSpacing"/>
        <w:ind w:left="720"/>
        <w:rPr>
          <w:rFonts w:ascii="Times New Roman" w:hAnsi="Times New Roman" w:cs="Times New Roman"/>
          <w:i/>
          <w:lang w:val="en-US"/>
        </w:rPr>
      </w:pPr>
      <w:r w:rsidRPr="006F2786">
        <w:rPr>
          <w:rFonts w:ascii="Times New Roman" w:hAnsi="Times New Roman" w:cs="Times New Roman"/>
          <w:i/>
          <w:lang w:val="en-US"/>
        </w:rPr>
        <w:t>“A large organization like a fraternity has over 100 members – that’s a significant number of votes, and that is a substantial amount of power. It’s not an unlimited amount of power, but it’s a fraction of the entire electoral make-up, and much like any lobbying group like the NRA or PETA would get its members to vote a certain way to affect a United States election, so too the fraternities do the same kind of thing. So I didn’t perceive that we had some kind of magical ability to control things beyond that.”</w:t>
      </w:r>
      <w:r w:rsidRPr="006F2786">
        <w:rPr>
          <w:rStyle w:val="FootnoteReference"/>
          <w:rFonts w:ascii="Times New Roman" w:hAnsi="Times New Roman" w:cs="Times New Roman"/>
          <w:i/>
          <w:lang w:val="en-US"/>
        </w:rPr>
        <w:footnoteReference w:id="28"/>
      </w:r>
    </w:p>
    <w:p w:rsidR="0086514B" w:rsidRPr="006F2786" w:rsidRDefault="0086514B" w:rsidP="003D499B">
      <w:pPr>
        <w:pStyle w:val="NoSpacing"/>
        <w:spacing w:line="480" w:lineRule="auto"/>
        <w:ind w:firstLine="720"/>
        <w:rPr>
          <w:rFonts w:ascii="Times New Roman" w:hAnsi="Times New Roman" w:cs="Times New Roman"/>
          <w:sz w:val="24"/>
          <w:szCs w:val="24"/>
          <w:lang w:val="en-US"/>
        </w:rPr>
      </w:pPr>
    </w:p>
    <w:p w:rsidR="00943E46" w:rsidRPr="006F2786" w:rsidRDefault="0086514B" w:rsidP="00122043">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While it is certainly true that some of the most influential Greek houses are also among the largest, it seems clear that numbers alone are not sufficient to secure influence. </w:t>
      </w:r>
      <w:proofErr w:type="spellStart"/>
      <w:r w:rsidRPr="006F2786">
        <w:rPr>
          <w:rFonts w:ascii="Times New Roman" w:hAnsi="Times New Roman" w:cs="Times New Roman"/>
          <w:sz w:val="24"/>
          <w:szCs w:val="24"/>
          <w:lang w:val="en-US"/>
        </w:rPr>
        <w:t>Cornillie</w:t>
      </w:r>
      <w:proofErr w:type="spellEnd"/>
      <w:r w:rsidRPr="006F2786">
        <w:rPr>
          <w:rFonts w:ascii="Times New Roman" w:hAnsi="Times New Roman" w:cs="Times New Roman"/>
          <w:sz w:val="24"/>
          <w:szCs w:val="24"/>
          <w:lang w:val="en-US"/>
        </w:rPr>
        <w:t xml:space="preserve"> was careful to qualify his remarks by saying that the size of any house is only important insofar as </w:t>
      </w:r>
      <w:r w:rsidR="003D64E5" w:rsidRPr="006F2786">
        <w:rPr>
          <w:rFonts w:ascii="Times New Roman" w:hAnsi="Times New Roman" w:cs="Times New Roman"/>
          <w:sz w:val="24"/>
          <w:szCs w:val="24"/>
          <w:lang w:val="en-US"/>
        </w:rPr>
        <w:t>it translates into actual ballots cast for the System. According to several interviewees, this helps to explain why a fraternity such as Theta Chi holds more power than one of the</w:t>
      </w:r>
      <w:r w:rsidR="000E2691" w:rsidRPr="006F2786">
        <w:rPr>
          <w:rFonts w:ascii="Times New Roman" w:hAnsi="Times New Roman" w:cs="Times New Roman"/>
          <w:sz w:val="24"/>
          <w:szCs w:val="24"/>
          <w:lang w:val="en-US"/>
        </w:rPr>
        <w:t xml:space="preserve"> minority</w:t>
      </w:r>
      <w:r w:rsidR="00E418D2">
        <w:rPr>
          <w:rFonts w:ascii="Times New Roman" w:hAnsi="Times New Roman" w:cs="Times New Roman"/>
          <w:sz w:val="24"/>
          <w:szCs w:val="24"/>
          <w:lang w:val="en-US"/>
        </w:rPr>
        <w:t xml:space="preserve"> communities</w:t>
      </w:r>
      <w:r w:rsidR="003D64E5" w:rsidRPr="006F2786">
        <w:rPr>
          <w:rFonts w:ascii="Times New Roman" w:hAnsi="Times New Roman" w:cs="Times New Roman"/>
          <w:sz w:val="24"/>
          <w:szCs w:val="24"/>
          <w:lang w:val="en-US"/>
        </w:rPr>
        <w:t xml:space="preserve"> such as the Black Student Union, despite the latter’s far greater number of members. Nick Stinnett explained to me </w:t>
      </w:r>
      <w:r w:rsidR="0048227D" w:rsidRPr="006F2786">
        <w:rPr>
          <w:rFonts w:ascii="Times New Roman" w:hAnsi="Times New Roman" w:cs="Times New Roman"/>
          <w:sz w:val="24"/>
          <w:szCs w:val="24"/>
          <w:lang w:val="en-US"/>
        </w:rPr>
        <w:t>that because they do not have an effective means of mobilizing their members to vote, “</w:t>
      </w:r>
      <w:r w:rsidR="003D64E5" w:rsidRPr="006F2786">
        <w:rPr>
          <w:rFonts w:ascii="Times New Roman" w:hAnsi="Times New Roman" w:cs="Times New Roman"/>
          <w:sz w:val="24"/>
          <w:szCs w:val="24"/>
          <w:lang w:val="en-US"/>
        </w:rPr>
        <w:t>BSU on a good day is worth a small sorority's worth of votes... they don't have as much turnout</w:t>
      </w:r>
      <w:r w:rsidR="0048227D" w:rsidRPr="006F2786">
        <w:rPr>
          <w:rFonts w:ascii="Times New Roman" w:hAnsi="Times New Roman" w:cs="Times New Roman"/>
          <w:sz w:val="24"/>
          <w:szCs w:val="24"/>
          <w:lang w:val="en-US"/>
        </w:rPr>
        <w:t xml:space="preserve"> [as a Greek house].”</w:t>
      </w:r>
      <w:r w:rsidR="0048227D" w:rsidRPr="006F2786">
        <w:rPr>
          <w:rStyle w:val="FootnoteReference"/>
          <w:rFonts w:ascii="Times New Roman" w:hAnsi="Times New Roman" w:cs="Times New Roman"/>
          <w:sz w:val="24"/>
          <w:szCs w:val="24"/>
          <w:lang w:val="en-US"/>
        </w:rPr>
        <w:footnoteReference w:id="29"/>
      </w:r>
      <w:r w:rsidR="0048227D" w:rsidRPr="006F2786">
        <w:rPr>
          <w:rFonts w:ascii="Times New Roman" w:hAnsi="Times New Roman" w:cs="Times New Roman"/>
          <w:sz w:val="24"/>
          <w:szCs w:val="24"/>
          <w:lang w:val="en-US"/>
        </w:rPr>
        <w:t xml:space="preserve"> Regardless of</w:t>
      </w:r>
      <w:r w:rsidR="000E2691" w:rsidRPr="006F2786">
        <w:rPr>
          <w:rFonts w:ascii="Times New Roman" w:hAnsi="Times New Roman" w:cs="Times New Roman"/>
          <w:sz w:val="24"/>
          <w:szCs w:val="24"/>
          <w:lang w:val="en-US"/>
        </w:rPr>
        <w:t xml:space="preserve"> the extent to which this perception is true when comparing an organization such as BSU to an individual Greek house, it is undoubtedly the case that the combined electoral power of all of the houses in a Greek voting bloc outweighs the power of any one “community” organization.</w:t>
      </w:r>
      <w:r w:rsidR="007C2508" w:rsidRPr="006F2786">
        <w:rPr>
          <w:rFonts w:ascii="Times New Roman" w:hAnsi="Times New Roman" w:cs="Times New Roman"/>
          <w:sz w:val="24"/>
          <w:szCs w:val="24"/>
          <w:lang w:val="en-US"/>
        </w:rPr>
        <w:t xml:space="preserve"> Roger Austin, academic adviser</w:t>
      </w:r>
      <w:r w:rsidR="0048227D" w:rsidRPr="006F2786">
        <w:rPr>
          <w:rFonts w:ascii="Times New Roman" w:hAnsi="Times New Roman" w:cs="Times New Roman"/>
          <w:color w:val="FF0000"/>
          <w:sz w:val="24"/>
          <w:szCs w:val="24"/>
          <w:lang w:val="en-US"/>
        </w:rPr>
        <w:t xml:space="preserve"> </w:t>
      </w:r>
      <w:r w:rsidR="0048227D" w:rsidRPr="006F2786">
        <w:rPr>
          <w:rFonts w:ascii="Times New Roman" w:hAnsi="Times New Roman" w:cs="Times New Roman"/>
          <w:sz w:val="24"/>
          <w:szCs w:val="24"/>
          <w:lang w:val="en-US"/>
        </w:rPr>
        <w:t xml:space="preserve">and alumnus of Delta Upsilon </w:t>
      </w:r>
      <w:r w:rsidR="00247C99" w:rsidRPr="006F2786">
        <w:rPr>
          <w:rFonts w:ascii="Times New Roman" w:hAnsi="Times New Roman" w:cs="Times New Roman"/>
          <w:sz w:val="24"/>
          <w:szCs w:val="24"/>
          <w:lang w:val="en-US"/>
        </w:rPr>
        <w:t>fraternity, told me that this is almost certainly why the System tends to pick a white person as its presidential candidate: the mostly white Greek blocs are the most powerful in terms of sheer volume of likely voters, hence those blocs are able to always claim the number one spot on the System’s executive ticket.</w:t>
      </w:r>
      <w:r w:rsidR="003C4119" w:rsidRPr="006F2786">
        <w:rPr>
          <w:rFonts w:ascii="Times New Roman" w:hAnsi="Times New Roman" w:cs="Times New Roman"/>
          <w:sz w:val="24"/>
          <w:szCs w:val="24"/>
          <w:lang w:val="en-US"/>
        </w:rPr>
        <w:t xml:space="preserve"> If Austin is correct then it </w:t>
      </w:r>
      <w:r w:rsidR="003C4119" w:rsidRPr="006F2786">
        <w:rPr>
          <w:rFonts w:ascii="Times New Roman" w:hAnsi="Times New Roman" w:cs="Times New Roman"/>
          <w:sz w:val="24"/>
          <w:szCs w:val="24"/>
          <w:lang w:val="en-US"/>
        </w:rPr>
        <w:lastRenderedPageBreak/>
        <w:t xml:space="preserve">seems that the System’s apparent preference for white candidates is not a </w:t>
      </w:r>
      <w:r w:rsidR="007B4C3C" w:rsidRPr="006F2786">
        <w:rPr>
          <w:rFonts w:ascii="Times New Roman" w:hAnsi="Times New Roman" w:cs="Times New Roman"/>
          <w:sz w:val="24"/>
          <w:szCs w:val="24"/>
          <w:lang w:val="en-US"/>
        </w:rPr>
        <w:t xml:space="preserve">conscious </w:t>
      </w:r>
      <w:r w:rsidR="003C4119" w:rsidRPr="006F2786">
        <w:rPr>
          <w:rFonts w:ascii="Times New Roman" w:hAnsi="Times New Roman" w:cs="Times New Roman"/>
          <w:sz w:val="24"/>
          <w:szCs w:val="24"/>
          <w:lang w:val="en-US"/>
        </w:rPr>
        <w:t xml:space="preserve">result of institutional racism per se, but rather a reflection of the relative political </w:t>
      </w:r>
      <w:r w:rsidR="007B4C3C" w:rsidRPr="006F2786">
        <w:rPr>
          <w:rFonts w:ascii="Times New Roman" w:hAnsi="Times New Roman" w:cs="Times New Roman"/>
          <w:sz w:val="24"/>
          <w:szCs w:val="24"/>
          <w:lang w:val="en-US"/>
        </w:rPr>
        <w:t>influence of different power blocs</w:t>
      </w:r>
      <w:r w:rsidR="00122043" w:rsidRPr="006F2786">
        <w:rPr>
          <w:rFonts w:ascii="Times New Roman" w:hAnsi="Times New Roman" w:cs="Times New Roman"/>
          <w:sz w:val="24"/>
          <w:szCs w:val="24"/>
          <w:lang w:val="en-US"/>
        </w:rPr>
        <w:t xml:space="preserve"> on campus.</w:t>
      </w:r>
      <w:r w:rsidR="00122043" w:rsidRPr="006F2786">
        <w:rPr>
          <w:rStyle w:val="FootnoteReference"/>
          <w:rFonts w:ascii="Times New Roman" w:hAnsi="Times New Roman" w:cs="Times New Roman"/>
          <w:sz w:val="24"/>
          <w:szCs w:val="24"/>
          <w:lang w:val="en-US"/>
        </w:rPr>
        <w:footnoteReference w:id="30"/>
      </w:r>
    </w:p>
    <w:p w:rsidR="00122043" w:rsidRPr="006F2786" w:rsidRDefault="00122043" w:rsidP="00122043">
      <w:pPr>
        <w:pStyle w:val="NoSpacing"/>
        <w:spacing w:line="480" w:lineRule="auto"/>
        <w:ind w:firstLine="720"/>
        <w:rPr>
          <w:rFonts w:ascii="Times New Roman" w:hAnsi="Times New Roman" w:cs="Times New Roman"/>
          <w:sz w:val="24"/>
          <w:szCs w:val="24"/>
          <w:lang w:val="en-US"/>
        </w:rPr>
      </w:pPr>
    </w:p>
    <w:p w:rsidR="00975B96" w:rsidRPr="006F2786" w:rsidRDefault="00122043" w:rsidP="00975B9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However, even if the “size” of an organization or Greek house </w:t>
      </w:r>
      <w:r w:rsidR="00A42F2F" w:rsidRPr="006F2786">
        <w:rPr>
          <w:rFonts w:ascii="Times New Roman" w:hAnsi="Times New Roman" w:cs="Times New Roman"/>
          <w:sz w:val="24"/>
          <w:szCs w:val="24"/>
          <w:lang w:val="en-US"/>
        </w:rPr>
        <w:t xml:space="preserve">is defined </w:t>
      </w:r>
      <w:r w:rsidRPr="006F2786">
        <w:rPr>
          <w:rFonts w:ascii="Times New Roman" w:hAnsi="Times New Roman" w:cs="Times New Roman"/>
          <w:sz w:val="24"/>
          <w:szCs w:val="24"/>
          <w:lang w:val="en-US"/>
        </w:rPr>
        <w:t xml:space="preserve">as the number of voters it is able to successfully mobilize to vote in Student Government </w:t>
      </w:r>
      <w:proofErr w:type="gramStart"/>
      <w:r w:rsidRPr="006F2786">
        <w:rPr>
          <w:rFonts w:ascii="Times New Roman" w:hAnsi="Times New Roman" w:cs="Times New Roman"/>
          <w:sz w:val="24"/>
          <w:szCs w:val="24"/>
          <w:lang w:val="en-US"/>
        </w:rPr>
        <w:t>elections,</w:t>
      </w:r>
      <w:proofErr w:type="gramEnd"/>
      <w:r w:rsidRPr="006F2786">
        <w:rPr>
          <w:rFonts w:ascii="Times New Roman" w:hAnsi="Times New Roman" w:cs="Times New Roman"/>
          <w:sz w:val="24"/>
          <w:szCs w:val="24"/>
          <w:lang w:val="en-US"/>
        </w:rPr>
        <w:t xml:space="preserve"> it seems that size still does not fully explain the ability of a house like Theta Chi to maintain its level of influence within the System. Rather, </w:t>
      </w:r>
      <w:r w:rsidR="00975B96" w:rsidRPr="006F2786">
        <w:rPr>
          <w:rFonts w:ascii="Times New Roman" w:hAnsi="Times New Roman" w:cs="Times New Roman"/>
          <w:sz w:val="24"/>
          <w:szCs w:val="24"/>
          <w:lang w:val="en-US"/>
        </w:rPr>
        <w:t>several people told me that once an organization has achieved power in the Sys</w:t>
      </w:r>
      <w:r w:rsidR="006E690E" w:rsidRPr="006F2786">
        <w:rPr>
          <w:rFonts w:ascii="Times New Roman" w:hAnsi="Times New Roman" w:cs="Times New Roman"/>
          <w:sz w:val="24"/>
          <w:szCs w:val="24"/>
          <w:lang w:val="en-US"/>
        </w:rPr>
        <w:t xml:space="preserve">tem, it is able to leverage </w:t>
      </w:r>
      <w:r w:rsidR="005B38C4" w:rsidRPr="006F2786">
        <w:rPr>
          <w:rFonts w:ascii="Times New Roman" w:hAnsi="Times New Roman" w:cs="Times New Roman"/>
          <w:sz w:val="24"/>
          <w:szCs w:val="24"/>
          <w:lang w:val="en-US"/>
        </w:rPr>
        <w:t>its</w:t>
      </w:r>
      <w:r w:rsidR="00975B96" w:rsidRPr="006F2786">
        <w:rPr>
          <w:rFonts w:ascii="Times New Roman" w:hAnsi="Times New Roman" w:cs="Times New Roman"/>
          <w:sz w:val="24"/>
          <w:szCs w:val="24"/>
          <w:lang w:val="en-US"/>
        </w:rPr>
        <w:t xml:space="preserve"> advantage to produce more power for itself. According to Alex </w:t>
      </w:r>
      <w:proofErr w:type="spellStart"/>
      <w:r w:rsidR="00975B96" w:rsidRPr="006F2786">
        <w:rPr>
          <w:rFonts w:ascii="Times New Roman" w:hAnsi="Times New Roman" w:cs="Times New Roman"/>
          <w:sz w:val="24"/>
          <w:szCs w:val="24"/>
          <w:lang w:val="en-US"/>
        </w:rPr>
        <w:t>Cornillie</w:t>
      </w:r>
      <w:proofErr w:type="spellEnd"/>
      <w:r w:rsidR="00975B96" w:rsidRPr="006F2786">
        <w:rPr>
          <w:rFonts w:ascii="Times New Roman" w:hAnsi="Times New Roman" w:cs="Times New Roman"/>
          <w:sz w:val="24"/>
          <w:szCs w:val="24"/>
          <w:lang w:val="en-US"/>
        </w:rPr>
        <w:t>, this is particularly true for a fraternity or sorority that holds a prestigious position such as the Student Body Presidency:</w:t>
      </w:r>
    </w:p>
    <w:p w:rsidR="00975B96" w:rsidRPr="006F2786" w:rsidRDefault="00FC67EC" w:rsidP="00975B96">
      <w:pPr>
        <w:pStyle w:val="NoSpacing"/>
        <w:ind w:left="720"/>
        <w:rPr>
          <w:rFonts w:ascii="Times New Roman" w:hAnsi="Times New Roman" w:cs="Times New Roman"/>
          <w:i/>
          <w:lang w:val="en-US"/>
        </w:rPr>
      </w:pPr>
      <w:r w:rsidRPr="006F2786">
        <w:rPr>
          <w:rFonts w:ascii="Times New Roman" w:hAnsi="Times New Roman" w:cs="Times New Roman"/>
          <w:i/>
          <w:lang w:val="en-US"/>
        </w:rPr>
        <w:t>“</w:t>
      </w:r>
      <w:r w:rsidR="00975B96" w:rsidRPr="006F2786">
        <w:rPr>
          <w:rFonts w:ascii="Times New Roman" w:hAnsi="Times New Roman" w:cs="Times New Roman"/>
          <w:i/>
          <w:lang w:val="en-US"/>
        </w:rPr>
        <w:t>When you have that power, that person who is the president is able to make all these appointments, so they trade off these appointments for all these different things, and suddenly find themselves with dozens of organizations beholden to them…. They can then parlay that power in the next election to maybe get someone else elected like, maybe they work to get their person elected as treasurer or vice president or something, and they build this kind of ball of IOUs and then they cash it in again and their organization gets to throw another president in, because they always have the political power. That’s just what happens. You have the power, and you’re able to constantly use it to generate more power. It’s a self-perpetuating thing.</w:t>
      </w:r>
      <w:r w:rsidRPr="006F2786">
        <w:rPr>
          <w:rFonts w:ascii="Times New Roman" w:hAnsi="Times New Roman" w:cs="Times New Roman"/>
          <w:i/>
          <w:lang w:val="en-US"/>
        </w:rPr>
        <w:t>”</w:t>
      </w:r>
      <w:r w:rsidR="008F0617" w:rsidRPr="006F2786">
        <w:rPr>
          <w:rStyle w:val="FootnoteReference"/>
          <w:rFonts w:ascii="Times New Roman" w:hAnsi="Times New Roman" w:cs="Times New Roman"/>
          <w:i/>
          <w:lang w:val="en-US"/>
        </w:rPr>
        <w:footnoteReference w:id="31"/>
      </w:r>
    </w:p>
    <w:p w:rsidR="00975B96" w:rsidRPr="006F2786" w:rsidRDefault="00975B96" w:rsidP="00975B96">
      <w:pPr>
        <w:pStyle w:val="NoSpacing"/>
        <w:spacing w:line="480" w:lineRule="auto"/>
        <w:rPr>
          <w:rFonts w:ascii="Times New Roman" w:hAnsi="Times New Roman" w:cs="Times New Roman"/>
          <w:sz w:val="24"/>
          <w:szCs w:val="24"/>
          <w:lang w:val="en-US"/>
        </w:rPr>
      </w:pPr>
    </w:p>
    <w:p w:rsidR="00975B96" w:rsidRPr="006F2786" w:rsidRDefault="00975B96" w:rsidP="005B38C4">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r>
      <w:r w:rsidR="006E690E" w:rsidRPr="006F2786">
        <w:rPr>
          <w:rFonts w:ascii="Times New Roman" w:hAnsi="Times New Roman" w:cs="Times New Roman"/>
          <w:sz w:val="24"/>
          <w:szCs w:val="24"/>
          <w:lang w:val="en-US"/>
        </w:rPr>
        <w:t xml:space="preserve">Aside from the conscious use of political capital, </w:t>
      </w:r>
      <w:r w:rsidR="00BF24DD" w:rsidRPr="006F2786">
        <w:rPr>
          <w:rFonts w:ascii="Times New Roman" w:hAnsi="Times New Roman" w:cs="Times New Roman"/>
          <w:sz w:val="24"/>
          <w:szCs w:val="24"/>
          <w:lang w:val="en-US"/>
        </w:rPr>
        <w:t xml:space="preserve">it also seems that the collective experience and knowledge of a fraternity or sorority can help to consolidate its position within the hierarchy. </w:t>
      </w:r>
      <w:r w:rsidR="006E690E" w:rsidRPr="006F2786">
        <w:rPr>
          <w:rFonts w:ascii="Times New Roman" w:hAnsi="Times New Roman" w:cs="Times New Roman"/>
          <w:sz w:val="24"/>
          <w:szCs w:val="24"/>
          <w:lang w:val="en-US"/>
        </w:rPr>
        <w:t xml:space="preserve">Matt Michel </w:t>
      </w:r>
      <w:r w:rsidR="005B38C4" w:rsidRPr="006F2786">
        <w:rPr>
          <w:rFonts w:ascii="Times New Roman" w:hAnsi="Times New Roman" w:cs="Times New Roman"/>
          <w:sz w:val="24"/>
          <w:szCs w:val="24"/>
          <w:lang w:val="en-US"/>
        </w:rPr>
        <w:t>speculated</w:t>
      </w:r>
      <w:r w:rsidR="00BF24DD" w:rsidRPr="006F2786">
        <w:rPr>
          <w:rFonts w:ascii="Times New Roman" w:hAnsi="Times New Roman" w:cs="Times New Roman"/>
          <w:sz w:val="24"/>
          <w:szCs w:val="24"/>
          <w:lang w:val="en-US"/>
        </w:rPr>
        <w:t xml:space="preserve"> that </w:t>
      </w:r>
      <w:r w:rsidR="006E690E" w:rsidRPr="006F2786">
        <w:rPr>
          <w:rFonts w:ascii="Times New Roman" w:hAnsi="Times New Roman" w:cs="Times New Roman"/>
          <w:sz w:val="24"/>
          <w:szCs w:val="24"/>
          <w:lang w:val="en-US"/>
        </w:rPr>
        <w:t xml:space="preserve">"after a certain point you just sort of build up some institutional momentum. You have a lot of people involved and who know how to get involved... once you have three or four of those, I think you just have enough accumulated knowledge over </w:t>
      </w:r>
      <w:r w:rsidR="006E690E" w:rsidRPr="006F2786">
        <w:rPr>
          <w:rFonts w:ascii="Times New Roman" w:hAnsi="Times New Roman" w:cs="Times New Roman"/>
          <w:sz w:val="24"/>
          <w:szCs w:val="24"/>
          <w:lang w:val="en-US"/>
        </w:rPr>
        <w:lastRenderedPageBreak/>
        <w:t>the years</w:t>
      </w:r>
      <w:r w:rsidR="00BF24DD" w:rsidRPr="006F2786">
        <w:rPr>
          <w:rFonts w:ascii="Times New Roman" w:hAnsi="Times New Roman" w:cs="Times New Roman"/>
          <w:sz w:val="24"/>
          <w:szCs w:val="24"/>
          <w:lang w:val="en-US"/>
        </w:rPr>
        <w:t xml:space="preserve"> [to succeed in the System].</w:t>
      </w:r>
      <w:r w:rsidR="006E690E" w:rsidRPr="006F2786">
        <w:rPr>
          <w:rFonts w:ascii="Times New Roman" w:hAnsi="Times New Roman" w:cs="Times New Roman"/>
          <w:sz w:val="24"/>
          <w:szCs w:val="24"/>
          <w:lang w:val="en-US"/>
        </w:rPr>
        <w:t>"</w:t>
      </w:r>
      <w:r w:rsidR="00BF24DD" w:rsidRPr="006F2786">
        <w:rPr>
          <w:rStyle w:val="FootnoteReference"/>
          <w:rFonts w:ascii="Times New Roman" w:hAnsi="Times New Roman" w:cs="Times New Roman"/>
          <w:sz w:val="24"/>
          <w:szCs w:val="24"/>
          <w:lang w:val="en-US"/>
        </w:rPr>
        <w:footnoteReference w:id="32"/>
      </w:r>
      <w:r w:rsidR="00BF24DD" w:rsidRPr="006F2786">
        <w:rPr>
          <w:rFonts w:ascii="Times New Roman" w:hAnsi="Times New Roman" w:cs="Times New Roman"/>
          <w:sz w:val="24"/>
          <w:szCs w:val="24"/>
          <w:lang w:val="en-US"/>
        </w:rPr>
        <w:t xml:space="preserve"> Sometimes this knowledge is even documented so that future members of a house can take advantage of their predecessors’ knowledge – Ben Meyers told me that Theta Chi used to have a 300-page book in which brothers recorded their advice on how best to maintain the fraternity’s influence within the System. The idea was that each new generation could add to the book </w:t>
      </w:r>
      <w:r w:rsidR="00A521AC" w:rsidRPr="006F2786">
        <w:rPr>
          <w:rFonts w:ascii="Times New Roman" w:hAnsi="Times New Roman" w:cs="Times New Roman"/>
          <w:sz w:val="24"/>
          <w:szCs w:val="24"/>
          <w:lang w:val="en-US"/>
        </w:rPr>
        <w:t xml:space="preserve">so that their successors could learn from the </w:t>
      </w:r>
      <w:r w:rsidR="0092682C" w:rsidRPr="006F2786">
        <w:rPr>
          <w:rFonts w:ascii="Times New Roman" w:hAnsi="Times New Roman" w:cs="Times New Roman"/>
          <w:sz w:val="24"/>
          <w:szCs w:val="24"/>
          <w:lang w:val="en-US"/>
        </w:rPr>
        <w:t>achievement</w:t>
      </w:r>
      <w:r w:rsidR="00A521AC" w:rsidRPr="006F2786">
        <w:rPr>
          <w:rFonts w:ascii="Times New Roman" w:hAnsi="Times New Roman" w:cs="Times New Roman"/>
          <w:sz w:val="24"/>
          <w:szCs w:val="24"/>
          <w:lang w:val="en-US"/>
        </w:rPr>
        <w:t>s and failures of those who came before them. Although the book was discontinued for some reason before Meyers was active in Student Government, he cited this as an example of how “we were very big into our prior knowledge.”</w:t>
      </w:r>
      <w:r w:rsidR="00A521AC" w:rsidRPr="006F2786">
        <w:rPr>
          <w:rStyle w:val="FootnoteReference"/>
          <w:rFonts w:ascii="Times New Roman" w:hAnsi="Times New Roman" w:cs="Times New Roman"/>
          <w:sz w:val="24"/>
          <w:szCs w:val="24"/>
          <w:lang w:val="en-US"/>
        </w:rPr>
        <w:footnoteReference w:id="33"/>
      </w:r>
      <w:r w:rsidR="00A521AC" w:rsidRPr="006F2786">
        <w:rPr>
          <w:rFonts w:ascii="Times New Roman" w:hAnsi="Times New Roman" w:cs="Times New Roman"/>
          <w:sz w:val="24"/>
          <w:szCs w:val="24"/>
          <w:lang w:val="en-US"/>
        </w:rPr>
        <w:t xml:space="preserve"> Nick Stinnett added that training its members to be leaders in the System was an important part of the culture at Theta Chi, and that this was another reason for the house’s sustained s</w:t>
      </w:r>
      <w:r w:rsidR="000B4893" w:rsidRPr="006F2786">
        <w:rPr>
          <w:rFonts w:ascii="Times New Roman" w:hAnsi="Times New Roman" w:cs="Times New Roman"/>
          <w:sz w:val="24"/>
          <w:szCs w:val="24"/>
          <w:lang w:val="en-US"/>
        </w:rPr>
        <w:t>uccess: “we work harder, we're very political, and we do a good job. A lot of people who the other houses put up for positions are grossly incompetent... we vet our own people before we put them up. If we don't think they can do the job then we don't put them there.”</w:t>
      </w:r>
      <w:r w:rsidR="000B4893" w:rsidRPr="006F2786">
        <w:rPr>
          <w:rStyle w:val="FootnoteReference"/>
          <w:rFonts w:ascii="Times New Roman" w:hAnsi="Times New Roman" w:cs="Times New Roman"/>
          <w:sz w:val="24"/>
          <w:szCs w:val="24"/>
          <w:lang w:val="en-US"/>
        </w:rPr>
        <w:footnoteReference w:id="34"/>
      </w:r>
    </w:p>
    <w:p w:rsidR="005B38C4" w:rsidRPr="006F2786" w:rsidRDefault="005B38C4" w:rsidP="005B38C4">
      <w:pPr>
        <w:pStyle w:val="NoSpacing"/>
        <w:spacing w:line="480" w:lineRule="auto"/>
        <w:rPr>
          <w:rFonts w:ascii="Times New Roman" w:hAnsi="Times New Roman" w:cs="Times New Roman"/>
          <w:sz w:val="24"/>
          <w:szCs w:val="24"/>
          <w:lang w:val="en-US"/>
        </w:rPr>
      </w:pPr>
    </w:p>
    <w:p w:rsidR="005B38C4" w:rsidRPr="006F2786" w:rsidRDefault="005B38C4" w:rsidP="005B38C4">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r>
      <w:r w:rsidR="00E418D2">
        <w:rPr>
          <w:rFonts w:ascii="Times New Roman" w:hAnsi="Times New Roman" w:cs="Times New Roman"/>
          <w:sz w:val="24"/>
          <w:szCs w:val="24"/>
          <w:lang w:val="en-US"/>
        </w:rPr>
        <w:t>T</w:t>
      </w:r>
      <w:r w:rsidRPr="006F2786">
        <w:rPr>
          <w:rFonts w:ascii="Times New Roman" w:hAnsi="Times New Roman" w:cs="Times New Roman"/>
          <w:sz w:val="24"/>
          <w:szCs w:val="24"/>
          <w:lang w:val="en-US"/>
        </w:rPr>
        <w:t xml:space="preserve">he information presented above </w:t>
      </w:r>
      <w:r w:rsidR="00E418D2">
        <w:rPr>
          <w:rFonts w:ascii="Times New Roman" w:hAnsi="Times New Roman" w:cs="Times New Roman"/>
          <w:sz w:val="24"/>
          <w:szCs w:val="24"/>
          <w:lang w:val="en-US"/>
        </w:rPr>
        <w:t>suggests</w:t>
      </w:r>
      <w:r w:rsidRPr="006F2786">
        <w:rPr>
          <w:rFonts w:ascii="Times New Roman" w:hAnsi="Times New Roman" w:cs="Times New Roman"/>
          <w:sz w:val="24"/>
          <w:szCs w:val="24"/>
          <w:lang w:val="en-US"/>
        </w:rPr>
        <w:t xml:space="preserve"> a system in which influence for a particular house or organization </w:t>
      </w:r>
      <w:r w:rsidR="005A389B" w:rsidRPr="006F2786">
        <w:rPr>
          <w:rFonts w:ascii="Times New Roman" w:hAnsi="Times New Roman" w:cs="Times New Roman"/>
          <w:sz w:val="24"/>
          <w:szCs w:val="24"/>
          <w:lang w:val="en-US"/>
        </w:rPr>
        <w:t>arises</w:t>
      </w:r>
      <w:r w:rsidRPr="006F2786">
        <w:rPr>
          <w:rFonts w:ascii="Times New Roman" w:hAnsi="Times New Roman" w:cs="Times New Roman"/>
          <w:sz w:val="24"/>
          <w:szCs w:val="24"/>
          <w:lang w:val="en-US"/>
        </w:rPr>
        <w:t xml:space="preserve"> from some combination of its size, its ability to mobilize its members to vote in Student Government elections</w:t>
      </w:r>
      <w:r w:rsidR="0092682C" w:rsidRPr="006F2786">
        <w:rPr>
          <w:rFonts w:ascii="Times New Roman" w:hAnsi="Times New Roman" w:cs="Times New Roman"/>
          <w:sz w:val="24"/>
          <w:szCs w:val="24"/>
          <w:lang w:val="en-US"/>
        </w:rPr>
        <w:t xml:space="preserve">, the skill that its leaders show in sustaining its existing power and generating more, the degree to which its norms encourage the retention of institutional memory, and the extent to which it trains its members for leadership positions on campus. Over time it seems that a house can gain a reputation for being influential, and this in itself can help to sustain that influence because it attracts a higher caliber of new, ambitious students </w:t>
      </w:r>
      <w:r w:rsidR="00B52368" w:rsidRPr="006F2786">
        <w:rPr>
          <w:rFonts w:ascii="Times New Roman" w:hAnsi="Times New Roman" w:cs="Times New Roman"/>
          <w:sz w:val="24"/>
          <w:szCs w:val="24"/>
          <w:lang w:val="en-US"/>
        </w:rPr>
        <w:t xml:space="preserve">than other houses do. Both Meyers and Stinnett told me that they joined Theta Chi </w:t>
      </w:r>
      <w:r w:rsidR="00B52368" w:rsidRPr="006F2786">
        <w:rPr>
          <w:rFonts w:ascii="Times New Roman" w:hAnsi="Times New Roman" w:cs="Times New Roman"/>
          <w:sz w:val="24"/>
          <w:szCs w:val="24"/>
          <w:lang w:val="en-US"/>
        </w:rPr>
        <w:lastRenderedPageBreak/>
        <w:t>specifically because of the doors that they thought it would open for them in terms of political involvement on campus. It is a factor that Austin also emphasized as being important to sustaining the hierarchy, observing that “some g</w:t>
      </w:r>
      <w:r w:rsidR="00E418D2">
        <w:rPr>
          <w:rFonts w:ascii="Times New Roman" w:hAnsi="Times New Roman" w:cs="Times New Roman"/>
          <w:sz w:val="24"/>
          <w:szCs w:val="24"/>
          <w:lang w:val="en-US"/>
        </w:rPr>
        <w:t>uys come to college knowing which</w:t>
      </w:r>
      <w:r w:rsidR="00B52368" w:rsidRPr="006F2786">
        <w:rPr>
          <w:rFonts w:ascii="Times New Roman" w:hAnsi="Times New Roman" w:cs="Times New Roman"/>
          <w:sz w:val="24"/>
          <w:szCs w:val="24"/>
          <w:lang w:val="en-US"/>
        </w:rPr>
        <w:t xml:space="preserve"> fraternities have the best parties and get laid the most, and go to those. Some of them know which frats have the best sports teams, and come here to play intramurals. And some kids join fraternities because they know they are powerful politically.”</w:t>
      </w:r>
      <w:r w:rsidR="00B52368" w:rsidRPr="006F2786">
        <w:rPr>
          <w:rStyle w:val="FootnoteReference"/>
          <w:rFonts w:ascii="Times New Roman" w:hAnsi="Times New Roman" w:cs="Times New Roman"/>
          <w:sz w:val="24"/>
          <w:szCs w:val="24"/>
          <w:lang w:val="en-US"/>
        </w:rPr>
        <w:footnoteReference w:id="35"/>
      </w:r>
    </w:p>
    <w:p w:rsidR="0078772B" w:rsidRDefault="0078772B">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5A389B" w:rsidRPr="006F2786" w:rsidRDefault="0078772B" w:rsidP="005B38C4">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4. </w:t>
      </w:r>
      <w:r w:rsidR="00DC6602" w:rsidRPr="006F2786">
        <w:rPr>
          <w:rFonts w:ascii="Times New Roman" w:hAnsi="Times New Roman" w:cs="Times New Roman"/>
          <w:b/>
          <w:sz w:val="24"/>
          <w:szCs w:val="24"/>
          <w:lang w:val="en-US"/>
        </w:rPr>
        <w:t>“The Room”</w:t>
      </w:r>
    </w:p>
    <w:p w:rsidR="00983DD2" w:rsidRPr="006F2786" w:rsidRDefault="00DC6602" w:rsidP="005B38C4">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 xml:space="preserve">Regardless of how they achieve and maintain their status at the head of their respective blocs, it seems to be generally accepted that a few houses are perpetually the ones whose leaders will be involved in decision-making at the top of the system. I asked several </w:t>
      </w:r>
      <w:r w:rsidR="003948B3">
        <w:rPr>
          <w:rFonts w:ascii="Times New Roman" w:hAnsi="Times New Roman" w:cs="Times New Roman"/>
          <w:sz w:val="24"/>
          <w:szCs w:val="24"/>
          <w:lang w:val="en-US"/>
        </w:rPr>
        <w:t xml:space="preserve">former </w:t>
      </w:r>
      <w:r w:rsidRPr="006F2786">
        <w:rPr>
          <w:rFonts w:ascii="Times New Roman" w:hAnsi="Times New Roman" w:cs="Times New Roman"/>
          <w:sz w:val="24"/>
          <w:szCs w:val="24"/>
          <w:lang w:val="en-US"/>
        </w:rPr>
        <w:t>System insiders about the process by which key decisions such as candidates for major Student Government positions are decided. According to Meyers, each of the three blocs will send either one or two representatives to meet with the other leaders: the social bloc sends the leaders of Sigma Alpha Epsilon</w:t>
      </w:r>
      <w:r w:rsidR="005F257D" w:rsidRPr="006F2786">
        <w:rPr>
          <w:rFonts w:ascii="Times New Roman" w:hAnsi="Times New Roman" w:cs="Times New Roman"/>
          <w:sz w:val="24"/>
          <w:szCs w:val="24"/>
          <w:lang w:val="en-US"/>
        </w:rPr>
        <w:t xml:space="preserve"> fraternity</w:t>
      </w:r>
      <w:r w:rsidRPr="006F2786">
        <w:rPr>
          <w:rFonts w:ascii="Times New Roman" w:hAnsi="Times New Roman" w:cs="Times New Roman"/>
          <w:sz w:val="24"/>
          <w:szCs w:val="24"/>
          <w:lang w:val="en-US"/>
        </w:rPr>
        <w:t xml:space="preserve"> (SAE) and </w:t>
      </w:r>
      <w:r w:rsidR="005F257D" w:rsidRPr="006F2786">
        <w:rPr>
          <w:rFonts w:ascii="Times New Roman" w:hAnsi="Times New Roman" w:cs="Times New Roman"/>
          <w:sz w:val="24"/>
          <w:szCs w:val="24"/>
          <w:lang w:val="en-US"/>
        </w:rPr>
        <w:t>Zeta Tau Alpha sorority</w:t>
      </w:r>
      <w:r w:rsidRPr="006F2786">
        <w:rPr>
          <w:rFonts w:ascii="Times New Roman" w:hAnsi="Times New Roman" w:cs="Times New Roman"/>
          <w:sz w:val="24"/>
          <w:szCs w:val="24"/>
          <w:lang w:val="en-US"/>
        </w:rPr>
        <w:t xml:space="preserve"> (</w:t>
      </w:r>
      <w:r w:rsidR="00C07F11" w:rsidRPr="006F2786">
        <w:rPr>
          <w:rFonts w:ascii="Times New Roman" w:hAnsi="Times New Roman" w:cs="Times New Roman"/>
          <w:sz w:val="24"/>
          <w:szCs w:val="24"/>
          <w:lang w:val="en-US"/>
        </w:rPr>
        <w:t xml:space="preserve">who have replaced Sig </w:t>
      </w:r>
      <w:proofErr w:type="spellStart"/>
      <w:r w:rsidR="00C07F11" w:rsidRPr="006F2786">
        <w:rPr>
          <w:rFonts w:ascii="Times New Roman" w:hAnsi="Times New Roman" w:cs="Times New Roman"/>
          <w:sz w:val="24"/>
          <w:szCs w:val="24"/>
          <w:lang w:val="en-US"/>
        </w:rPr>
        <w:t>Ep</w:t>
      </w:r>
      <w:proofErr w:type="spellEnd"/>
      <w:r w:rsidR="00C07F11" w:rsidRPr="006F2786">
        <w:rPr>
          <w:rFonts w:ascii="Times New Roman" w:hAnsi="Times New Roman" w:cs="Times New Roman"/>
          <w:sz w:val="24"/>
          <w:szCs w:val="24"/>
          <w:lang w:val="en-US"/>
        </w:rPr>
        <w:t xml:space="preserve"> since the latter’s suspension from campus); the political bloc sends leaders from Theta Chi and Alpha Epsilon Phi (</w:t>
      </w:r>
      <w:proofErr w:type="spellStart"/>
      <w:r w:rsidR="00C07F11" w:rsidRPr="006F2786">
        <w:rPr>
          <w:rFonts w:ascii="Times New Roman" w:hAnsi="Times New Roman" w:cs="Times New Roman"/>
          <w:sz w:val="24"/>
          <w:szCs w:val="24"/>
          <w:lang w:val="en-US"/>
        </w:rPr>
        <w:t>AEPhi</w:t>
      </w:r>
      <w:proofErr w:type="spellEnd"/>
      <w:r w:rsidR="00C07F11" w:rsidRPr="006F2786">
        <w:rPr>
          <w:rFonts w:ascii="Times New Roman" w:hAnsi="Times New Roman" w:cs="Times New Roman"/>
          <w:sz w:val="24"/>
          <w:szCs w:val="24"/>
          <w:lang w:val="en-US"/>
        </w:rPr>
        <w:t xml:space="preserve">); the third bloc sends the leader of </w:t>
      </w:r>
      <w:proofErr w:type="spellStart"/>
      <w:r w:rsidR="00C07F11" w:rsidRPr="006F2786">
        <w:rPr>
          <w:rFonts w:ascii="Times New Roman" w:hAnsi="Times New Roman" w:cs="Times New Roman"/>
          <w:sz w:val="24"/>
          <w:szCs w:val="24"/>
          <w:lang w:val="en-US"/>
        </w:rPr>
        <w:t>AEPi</w:t>
      </w:r>
      <w:proofErr w:type="spellEnd"/>
      <w:r w:rsidR="00C07F11" w:rsidRPr="006F2786">
        <w:rPr>
          <w:rFonts w:ascii="Times New Roman" w:hAnsi="Times New Roman" w:cs="Times New Roman"/>
          <w:sz w:val="24"/>
          <w:szCs w:val="24"/>
          <w:lang w:val="en-US"/>
        </w:rPr>
        <w:t xml:space="preserve"> and, sometimes, a leader from a second fraternity such as Delta Upsilon or Kappa Sigma.</w:t>
      </w:r>
      <w:r w:rsidR="00C07F11" w:rsidRPr="006F2786">
        <w:rPr>
          <w:rStyle w:val="FootnoteReference"/>
          <w:rFonts w:ascii="Times New Roman" w:hAnsi="Times New Roman" w:cs="Times New Roman"/>
          <w:sz w:val="24"/>
          <w:szCs w:val="24"/>
          <w:lang w:val="en-US"/>
        </w:rPr>
        <w:footnoteReference w:id="36"/>
      </w:r>
      <w:r w:rsidR="0004694A" w:rsidRPr="006F2786">
        <w:rPr>
          <w:rFonts w:ascii="Times New Roman" w:hAnsi="Times New Roman" w:cs="Times New Roman"/>
          <w:sz w:val="24"/>
          <w:szCs w:val="24"/>
          <w:lang w:val="en-US"/>
        </w:rPr>
        <w:t xml:space="preserve"> Bloc leaders are generally chosen at the sole discretion of their predecessors, rather than elected democratically by members of their houses.</w:t>
      </w:r>
      <w:r w:rsidR="00277AD7" w:rsidRPr="006F2786">
        <w:rPr>
          <w:rStyle w:val="FootnoteReference"/>
          <w:rFonts w:ascii="Times New Roman" w:hAnsi="Times New Roman" w:cs="Times New Roman"/>
          <w:sz w:val="24"/>
          <w:szCs w:val="24"/>
          <w:lang w:val="en-US"/>
        </w:rPr>
        <w:footnoteReference w:id="37"/>
      </w:r>
      <w:r w:rsidR="0004694A" w:rsidRPr="006F2786">
        <w:rPr>
          <w:rFonts w:ascii="Times New Roman" w:hAnsi="Times New Roman" w:cs="Times New Roman"/>
          <w:sz w:val="24"/>
          <w:szCs w:val="24"/>
          <w:lang w:val="en-US"/>
        </w:rPr>
        <w:t xml:space="preserve"> This struck me as being particularly fascinating: I asked both Meyers and Stinnett whether the existence of such a </w:t>
      </w:r>
      <w:r w:rsidR="006C4F03" w:rsidRPr="006F2786">
        <w:rPr>
          <w:rFonts w:ascii="Times New Roman" w:hAnsi="Times New Roman" w:cs="Times New Roman"/>
          <w:sz w:val="24"/>
          <w:szCs w:val="24"/>
          <w:lang w:val="en-US"/>
        </w:rPr>
        <w:t xml:space="preserve">nepotistic </w:t>
      </w:r>
      <w:r w:rsidR="0004694A" w:rsidRPr="006F2786">
        <w:rPr>
          <w:rFonts w:ascii="Times New Roman" w:hAnsi="Times New Roman" w:cs="Times New Roman"/>
          <w:sz w:val="24"/>
          <w:szCs w:val="24"/>
          <w:lang w:val="en-US"/>
        </w:rPr>
        <w:t xml:space="preserve">process ever seemed to alienate ambitious house members who knew they were not in line to be anointed as </w:t>
      </w:r>
      <w:r w:rsidR="002F0744" w:rsidRPr="006F2786">
        <w:rPr>
          <w:rFonts w:ascii="Times New Roman" w:hAnsi="Times New Roman" w:cs="Times New Roman"/>
          <w:sz w:val="24"/>
          <w:szCs w:val="24"/>
          <w:lang w:val="en-US"/>
        </w:rPr>
        <w:t>the next leader, even if they felt that they merited the role. Neither seemed to think the process presented a particular problem: Stinnett pointed out that even though the future bloc leaders might be known as much as a couple of years ahead of time, there are a wealth of other positions available to members of influential houses: “There’s a lot to go around,” he said.</w:t>
      </w:r>
      <w:r w:rsidR="006C4F03" w:rsidRPr="006F2786">
        <w:rPr>
          <w:rStyle w:val="FootnoteReference"/>
          <w:rFonts w:ascii="Times New Roman" w:hAnsi="Times New Roman" w:cs="Times New Roman"/>
          <w:sz w:val="24"/>
          <w:szCs w:val="24"/>
          <w:lang w:val="en-US"/>
        </w:rPr>
        <w:footnoteReference w:id="38"/>
      </w:r>
    </w:p>
    <w:p w:rsidR="00983DD2" w:rsidRPr="006F2786" w:rsidRDefault="00983DD2" w:rsidP="005B38C4">
      <w:pPr>
        <w:pStyle w:val="NoSpacing"/>
        <w:spacing w:line="480" w:lineRule="auto"/>
        <w:rPr>
          <w:rFonts w:ascii="Times New Roman" w:hAnsi="Times New Roman" w:cs="Times New Roman"/>
          <w:sz w:val="24"/>
          <w:szCs w:val="24"/>
          <w:lang w:val="en-US"/>
        </w:rPr>
      </w:pPr>
    </w:p>
    <w:p w:rsidR="008A053B" w:rsidRPr="006F2786" w:rsidRDefault="006C4F03" w:rsidP="00983DD2">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 xml:space="preserve">As I explain </w:t>
      </w:r>
      <w:r w:rsidR="005F257D" w:rsidRPr="006F2786">
        <w:rPr>
          <w:rFonts w:ascii="Times New Roman" w:hAnsi="Times New Roman" w:cs="Times New Roman"/>
          <w:sz w:val="24"/>
          <w:szCs w:val="24"/>
          <w:lang w:val="en-US"/>
        </w:rPr>
        <w:t>in my second paper</w:t>
      </w:r>
      <w:r w:rsidRPr="006F2786">
        <w:rPr>
          <w:rFonts w:ascii="Times New Roman" w:hAnsi="Times New Roman" w:cs="Times New Roman"/>
          <w:sz w:val="24"/>
          <w:szCs w:val="24"/>
          <w:lang w:val="en-US"/>
        </w:rPr>
        <w:t xml:space="preserve">, this acquiescence of fraternity members to a bloc leader’s supposed legitimacy in appointing his own successor seems symptomatic of a </w:t>
      </w:r>
      <w:r w:rsidR="000D7899" w:rsidRPr="006F2786">
        <w:rPr>
          <w:rFonts w:ascii="Times New Roman" w:hAnsi="Times New Roman" w:cs="Times New Roman"/>
          <w:sz w:val="24"/>
          <w:szCs w:val="24"/>
          <w:lang w:val="en-US"/>
        </w:rPr>
        <w:t xml:space="preserve">puzzling </w:t>
      </w:r>
      <w:r w:rsidRPr="006F2786">
        <w:rPr>
          <w:rFonts w:ascii="Times New Roman" w:hAnsi="Times New Roman" w:cs="Times New Roman"/>
          <w:sz w:val="24"/>
          <w:szCs w:val="24"/>
          <w:lang w:val="en-US"/>
        </w:rPr>
        <w:t xml:space="preserve">tendency within parts of the Greek community to </w:t>
      </w:r>
      <w:r w:rsidR="000D7899" w:rsidRPr="006F2786">
        <w:rPr>
          <w:rFonts w:ascii="Times New Roman" w:hAnsi="Times New Roman" w:cs="Times New Roman"/>
          <w:sz w:val="24"/>
          <w:szCs w:val="24"/>
          <w:lang w:val="en-US"/>
        </w:rPr>
        <w:t xml:space="preserve">passively </w:t>
      </w:r>
      <w:r w:rsidRPr="006F2786">
        <w:rPr>
          <w:rFonts w:ascii="Times New Roman" w:hAnsi="Times New Roman" w:cs="Times New Roman"/>
          <w:sz w:val="24"/>
          <w:szCs w:val="24"/>
          <w:lang w:val="en-US"/>
        </w:rPr>
        <w:t>accept authority and hierarchy</w:t>
      </w:r>
      <w:r w:rsidR="000D7899" w:rsidRPr="006F2786">
        <w:rPr>
          <w:rFonts w:ascii="Times New Roman" w:hAnsi="Times New Roman" w:cs="Times New Roman"/>
          <w:sz w:val="24"/>
          <w:szCs w:val="24"/>
          <w:lang w:val="en-US"/>
        </w:rPr>
        <w:t xml:space="preserve"> within their organizations</w:t>
      </w:r>
      <w:r w:rsidRPr="006F2786">
        <w:rPr>
          <w:rFonts w:ascii="Times New Roman" w:hAnsi="Times New Roman" w:cs="Times New Roman"/>
          <w:sz w:val="24"/>
          <w:szCs w:val="24"/>
          <w:lang w:val="en-US"/>
        </w:rPr>
        <w:t>.</w:t>
      </w:r>
      <w:r w:rsidR="00983DD2" w:rsidRPr="006F2786">
        <w:rPr>
          <w:rFonts w:ascii="Times New Roman" w:hAnsi="Times New Roman" w:cs="Times New Roman"/>
          <w:sz w:val="24"/>
          <w:szCs w:val="24"/>
          <w:lang w:val="en-US"/>
        </w:rPr>
        <w:t xml:space="preserve"> However, it is also worth noting that many members of the Greek community are probably unaware that such a process even takes place</w:t>
      </w:r>
      <w:r w:rsidR="00CD6817" w:rsidRPr="006F2786">
        <w:rPr>
          <w:rFonts w:ascii="Times New Roman" w:hAnsi="Times New Roman" w:cs="Times New Roman"/>
          <w:sz w:val="24"/>
          <w:szCs w:val="24"/>
          <w:lang w:val="en-US"/>
        </w:rPr>
        <w:t xml:space="preserve"> within their own houses. </w:t>
      </w:r>
      <w:r w:rsidR="00A70F01" w:rsidRPr="006F2786">
        <w:rPr>
          <w:rFonts w:ascii="Times New Roman" w:hAnsi="Times New Roman" w:cs="Times New Roman"/>
          <w:sz w:val="24"/>
          <w:szCs w:val="24"/>
          <w:lang w:val="en-US"/>
        </w:rPr>
        <w:t>Meyers himself pointed out that the position of “bloc leader is not something you put on a resume – it’s supposed to be secret, although obviously it’s not.”</w:t>
      </w:r>
      <w:r w:rsidR="00A70F01" w:rsidRPr="006F2786">
        <w:rPr>
          <w:rStyle w:val="FootnoteReference"/>
          <w:rFonts w:ascii="Times New Roman" w:hAnsi="Times New Roman" w:cs="Times New Roman"/>
          <w:sz w:val="24"/>
          <w:szCs w:val="24"/>
          <w:lang w:val="en-US"/>
        </w:rPr>
        <w:footnoteReference w:id="39"/>
      </w:r>
      <w:r w:rsidR="00A70F01" w:rsidRPr="006F2786">
        <w:rPr>
          <w:rFonts w:ascii="Times New Roman" w:hAnsi="Times New Roman" w:cs="Times New Roman"/>
          <w:sz w:val="24"/>
          <w:szCs w:val="24"/>
          <w:lang w:val="en-US"/>
        </w:rPr>
        <w:t xml:space="preserve"> While he may be correct that the existence of the position is known to many people </w:t>
      </w:r>
      <w:r w:rsidR="008A053B" w:rsidRPr="006F2786">
        <w:rPr>
          <w:rFonts w:ascii="Times New Roman" w:hAnsi="Times New Roman" w:cs="Times New Roman"/>
          <w:sz w:val="24"/>
          <w:szCs w:val="24"/>
          <w:lang w:val="en-US"/>
        </w:rPr>
        <w:t>within</w:t>
      </w:r>
      <w:r w:rsidR="00A70F01" w:rsidRPr="006F2786">
        <w:rPr>
          <w:rFonts w:ascii="Times New Roman" w:hAnsi="Times New Roman" w:cs="Times New Roman"/>
          <w:sz w:val="24"/>
          <w:szCs w:val="24"/>
          <w:lang w:val="en-US"/>
        </w:rPr>
        <w:t xml:space="preserve"> the System, there are </w:t>
      </w:r>
      <w:r w:rsidR="008A053B" w:rsidRPr="006F2786">
        <w:rPr>
          <w:rFonts w:ascii="Times New Roman" w:hAnsi="Times New Roman" w:cs="Times New Roman"/>
          <w:sz w:val="24"/>
          <w:szCs w:val="24"/>
          <w:lang w:val="en-US"/>
        </w:rPr>
        <w:t xml:space="preserve">plenty of Greeks for whom knowledge of the bloc leaders’ activities remains essentially a mystery. Even Alex </w:t>
      </w:r>
      <w:proofErr w:type="spellStart"/>
      <w:r w:rsidR="008A053B" w:rsidRPr="006F2786">
        <w:rPr>
          <w:rFonts w:ascii="Times New Roman" w:hAnsi="Times New Roman" w:cs="Times New Roman"/>
          <w:sz w:val="24"/>
          <w:szCs w:val="24"/>
          <w:lang w:val="en-US"/>
        </w:rPr>
        <w:t>Cornillie</w:t>
      </w:r>
      <w:proofErr w:type="spellEnd"/>
      <w:r w:rsidR="008A053B" w:rsidRPr="006F2786">
        <w:rPr>
          <w:rFonts w:ascii="Times New Roman" w:hAnsi="Times New Roman" w:cs="Times New Roman"/>
          <w:sz w:val="24"/>
          <w:szCs w:val="24"/>
          <w:lang w:val="en-US"/>
        </w:rPr>
        <w:t>, who was press secretary to the Student Body President in 2010 before he defected to become the independent party candidate two years later, had only a limited understanding of how the bloc leaders operated:</w:t>
      </w:r>
    </w:p>
    <w:p w:rsidR="000D7899" w:rsidRPr="006F2786" w:rsidRDefault="008A053B" w:rsidP="008A053B">
      <w:pPr>
        <w:pStyle w:val="NoSpacing"/>
        <w:ind w:left="720"/>
        <w:rPr>
          <w:rFonts w:ascii="Times New Roman" w:hAnsi="Times New Roman" w:cs="Times New Roman"/>
          <w:i/>
          <w:lang w:val="en-US"/>
        </w:rPr>
      </w:pPr>
      <w:r w:rsidRPr="006F2786">
        <w:rPr>
          <w:rFonts w:ascii="Times New Roman" w:hAnsi="Times New Roman" w:cs="Times New Roman"/>
          <w:i/>
          <w:lang w:val="en-US"/>
        </w:rPr>
        <w:t>“[While I was press secretary] I met the people whom I had been told were the [bloc leaders], but never did I ever hear them refer to themselves as the controller of the bloc of such-and-such organizations. That’s not really how politics works – you don’t walk around with a badge that says ‘I manipulate and control these particular groups, ask me any questions you like.’ You just do it in your spare time, or whenever you can, or in a bar, or in an apartment. No-one ever knows what’s going on. Things just happen and then all of a sudden the information gets dispersed through the ether, and people find out ‘Oh, all of a sudden, such and such fraternity doesn’t get that position anymore.’ ‘Who decided that?’ ‘Well… someone, somewhere.’”</w:t>
      </w:r>
    </w:p>
    <w:p w:rsidR="008A053B" w:rsidRPr="006F2786" w:rsidRDefault="008A053B" w:rsidP="00983DD2">
      <w:pPr>
        <w:pStyle w:val="NoSpacing"/>
        <w:spacing w:line="480" w:lineRule="auto"/>
        <w:ind w:firstLine="720"/>
        <w:rPr>
          <w:rFonts w:ascii="Times New Roman" w:hAnsi="Times New Roman" w:cs="Times New Roman"/>
          <w:sz w:val="24"/>
          <w:szCs w:val="24"/>
          <w:lang w:val="en-US"/>
        </w:rPr>
      </w:pPr>
    </w:p>
    <w:p w:rsidR="008A053B" w:rsidRPr="006F2786" w:rsidRDefault="00BD1B59" w:rsidP="003C2575">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Many Greeks are apparently unaware that the bloc system even exists, let alone that it has leaders who are appointed unilaterally by their predecessors. Johnny Castillo, the independent movement’s presidential candidate in 2013, was a member of Sig</w:t>
      </w:r>
      <w:r w:rsidR="005B26B2" w:rsidRPr="006F2786">
        <w:rPr>
          <w:rFonts w:ascii="Times New Roman" w:hAnsi="Times New Roman" w:cs="Times New Roman"/>
          <w:sz w:val="24"/>
          <w:szCs w:val="24"/>
          <w:lang w:val="en-US"/>
        </w:rPr>
        <w:t xml:space="preserve"> </w:t>
      </w:r>
      <w:proofErr w:type="spellStart"/>
      <w:r w:rsidRPr="006F2786">
        <w:rPr>
          <w:rFonts w:ascii="Times New Roman" w:hAnsi="Times New Roman" w:cs="Times New Roman"/>
          <w:sz w:val="24"/>
          <w:szCs w:val="24"/>
          <w:lang w:val="en-US"/>
        </w:rPr>
        <w:t>Ep</w:t>
      </w:r>
      <w:proofErr w:type="spellEnd"/>
      <w:r w:rsidRPr="006F2786">
        <w:rPr>
          <w:rFonts w:ascii="Times New Roman" w:hAnsi="Times New Roman" w:cs="Times New Roman"/>
          <w:sz w:val="24"/>
          <w:szCs w:val="24"/>
          <w:lang w:val="en-US"/>
        </w:rPr>
        <w:t xml:space="preserve"> before its removal from campus in </w:t>
      </w:r>
      <w:r w:rsidR="007C2508" w:rsidRPr="006F2786">
        <w:rPr>
          <w:rFonts w:ascii="Times New Roman" w:hAnsi="Times New Roman" w:cs="Times New Roman"/>
          <w:sz w:val="24"/>
          <w:szCs w:val="24"/>
          <w:lang w:val="en-US"/>
        </w:rPr>
        <w:t>December 2012</w:t>
      </w:r>
      <w:r w:rsidRPr="006F2786">
        <w:rPr>
          <w:rFonts w:ascii="Times New Roman" w:hAnsi="Times New Roman" w:cs="Times New Roman"/>
          <w:sz w:val="24"/>
          <w:szCs w:val="24"/>
          <w:lang w:val="en-US"/>
        </w:rPr>
        <w:t xml:space="preserve">. Nonetheless, he had no idea throughout his time as a member of that fraternity that it was the most powerful member of something called the “social bloc”. It was only when he ran for the presidency in 2013 that he became aware of this fact. Looking back, he </w:t>
      </w:r>
      <w:r w:rsidRPr="006F2786">
        <w:rPr>
          <w:rFonts w:ascii="Times New Roman" w:hAnsi="Times New Roman" w:cs="Times New Roman"/>
          <w:sz w:val="24"/>
          <w:szCs w:val="24"/>
          <w:lang w:val="en-US"/>
        </w:rPr>
        <w:lastRenderedPageBreak/>
        <w:t>now believ</w:t>
      </w:r>
      <w:r w:rsidR="00127638">
        <w:rPr>
          <w:rFonts w:ascii="Times New Roman" w:hAnsi="Times New Roman" w:cs="Times New Roman"/>
          <w:sz w:val="24"/>
          <w:szCs w:val="24"/>
          <w:lang w:val="en-US"/>
        </w:rPr>
        <w:t>es that “no-one talks about [the bloc system]</w:t>
      </w:r>
      <w:r w:rsidRPr="006F2786">
        <w:rPr>
          <w:rFonts w:ascii="Times New Roman" w:hAnsi="Times New Roman" w:cs="Times New Roman"/>
          <w:sz w:val="24"/>
          <w:szCs w:val="24"/>
          <w:lang w:val="en-US"/>
        </w:rPr>
        <w:t xml:space="preserve"> because that would be division. Think about it: if I was a part of Chi Phi [one of the </w:t>
      </w:r>
      <w:r w:rsidR="00612F5D" w:rsidRPr="006F2786">
        <w:rPr>
          <w:rFonts w:ascii="Times New Roman" w:hAnsi="Times New Roman" w:cs="Times New Roman"/>
          <w:sz w:val="24"/>
          <w:szCs w:val="24"/>
          <w:lang w:val="en-US"/>
        </w:rPr>
        <w:t>less influential fraternities] and I found out that we were the shittiest of one of the blocs, I would want to know why.”</w:t>
      </w:r>
      <w:r w:rsidR="00612F5D" w:rsidRPr="006F2786">
        <w:rPr>
          <w:rStyle w:val="FootnoteReference"/>
          <w:rFonts w:ascii="Times New Roman" w:hAnsi="Times New Roman" w:cs="Times New Roman"/>
          <w:sz w:val="24"/>
          <w:szCs w:val="24"/>
          <w:lang w:val="en-US"/>
        </w:rPr>
        <w:footnoteReference w:id="40"/>
      </w:r>
      <w:r w:rsidR="003C2575" w:rsidRPr="006F2786">
        <w:rPr>
          <w:rFonts w:ascii="Times New Roman" w:hAnsi="Times New Roman" w:cs="Times New Roman"/>
          <w:sz w:val="24"/>
          <w:szCs w:val="24"/>
          <w:lang w:val="en-US"/>
        </w:rPr>
        <w:t xml:space="preserve"> In other words, the leaders of the System have an interest in maintaining the status quo by keeping the existence and details of the bloc system as secret as possible, even within the Greek community.</w:t>
      </w:r>
    </w:p>
    <w:p w:rsidR="003C2575" w:rsidRPr="006F2786" w:rsidRDefault="003C2575" w:rsidP="003C2575">
      <w:pPr>
        <w:pStyle w:val="NoSpacing"/>
        <w:spacing w:line="480" w:lineRule="auto"/>
        <w:ind w:firstLine="720"/>
        <w:rPr>
          <w:rFonts w:ascii="Times New Roman" w:hAnsi="Times New Roman" w:cs="Times New Roman"/>
          <w:sz w:val="24"/>
          <w:szCs w:val="24"/>
          <w:lang w:val="en-US"/>
        </w:rPr>
      </w:pPr>
    </w:p>
    <w:p w:rsidR="008A053B" w:rsidRPr="006F2786" w:rsidRDefault="003C2575" w:rsidP="004C49F4">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Once chosen, the five or six bloc leaders will meet secretly on multiple occasions in what Meyers called “The Room”</w:t>
      </w:r>
      <w:r w:rsidR="00712ED0" w:rsidRPr="006F2786">
        <w:rPr>
          <w:rFonts w:ascii="Times New Roman" w:hAnsi="Times New Roman" w:cs="Times New Roman"/>
          <w:sz w:val="24"/>
          <w:szCs w:val="24"/>
          <w:lang w:val="en-US"/>
        </w:rPr>
        <w:t xml:space="preserve"> – when he was a bloc leader, he says that “The Room” was his kitchen table but the location varies acc</w:t>
      </w:r>
      <w:r w:rsidR="00127638">
        <w:rPr>
          <w:rFonts w:ascii="Times New Roman" w:hAnsi="Times New Roman" w:cs="Times New Roman"/>
          <w:sz w:val="24"/>
          <w:szCs w:val="24"/>
          <w:lang w:val="en-US"/>
        </w:rPr>
        <w:t>ording to the players involved. A</w:t>
      </w:r>
      <w:r w:rsidRPr="006F2786">
        <w:rPr>
          <w:rFonts w:ascii="Times New Roman" w:hAnsi="Times New Roman" w:cs="Times New Roman"/>
          <w:sz w:val="24"/>
          <w:szCs w:val="24"/>
          <w:lang w:val="en-US"/>
        </w:rPr>
        <w:t>nyone else involved in the decision</w:t>
      </w:r>
      <w:r w:rsidR="00712ED0" w:rsidRPr="006F2786">
        <w:rPr>
          <w:rFonts w:ascii="Times New Roman" w:hAnsi="Times New Roman" w:cs="Times New Roman"/>
          <w:sz w:val="24"/>
          <w:szCs w:val="24"/>
          <w:lang w:val="en-US"/>
        </w:rPr>
        <w:t>s being discussed at the time</w:t>
      </w:r>
      <w:r w:rsidR="00127638">
        <w:rPr>
          <w:rFonts w:ascii="Times New Roman" w:hAnsi="Times New Roman" w:cs="Times New Roman"/>
          <w:sz w:val="24"/>
          <w:szCs w:val="24"/>
          <w:lang w:val="en-US"/>
        </w:rPr>
        <w:t xml:space="preserve"> might also be invited: f</w:t>
      </w:r>
      <w:r w:rsidRPr="006F2786">
        <w:rPr>
          <w:rFonts w:ascii="Times New Roman" w:hAnsi="Times New Roman" w:cs="Times New Roman"/>
          <w:sz w:val="24"/>
          <w:szCs w:val="24"/>
          <w:lang w:val="en-US"/>
        </w:rPr>
        <w:t>or example, d</w:t>
      </w:r>
      <w:r w:rsidR="00712ED0" w:rsidRPr="006F2786">
        <w:rPr>
          <w:rFonts w:ascii="Times New Roman" w:hAnsi="Times New Roman" w:cs="Times New Roman"/>
          <w:sz w:val="24"/>
          <w:szCs w:val="24"/>
          <w:lang w:val="en-US"/>
        </w:rPr>
        <w:t>ecisions about who will be slated as Senate candidates for the System-endorsed party would involve the Student Body President if (s</w:t>
      </w:r>
      <w:proofErr w:type="gramStart"/>
      <w:r w:rsidR="00712ED0" w:rsidRPr="006F2786">
        <w:rPr>
          <w:rFonts w:ascii="Times New Roman" w:hAnsi="Times New Roman" w:cs="Times New Roman"/>
          <w:sz w:val="24"/>
          <w:szCs w:val="24"/>
          <w:lang w:val="en-US"/>
        </w:rPr>
        <w:t>)he</w:t>
      </w:r>
      <w:proofErr w:type="gramEnd"/>
      <w:r w:rsidR="00712ED0" w:rsidRPr="006F2786">
        <w:rPr>
          <w:rFonts w:ascii="Times New Roman" w:hAnsi="Times New Roman" w:cs="Times New Roman"/>
          <w:sz w:val="24"/>
          <w:szCs w:val="24"/>
          <w:lang w:val="en-US"/>
        </w:rPr>
        <w:t xml:space="preserve"> was not already in the room as a bloc leader. According to Stinnett, once the bloc leaders are all assembled they “start horse-trading, and everything is on the table” in terms of positions.</w:t>
      </w:r>
      <w:r w:rsidR="00712ED0" w:rsidRPr="006F2786">
        <w:rPr>
          <w:rStyle w:val="FootnoteReference"/>
          <w:rFonts w:ascii="Times New Roman" w:hAnsi="Times New Roman" w:cs="Times New Roman"/>
          <w:sz w:val="24"/>
          <w:szCs w:val="24"/>
          <w:lang w:val="en-US"/>
        </w:rPr>
        <w:footnoteReference w:id="41"/>
      </w:r>
      <w:r w:rsidR="00712ED0" w:rsidRPr="006F2786">
        <w:rPr>
          <w:rFonts w:ascii="Times New Roman" w:hAnsi="Times New Roman" w:cs="Times New Roman"/>
          <w:sz w:val="24"/>
          <w:szCs w:val="24"/>
          <w:lang w:val="en-US"/>
        </w:rPr>
        <w:t xml:space="preserve"> This includes the Student Body Presidency, which </w:t>
      </w:r>
      <w:r w:rsidR="0041692E" w:rsidRPr="006F2786">
        <w:rPr>
          <w:rFonts w:ascii="Times New Roman" w:hAnsi="Times New Roman" w:cs="Times New Roman"/>
          <w:sz w:val="24"/>
          <w:szCs w:val="24"/>
          <w:lang w:val="en-US"/>
        </w:rPr>
        <w:t xml:space="preserve">he says </w:t>
      </w:r>
      <w:r w:rsidR="00712ED0" w:rsidRPr="006F2786">
        <w:rPr>
          <w:rFonts w:ascii="Times New Roman" w:hAnsi="Times New Roman" w:cs="Times New Roman"/>
          <w:sz w:val="24"/>
          <w:szCs w:val="24"/>
          <w:lang w:val="en-US"/>
        </w:rPr>
        <w:t xml:space="preserve">often ends up rotating between the blocs as part of an ongoing agreement. </w:t>
      </w:r>
      <w:r w:rsidR="0041692E" w:rsidRPr="006F2786">
        <w:rPr>
          <w:rFonts w:ascii="Times New Roman" w:hAnsi="Times New Roman" w:cs="Times New Roman"/>
          <w:sz w:val="24"/>
          <w:szCs w:val="24"/>
          <w:lang w:val="en-US"/>
        </w:rPr>
        <w:t>One example of this, noted by Roger Austin in my interview with him, is that</w:t>
      </w:r>
      <w:r w:rsidR="00667287" w:rsidRPr="006F2786">
        <w:rPr>
          <w:rFonts w:ascii="Times New Roman" w:hAnsi="Times New Roman" w:cs="Times New Roman"/>
          <w:sz w:val="24"/>
          <w:szCs w:val="24"/>
          <w:lang w:val="en-US"/>
        </w:rPr>
        <w:t xml:space="preserve"> there was widely understood to be an agreement between the social and political blocs to alternate the “ownership” of the presidency</w:t>
      </w:r>
      <w:r w:rsidR="0041692E" w:rsidRPr="006F2786">
        <w:rPr>
          <w:rFonts w:ascii="Times New Roman" w:hAnsi="Times New Roman" w:cs="Times New Roman"/>
          <w:sz w:val="24"/>
          <w:szCs w:val="24"/>
          <w:lang w:val="en-US"/>
        </w:rPr>
        <w:t xml:space="preserve"> between themselves in the past few years – a rumor that seems to be substantiated by the pattern of recent System-sponsored Student Body Presidents.</w:t>
      </w:r>
      <w:r w:rsidR="00FA1AF4" w:rsidRPr="006F2786">
        <w:rPr>
          <w:rFonts w:ascii="Times New Roman" w:hAnsi="Times New Roman" w:cs="Times New Roman"/>
          <w:sz w:val="24"/>
          <w:szCs w:val="24"/>
          <w:lang w:val="en-US"/>
        </w:rPr>
        <w:t xml:space="preserve"> Meyers admitted that “we [on the System side] can usually predict the Student Body President or the contenders years out” because of the deals that are made by bloc leaders.</w:t>
      </w:r>
      <w:r w:rsidR="00FA1AF4" w:rsidRPr="006F2786">
        <w:rPr>
          <w:rStyle w:val="FootnoteReference"/>
          <w:rFonts w:ascii="Times New Roman" w:hAnsi="Times New Roman" w:cs="Times New Roman"/>
          <w:sz w:val="24"/>
          <w:szCs w:val="24"/>
          <w:lang w:val="en-US"/>
        </w:rPr>
        <w:footnoteReference w:id="42"/>
      </w:r>
    </w:p>
    <w:p w:rsidR="004C49F4" w:rsidRPr="006F2786" w:rsidRDefault="004C49F4" w:rsidP="004C49F4">
      <w:pPr>
        <w:pStyle w:val="NoSpacing"/>
        <w:spacing w:line="480" w:lineRule="auto"/>
        <w:ind w:firstLine="720"/>
        <w:rPr>
          <w:rFonts w:ascii="Times New Roman" w:hAnsi="Times New Roman" w:cs="Times New Roman"/>
          <w:sz w:val="24"/>
          <w:szCs w:val="24"/>
          <w:lang w:val="en-US"/>
        </w:rPr>
      </w:pPr>
    </w:p>
    <w:p w:rsidR="004C49F4" w:rsidRPr="006F2786" w:rsidRDefault="004C49F4" w:rsidP="004C49F4">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 xml:space="preserve">The vice-president and treasurer candidacies are also among the positions decided by bloc leaders, although in recent years these positions have almost always been filled by members of </w:t>
      </w:r>
      <w:proofErr w:type="gramStart"/>
      <w:r w:rsidRPr="006F2786">
        <w:rPr>
          <w:rFonts w:ascii="Times New Roman" w:hAnsi="Times New Roman" w:cs="Times New Roman"/>
          <w:sz w:val="24"/>
          <w:szCs w:val="24"/>
          <w:lang w:val="en-US"/>
        </w:rPr>
        <w:t>either the</w:t>
      </w:r>
      <w:proofErr w:type="gramEnd"/>
      <w:r w:rsidRPr="006F2786">
        <w:rPr>
          <w:rFonts w:ascii="Times New Roman" w:hAnsi="Times New Roman" w:cs="Times New Roman"/>
          <w:sz w:val="24"/>
          <w:szCs w:val="24"/>
          <w:lang w:val="en-US"/>
        </w:rPr>
        <w:t xml:space="preserve"> Black Student Union (BSU), the Asian American Student Union (AASU), or the Hispanic Student Association (HSA) as part of the deal that ensures their continued participation in the System. </w:t>
      </w:r>
      <w:r w:rsidR="00127638">
        <w:rPr>
          <w:rFonts w:ascii="Times New Roman" w:hAnsi="Times New Roman" w:cs="Times New Roman"/>
          <w:sz w:val="24"/>
          <w:szCs w:val="24"/>
          <w:lang w:val="en-US"/>
        </w:rPr>
        <w:t>According to two sources, both</w:t>
      </w:r>
      <w:r w:rsidR="00201FA9" w:rsidRPr="006F2786">
        <w:rPr>
          <w:rFonts w:ascii="Times New Roman" w:hAnsi="Times New Roman" w:cs="Times New Roman"/>
          <w:sz w:val="24"/>
          <w:szCs w:val="24"/>
          <w:lang w:val="en-US"/>
        </w:rPr>
        <w:t xml:space="preserve"> of whom spoke to me on condition of anonymity, the System’s 2012</w:t>
      </w:r>
      <w:r w:rsidRPr="006F2786">
        <w:rPr>
          <w:rFonts w:ascii="Times New Roman" w:hAnsi="Times New Roman" w:cs="Times New Roman"/>
          <w:sz w:val="24"/>
          <w:szCs w:val="24"/>
          <w:lang w:val="en-US"/>
        </w:rPr>
        <w:t xml:space="preserve"> Student Body President </w:t>
      </w:r>
      <w:proofErr w:type="gramStart"/>
      <w:r w:rsidRPr="006F2786">
        <w:rPr>
          <w:rFonts w:ascii="Times New Roman" w:hAnsi="Times New Roman" w:cs="Times New Roman"/>
          <w:sz w:val="24"/>
          <w:szCs w:val="24"/>
          <w:lang w:val="en-US"/>
        </w:rPr>
        <w:t>candidate</w:t>
      </w:r>
      <w:proofErr w:type="gramEnd"/>
      <w:r w:rsidRPr="006F2786">
        <w:rPr>
          <w:rFonts w:ascii="Times New Roman" w:hAnsi="Times New Roman" w:cs="Times New Roman"/>
          <w:sz w:val="24"/>
          <w:szCs w:val="24"/>
          <w:lang w:val="en-US"/>
        </w:rPr>
        <w:t xml:space="preserve"> TJ </w:t>
      </w:r>
      <w:proofErr w:type="spellStart"/>
      <w:r w:rsidRPr="006F2786">
        <w:rPr>
          <w:rFonts w:ascii="Times New Roman" w:hAnsi="Times New Roman" w:cs="Times New Roman"/>
          <w:sz w:val="24"/>
          <w:szCs w:val="24"/>
          <w:lang w:val="en-US"/>
        </w:rPr>
        <w:t>Villamil</w:t>
      </w:r>
      <w:proofErr w:type="spellEnd"/>
      <w:r w:rsidRPr="006F2786">
        <w:rPr>
          <w:rFonts w:ascii="Times New Roman" w:hAnsi="Times New Roman" w:cs="Times New Roman"/>
          <w:sz w:val="24"/>
          <w:szCs w:val="24"/>
          <w:lang w:val="en-US"/>
        </w:rPr>
        <w:t xml:space="preserve"> had reportedly considered giving the </w:t>
      </w:r>
      <w:r w:rsidR="001115DF" w:rsidRPr="006F2786">
        <w:rPr>
          <w:rFonts w:ascii="Times New Roman" w:hAnsi="Times New Roman" w:cs="Times New Roman"/>
          <w:sz w:val="24"/>
          <w:szCs w:val="24"/>
          <w:lang w:val="en-US"/>
        </w:rPr>
        <w:t>t</w:t>
      </w:r>
      <w:r w:rsidRPr="006F2786">
        <w:rPr>
          <w:rFonts w:ascii="Times New Roman" w:hAnsi="Times New Roman" w:cs="Times New Roman"/>
          <w:sz w:val="24"/>
          <w:szCs w:val="24"/>
          <w:lang w:val="en-US"/>
        </w:rPr>
        <w:t xml:space="preserve">reasurer candidacy to a </w:t>
      </w:r>
      <w:r w:rsidR="00201FA9" w:rsidRPr="006F2786">
        <w:rPr>
          <w:rFonts w:ascii="Times New Roman" w:hAnsi="Times New Roman" w:cs="Times New Roman"/>
          <w:sz w:val="24"/>
          <w:szCs w:val="24"/>
          <w:lang w:val="en-US"/>
        </w:rPr>
        <w:t xml:space="preserve">leading </w:t>
      </w:r>
      <w:r w:rsidRPr="006F2786">
        <w:rPr>
          <w:rFonts w:ascii="Times New Roman" w:hAnsi="Times New Roman" w:cs="Times New Roman"/>
          <w:sz w:val="24"/>
          <w:szCs w:val="24"/>
          <w:lang w:val="en-US"/>
        </w:rPr>
        <w:t>member of the Inter-Residence Hall Associa</w:t>
      </w:r>
      <w:r w:rsidR="00201FA9" w:rsidRPr="006F2786">
        <w:rPr>
          <w:rFonts w:ascii="Times New Roman" w:hAnsi="Times New Roman" w:cs="Times New Roman"/>
          <w:sz w:val="24"/>
          <w:szCs w:val="24"/>
          <w:lang w:val="en-US"/>
        </w:rPr>
        <w:t xml:space="preserve">tion (IRHA) in exchange for the support of that organization. This came as a surprise to HSA, who felt it was their “turn” for a spot on the ticket having been overlooked in favor of AASU the previous year. Annoyed by </w:t>
      </w:r>
      <w:proofErr w:type="spellStart"/>
      <w:r w:rsidR="00201FA9" w:rsidRPr="006F2786">
        <w:rPr>
          <w:rFonts w:ascii="Times New Roman" w:hAnsi="Times New Roman" w:cs="Times New Roman"/>
          <w:sz w:val="24"/>
          <w:szCs w:val="24"/>
          <w:lang w:val="en-US"/>
        </w:rPr>
        <w:t>Villamil’s</w:t>
      </w:r>
      <w:proofErr w:type="spellEnd"/>
      <w:r w:rsidR="00201FA9" w:rsidRPr="006F2786">
        <w:rPr>
          <w:rFonts w:ascii="Times New Roman" w:hAnsi="Times New Roman" w:cs="Times New Roman"/>
          <w:sz w:val="24"/>
          <w:szCs w:val="24"/>
          <w:lang w:val="en-US"/>
        </w:rPr>
        <w:t xml:space="preserve"> move, HSA reached out to the independent movement via </w:t>
      </w:r>
      <w:r w:rsidR="001115DF" w:rsidRPr="006F2786">
        <w:rPr>
          <w:rFonts w:ascii="Times New Roman" w:hAnsi="Times New Roman" w:cs="Times New Roman"/>
          <w:sz w:val="24"/>
          <w:szCs w:val="24"/>
          <w:lang w:val="en-US"/>
        </w:rPr>
        <w:t>a mutual friend</w:t>
      </w:r>
      <w:r w:rsidR="00201FA9" w:rsidRPr="006F2786">
        <w:rPr>
          <w:rFonts w:ascii="Times New Roman" w:hAnsi="Times New Roman" w:cs="Times New Roman"/>
          <w:sz w:val="24"/>
          <w:szCs w:val="24"/>
          <w:lang w:val="en-US"/>
        </w:rPr>
        <w:t xml:space="preserve"> in a fraternity that was part of the System. When </w:t>
      </w:r>
      <w:proofErr w:type="spellStart"/>
      <w:r w:rsidR="00201FA9" w:rsidRPr="006F2786">
        <w:rPr>
          <w:rFonts w:ascii="Times New Roman" w:hAnsi="Times New Roman" w:cs="Times New Roman"/>
          <w:sz w:val="24"/>
          <w:szCs w:val="24"/>
          <w:lang w:val="en-US"/>
        </w:rPr>
        <w:t>Villamil</w:t>
      </w:r>
      <w:proofErr w:type="spellEnd"/>
      <w:r w:rsidR="00201FA9" w:rsidRPr="006F2786">
        <w:rPr>
          <w:rFonts w:ascii="Times New Roman" w:hAnsi="Times New Roman" w:cs="Times New Roman"/>
          <w:sz w:val="24"/>
          <w:szCs w:val="24"/>
          <w:lang w:val="en-US"/>
        </w:rPr>
        <w:t xml:space="preserve"> learned of </w:t>
      </w:r>
      <w:r w:rsidR="001115DF" w:rsidRPr="006F2786">
        <w:rPr>
          <w:rFonts w:ascii="Times New Roman" w:hAnsi="Times New Roman" w:cs="Times New Roman"/>
          <w:sz w:val="24"/>
          <w:szCs w:val="24"/>
          <w:lang w:val="en-US"/>
        </w:rPr>
        <w:t xml:space="preserve">this development he quickly abandoned his talks with IRHA and offered the treasurer candidacy to HSA member Juan Rodriguez. After </w:t>
      </w:r>
      <w:proofErr w:type="spellStart"/>
      <w:r w:rsidR="001115DF" w:rsidRPr="006F2786">
        <w:rPr>
          <w:rFonts w:ascii="Times New Roman" w:hAnsi="Times New Roman" w:cs="Times New Roman"/>
          <w:sz w:val="24"/>
          <w:szCs w:val="24"/>
          <w:lang w:val="en-US"/>
        </w:rPr>
        <w:t>Villamil</w:t>
      </w:r>
      <w:proofErr w:type="spellEnd"/>
      <w:r w:rsidR="001115DF" w:rsidRPr="006F2786">
        <w:rPr>
          <w:rFonts w:ascii="Times New Roman" w:hAnsi="Times New Roman" w:cs="Times New Roman"/>
          <w:sz w:val="24"/>
          <w:szCs w:val="24"/>
          <w:lang w:val="en-US"/>
        </w:rPr>
        <w:t xml:space="preserve"> beat Alex </w:t>
      </w:r>
      <w:proofErr w:type="spellStart"/>
      <w:r w:rsidR="001115DF" w:rsidRPr="006F2786">
        <w:rPr>
          <w:rFonts w:ascii="Times New Roman" w:hAnsi="Times New Roman" w:cs="Times New Roman"/>
          <w:sz w:val="24"/>
          <w:szCs w:val="24"/>
          <w:lang w:val="en-US"/>
        </w:rPr>
        <w:t>Cornillie</w:t>
      </w:r>
      <w:proofErr w:type="spellEnd"/>
      <w:r w:rsidR="001115DF" w:rsidRPr="006F2786">
        <w:rPr>
          <w:rFonts w:ascii="Times New Roman" w:hAnsi="Times New Roman" w:cs="Times New Roman"/>
          <w:sz w:val="24"/>
          <w:szCs w:val="24"/>
          <w:lang w:val="en-US"/>
        </w:rPr>
        <w:t xml:space="preserve"> in the subsequent election, albeit by a worryingly small margin for the usually dominant System, the new president allegedly vowed revenge against the fraternity whose member had acted as a conduit for the HSA negotiations with the opposition. One member of the fraternity in question told me that </w:t>
      </w:r>
      <w:proofErr w:type="spellStart"/>
      <w:r w:rsidR="001115DF" w:rsidRPr="006F2786">
        <w:rPr>
          <w:rFonts w:ascii="Times New Roman" w:hAnsi="Times New Roman" w:cs="Times New Roman"/>
          <w:sz w:val="24"/>
          <w:szCs w:val="24"/>
          <w:lang w:val="en-US"/>
        </w:rPr>
        <w:t>Villamil</w:t>
      </w:r>
      <w:proofErr w:type="spellEnd"/>
      <w:r w:rsidR="001115DF" w:rsidRPr="006F2786">
        <w:rPr>
          <w:rFonts w:ascii="Times New Roman" w:hAnsi="Times New Roman" w:cs="Times New Roman"/>
          <w:sz w:val="24"/>
          <w:szCs w:val="24"/>
          <w:lang w:val="en-US"/>
        </w:rPr>
        <w:t xml:space="preserve"> </w:t>
      </w:r>
      <w:r w:rsidR="005456FF" w:rsidRPr="006F2786">
        <w:rPr>
          <w:rFonts w:ascii="Times New Roman" w:hAnsi="Times New Roman" w:cs="Times New Roman"/>
          <w:sz w:val="24"/>
          <w:szCs w:val="24"/>
          <w:lang w:val="en-US"/>
        </w:rPr>
        <w:t>sought to deny leadership positions to his organization and, on at least one occasion, was seen shouting “Fuck [the fraternity name]!” from a moving car as he passed their house late at night.</w:t>
      </w:r>
    </w:p>
    <w:p w:rsidR="005456FF" w:rsidRPr="006F2786" w:rsidRDefault="005456FF" w:rsidP="004C49F4">
      <w:pPr>
        <w:pStyle w:val="NoSpacing"/>
        <w:spacing w:line="480" w:lineRule="auto"/>
        <w:ind w:firstLine="720"/>
        <w:rPr>
          <w:rFonts w:ascii="Times New Roman" w:hAnsi="Times New Roman" w:cs="Times New Roman"/>
          <w:sz w:val="24"/>
          <w:szCs w:val="24"/>
          <w:lang w:val="en-US"/>
        </w:rPr>
      </w:pPr>
    </w:p>
    <w:p w:rsidR="007E205A" w:rsidRPr="006F2786" w:rsidRDefault="005456FF" w:rsidP="007E205A">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Positions on the System-sponsored party’s slate of Senate candidates for the fifty available seats in each election are also generally allocated as part of the negotiations by bloc leaders each semester, meaning that the “selection process” that candidates go through is mostly </w:t>
      </w:r>
      <w:r w:rsidRPr="006F2786">
        <w:rPr>
          <w:rFonts w:ascii="Times New Roman" w:hAnsi="Times New Roman" w:cs="Times New Roman"/>
          <w:sz w:val="24"/>
          <w:szCs w:val="24"/>
          <w:lang w:val="en-US"/>
        </w:rPr>
        <w:lastRenderedPageBreak/>
        <w:t>a charade.</w:t>
      </w:r>
      <w:r w:rsidR="007E205A" w:rsidRPr="006F2786">
        <w:rPr>
          <w:rStyle w:val="FootnoteReference"/>
          <w:rFonts w:ascii="Times New Roman" w:hAnsi="Times New Roman" w:cs="Times New Roman"/>
          <w:sz w:val="24"/>
          <w:szCs w:val="24"/>
          <w:lang w:val="en-US"/>
        </w:rPr>
        <w:footnoteReference w:id="43"/>
      </w:r>
      <w:r w:rsidRPr="006F2786">
        <w:rPr>
          <w:rFonts w:ascii="Times New Roman" w:hAnsi="Times New Roman" w:cs="Times New Roman"/>
          <w:sz w:val="24"/>
          <w:szCs w:val="24"/>
          <w:lang w:val="en-US"/>
        </w:rPr>
        <w:t xml:space="preserve"> Johnny Castillo told me that while he was a freshman who was “pledging”</w:t>
      </w:r>
      <w:r w:rsidR="00F61037" w:rsidRPr="006F2786">
        <w:rPr>
          <w:rFonts w:ascii="Times New Roman" w:hAnsi="Times New Roman" w:cs="Times New Roman"/>
          <w:sz w:val="24"/>
          <w:szCs w:val="24"/>
          <w:lang w:val="en-US"/>
        </w:rPr>
        <w:t xml:space="preserve"> to join Sig </w:t>
      </w:r>
      <w:proofErr w:type="spellStart"/>
      <w:r w:rsidR="00F61037" w:rsidRPr="006F2786">
        <w:rPr>
          <w:rFonts w:ascii="Times New Roman" w:hAnsi="Times New Roman" w:cs="Times New Roman"/>
          <w:sz w:val="24"/>
          <w:szCs w:val="24"/>
          <w:lang w:val="en-US"/>
        </w:rPr>
        <w:t>Ep</w:t>
      </w:r>
      <w:proofErr w:type="spellEnd"/>
      <w:r w:rsidR="00F61037" w:rsidRPr="006F2786">
        <w:rPr>
          <w:rFonts w:ascii="Times New Roman" w:hAnsi="Times New Roman" w:cs="Times New Roman"/>
          <w:sz w:val="24"/>
          <w:szCs w:val="24"/>
          <w:lang w:val="en-US"/>
        </w:rPr>
        <w:t xml:space="preserve"> in Fall 2009, he was initially selected to be on the System party’s slate but received a phone call a few hours later saying that there had been a mistake and that he was no longer </w:t>
      </w:r>
      <w:r w:rsidR="007E205A" w:rsidRPr="006F2786">
        <w:rPr>
          <w:rFonts w:ascii="Times New Roman" w:hAnsi="Times New Roman" w:cs="Times New Roman"/>
          <w:sz w:val="24"/>
          <w:szCs w:val="24"/>
          <w:lang w:val="en-US"/>
        </w:rPr>
        <w:t>a candidate</w:t>
      </w:r>
      <w:r w:rsidR="00F61037" w:rsidRPr="006F2786">
        <w:rPr>
          <w:rFonts w:ascii="Times New Roman" w:hAnsi="Times New Roman" w:cs="Times New Roman"/>
          <w:sz w:val="24"/>
          <w:szCs w:val="24"/>
          <w:lang w:val="en-US"/>
        </w:rPr>
        <w:t xml:space="preserve"> – he subsequently found out that he had been rejected because the selection committee had not realized he was still a “pledge” rather than a full member of the fraternity, and it was deemed unacceptable to give valuable positions on the slate to pledges. Nonetheless, pledges are still routinely encouraged to apply even though they have little chance of being chosen – this allows the System party to tell the </w:t>
      </w:r>
      <w:r w:rsidR="00F61037" w:rsidRPr="006F2786">
        <w:rPr>
          <w:rFonts w:ascii="Times New Roman" w:hAnsi="Times New Roman" w:cs="Times New Roman"/>
          <w:i/>
          <w:sz w:val="24"/>
          <w:szCs w:val="24"/>
          <w:lang w:val="en-US"/>
        </w:rPr>
        <w:t>Alligator</w:t>
      </w:r>
      <w:r w:rsidR="00F61037" w:rsidRPr="006F2786">
        <w:rPr>
          <w:rFonts w:ascii="Times New Roman" w:hAnsi="Times New Roman" w:cs="Times New Roman"/>
          <w:sz w:val="24"/>
          <w:szCs w:val="24"/>
          <w:lang w:val="en-US"/>
        </w:rPr>
        <w:t xml:space="preserve"> and oth</w:t>
      </w:r>
      <w:r w:rsidR="007E205A" w:rsidRPr="006F2786">
        <w:rPr>
          <w:rFonts w:ascii="Times New Roman" w:hAnsi="Times New Roman" w:cs="Times New Roman"/>
          <w:sz w:val="24"/>
          <w:szCs w:val="24"/>
          <w:lang w:val="en-US"/>
        </w:rPr>
        <w:t>er media that many more applicants chose to apply for a position with their party than with the opposition</w:t>
      </w:r>
      <w:r w:rsidR="005B26B2" w:rsidRPr="006F2786">
        <w:rPr>
          <w:rFonts w:ascii="Times New Roman" w:hAnsi="Times New Roman" w:cs="Times New Roman"/>
          <w:sz w:val="24"/>
          <w:szCs w:val="24"/>
          <w:lang w:val="en-US"/>
        </w:rPr>
        <w:t xml:space="preserve">. This happened in the recent fall 2013 election, for example, when the System party triumphantly declared in a letter to the </w:t>
      </w:r>
      <w:r w:rsidR="005B26B2" w:rsidRPr="006F2786">
        <w:rPr>
          <w:rFonts w:ascii="Times New Roman" w:hAnsi="Times New Roman" w:cs="Times New Roman"/>
          <w:i/>
          <w:sz w:val="24"/>
          <w:szCs w:val="24"/>
          <w:lang w:val="en-US"/>
        </w:rPr>
        <w:t>Alligator</w:t>
      </w:r>
      <w:r w:rsidR="005B26B2" w:rsidRPr="006F2786">
        <w:rPr>
          <w:rFonts w:ascii="Times New Roman" w:hAnsi="Times New Roman" w:cs="Times New Roman"/>
          <w:sz w:val="24"/>
          <w:szCs w:val="24"/>
          <w:lang w:val="en-US"/>
        </w:rPr>
        <w:t xml:space="preserve"> that over 550 students had ch</w:t>
      </w:r>
      <w:r w:rsidR="002C2634" w:rsidRPr="006F2786">
        <w:rPr>
          <w:rFonts w:ascii="Times New Roman" w:hAnsi="Times New Roman" w:cs="Times New Roman"/>
          <w:sz w:val="24"/>
          <w:szCs w:val="24"/>
          <w:lang w:val="en-US"/>
        </w:rPr>
        <w:t>osen to apply for a position on their slate, constituting 82% of all applicants.</w:t>
      </w:r>
      <w:r w:rsidR="002C2634" w:rsidRPr="006F2786">
        <w:rPr>
          <w:rStyle w:val="FootnoteReference"/>
          <w:rFonts w:ascii="Times New Roman" w:hAnsi="Times New Roman" w:cs="Times New Roman"/>
          <w:sz w:val="24"/>
          <w:szCs w:val="24"/>
          <w:lang w:val="en-US"/>
        </w:rPr>
        <w:footnoteReference w:id="44"/>
      </w:r>
    </w:p>
    <w:p w:rsidR="00A3098D" w:rsidRPr="006F2786" w:rsidRDefault="00A3098D" w:rsidP="007E205A">
      <w:pPr>
        <w:pStyle w:val="NoSpacing"/>
        <w:spacing w:line="480" w:lineRule="auto"/>
        <w:ind w:firstLine="720"/>
        <w:rPr>
          <w:rFonts w:ascii="Times New Roman" w:hAnsi="Times New Roman" w:cs="Times New Roman"/>
          <w:sz w:val="24"/>
          <w:szCs w:val="24"/>
          <w:lang w:val="en-US"/>
        </w:rPr>
      </w:pPr>
    </w:p>
    <w:p w:rsidR="00270F20" w:rsidRPr="006F2786" w:rsidRDefault="000A476B" w:rsidP="00270F20">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It is not only candidates for elected office who are chosen by the secret negotiations between bloc leaders. Meyers and Stinnett both told me that appointed positions in the cabinet of the executive branch are also subject to the deals made in “The Room”, as are leadership roles in various Student Government-run agencies and programs. Many of t</w:t>
      </w:r>
      <w:r w:rsidR="0029462E" w:rsidRPr="006F2786">
        <w:rPr>
          <w:rFonts w:ascii="Times New Roman" w:hAnsi="Times New Roman" w:cs="Times New Roman"/>
          <w:sz w:val="24"/>
          <w:szCs w:val="24"/>
          <w:lang w:val="en-US"/>
        </w:rPr>
        <w:t xml:space="preserve">he most important positions are, however, generally considered to be the “property” of particular houses. </w:t>
      </w:r>
      <w:r w:rsidR="00A66AF5" w:rsidRPr="006F2786">
        <w:rPr>
          <w:rFonts w:ascii="Times New Roman" w:hAnsi="Times New Roman" w:cs="Times New Roman"/>
          <w:sz w:val="24"/>
          <w:szCs w:val="24"/>
          <w:lang w:val="en-US"/>
        </w:rPr>
        <w:t>These roles are known as “legacy positions”, and the houses that “own” them are generally expected to retain those positions for multiple semesters. In spring 2010, the Gainesville Sun reported on two of the most notable examples of legacy positions</w:t>
      </w:r>
      <w:r w:rsidR="00270F20" w:rsidRPr="006F2786">
        <w:rPr>
          <w:rFonts w:ascii="Times New Roman" w:hAnsi="Times New Roman" w:cs="Times New Roman"/>
          <w:sz w:val="24"/>
          <w:szCs w:val="24"/>
          <w:lang w:val="en-US"/>
        </w:rPr>
        <w:t xml:space="preserve">: the chairmanships of speakers’ bureau ACCENT and </w:t>
      </w:r>
      <w:r w:rsidR="00270F20" w:rsidRPr="006F2786">
        <w:rPr>
          <w:rFonts w:ascii="Times New Roman" w:hAnsi="Times New Roman" w:cs="Times New Roman"/>
          <w:sz w:val="24"/>
          <w:szCs w:val="24"/>
          <w:lang w:val="en-US"/>
        </w:rPr>
        <w:lastRenderedPageBreak/>
        <w:t xml:space="preserve">Student Government Productions (SGP). According to that report, 18 of the previous 21 chairs of ACCENT had been members of </w:t>
      </w:r>
      <w:proofErr w:type="spellStart"/>
      <w:r w:rsidR="00270F20" w:rsidRPr="006F2786">
        <w:rPr>
          <w:rFonts w:ascii="Times New Roman" w:hAnsi="Times New Roman" w:cs="Times New Roman"/>
          <w:sz w:val="24"/>
          <w:szCs w:val="24"/>
          <w:lang w:val="en-US"/>
        </w:rPr>
        <w:t>AEPi</w:t>
      </w:r>
      <w:proofErr w:type="spellEnd"/>
      <w:r w:rsidR="00270F20" w:rsidRPr="006F2786">
        <w:rPr>
          <w:rFonts w:ascii="Times New Roman" w:hAnsi="Times New Roman" w:cs="Times New Roman"/>
          <w:sz w:val="24"/>
          <w:szCs w:val="24"/>
          <w:lang w:val="en-US"/>
        </w:rPr>
        <w:t>, while the chair of SGP had almost always been a member of Theta Chi since 2004, the earliest date for which reliable records were available.</w:t>
      </w:r>
      <w:r w:rsidR="00270F20" w:rsidRPr="006F2786">
        <w:rPr>
          <w:rStyle w:val="FootnoteReference"/>
          <w:rFonts w:ascii="Times New Roman" w:hAnsi="Times New Roman" w:cs="Times New Roman"/>
          <w:sz w:val="24"/>
          <w:szCs w:val="24"/>
          <w:lang w:val="en-US"/>
        </w:rPr>
        <w:footnoteReference w:id="45"/>
      </w:r>
      <w:r w:rsidR="00270F20" w:rsidRPr="006F2786">
        <w:rPr>
          <w:rFonts w:ascii="Times New Roman" w:hAnsi="Times New Roman" w:cs="Times New Roman"/>
          <w:sz w:val="24"/>
          <w:szCs w:val="24"/>
          <w:lang w:val="en-US"/>
        </w:rPr>
        <w:t xml:space="preserve"> Contrary to the denials of various Student Government officials quoted in the report, Ben Meyers confirmed to me that both positions are indeed considered within the System to be legacy positions, but the bloc leaders often take some steps to make this fact at least slightly less blatant:</w:t>
      </w:r>
    </w:p>
    <w:p w:rsidR="00270F20" w:rsidRPr="006F2786" w:rsidRDefault="003123EA" w:rsidP="00270F20">
      <w:pPr>
        <w:pStyle w:val="NoSpacing"/>
        <w:ind w:left="720"/>
        <w:rPr>
          <w:rFonts w:ascii="Times New Roman" w:hAnsi="Times New Roman" w:cs="Times New Roman"/>
          <w:i/>
          <w:lang w:val="en-US"/>
        </w:rPr>
      </w:pPr>
      <w:r w:rsidRPr="006F2786">
        <w:rPr>
          <w:rFonts w:ascii="Times New Roman" w:hAnsi="Times New Roman" w:cs="Times New Roman"/>
          <w:i/>
          <w:lang w:val="en-US"/>
        </w:rPr>
        <w:t>“</w:t>
      </w:r>
      <w:r w:rsidR="00270F20" w:rsidRPr="006F2786">
        <w:rPr>
          <w:rFonts w:ascii="Times New Roman" w:hAnsi="Times New Roman" w:cs="Times New Roman"/>
          <w:i/>
          <w:lang w:val="en-US"/>
        </w:rPr>
        <w:t xml:space="preserve">Theta Chi controls SGP, and </w:t>
      </w:r>
      <w:proofErr w:type="spellStart"/>
      <w:r w:rsidR="00270F20" w:rsidRPr="006F2786">
        <w:rPr>
          <w:rFonts w:ascii="Times New Roman" w:hAnsi="Times New Roman" w:cs="Times New Roman"/>
          <w:i/>
          <w:lang w:val="en-US"/>
        </w:rPr>
        <w:t>AEPi</w:t>
      </w:r>
      <w:proofErr w:type="spellEnd"/>
      <w:r w:rsidR="00270F20" w:rsidRPr="006F2786">
        <w:rPr>
          <w:rFonts w:ascii="Times New Roman" w:hAnsi="Times New Roman" w:cs="Times New Roman"/>
          <w:i/>
          <w:lang w:val="en-US"/>
        </w:rPr>
        <w:t xml:space="preserve"> controls ACCENT. But, for example, you can't fill SGP with a majority of Theta Chi's. What you can do though is to say 'OK, I'll fill SGP with 30% Theta Chi and 20% </w:t>
      </w:r>
      <w:proofErr w:type="spellStart"/>
      <w:r w:rsidR="00270F20" w:rsidRPr="006F2786">
        <w:rPr>
          <w:rFonts w:ascii="Times New Roman" w:hAnsi="Times New Roman" w:cs="Times New Roman"/>
          <w:i/>
          <w:lang w:val="en-US"/>
        </w:rPr>
        <w:t>AEPi</w:t>
      </w:r>
      <w:proofErr w:type="spellEnd"/>
      <w:r w:rsidR="00270F20" w:rsidRPr="006F2786">
        <w:rPr>
          <w:rFonts w:ascii="Times New Roman" w:hAnsi="Times New Roman" w:cs="Times New Roman"/>
          <w:i/>
          <w:lang w:val="en-US"/>
        </w:rPr>
        <w:t xml:space="preserve"> if you fill ACCENT with 30% </w:t>
      </w:r>
      <w:proofErr w:type="spellStart"/>
      <w:r w:rsidR="00270F20" w:rsidRPr="006F2786">
        <w:rPr>
          <w:rFonts w:ascii="Times New Roman" w:hAnsi="Times New Roman" w:cs="Times New Roman"/>
          <w:i/>
          <w:lang w:val="en-US"/>
        </w:rPr>
        <w:t>AEPi</w:t>
      </w:r>
      <w:proofErr w:type="spellEnd"/>
      <w:r w:rsidR="00270F20" w:rsidRPr="006F2786">
        <w:rPr>
          <w:rFonts w:ascii="Times New Roman" w:hAnsi="Times New Roman" w:cs="Times New Roman"/>
          <w:i/>
          <w:lang w:val="en-US"/>
        </w:rPr>
        <w:t xml:space="preserve"> and 20% Theta Chi.' [Otherwise] </w:t>
      </w:r>
      <w:r w:rsidR="0096449A" w:rsidRPr="006F2786">
        <w:rPr>
          <w:rFonts w:ascii="Times New Roman" w:hAnsi="Times New Roman" w:cs="Times New Roman"/>
          <w:i/>
          <w:lang w:val="en-US"/>
        </w:rPr>
        <w:t xml:space="preserve">it's too obvious, and then </w:t>
      </w:r>
      <w:r w:rsidR="00270F20" w:rsidRPr="006F2786">
        <w:rPr>
          <w:rFonts w:ascii="Times New Roman" w:hAnsi="Times New Roman" w:cs="Times New Roman"/>
          <w:i/>
          <w:lang w:val="en-US"/>
        </w:rPr>
        <w:t>there's also performance issues. Competition is good to a certain extent - you don't want just your boys in there, because if it's just your buddies then you're not going to get anything done.</w:t>
      </w:r>
      <w:r w:rsidRPr="006F2786">
        <w:rPr>
          <w:rFonts w:ascii="Times New Roman" w:hAnsi="Times New Roman" w:cs="Times New Roman"/>
          <w:i/>
          <w:lang w:val="en-US"/>
        </w:rPr>
        <w:t>”</w:t>
      </w:r>
      <w:r w:rsidRPr="006F2786">
        <w:rPr>
          <w:rStyle w:val="FootnoteReference"/>
          <w:rFonts w:ascii="Times New Roman" w:hAnsi="Times New Roman" w:cs="Times New Roman"/>
          <w:i/>
          <w:lang w:val="en-US"/>
        </w:rPr>
        <w:footnoteReference w:id="46"/>
      </w:r>
    </w:p>
    <w:p w:rsidR="00270F20" w:rsidRPr="006F2786" w:rsidRDefault="00270F20" w:rsidP="00270F20">
      <w:pPr>
        <w:pStyle w:val="NoSpacing"/>
        <w:spacing w:line="480" w:lineRule="auto"/>
        <w:ind w:firstLine="720"/>
        <w:rPr>
          <w:rFonts w:ascii="Times New Roman" w:hAnsi="Times New Roman" w:cs="Times New Roman"/>
          <w:sz w:val="24"/>
          <w:szCs w:val="24"/>
          <w:lang w:val="en-US"/>
        </w:rPr>
      </w:pPr>
    </w:p>
    <w:p w:rsidR="00270F20" w:rsidRPr="006F2786" w:rsidRDefault="007538C6" w:rsidP="0028528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Once all of the horse-trading for positions has been completed between the bloc leaders and all sides are satisfied that they have received their share of legacy positions, houses within each bloc can negotiate with each other for shares in the spoils that their side has won in “The Room”. This can result in a house having to tell its members not to apply for a particular position because they have traded it to an allied house. Of course, it is possible that there can be genuine meritocracy between members of the same house in competing for a position that has been awarded to their organization and, at least to some extent, there appears to be a degree of merit involved in deciding candidates for the highest offices – so long as potential candidates are members of the “right” houses</w:t>
      </w:r>
      <w:r w:rsidR="0024079C" w:rsidRPr="006F2786">
        <w:rPr>
          <w:rFonts w:ascii="Times New Roman" w:hAnsi="Times New Roman" w:cs="Times New Roman"/>
          <w:sz w:val="24"/>
          <w:szCs w:val="24"/>
          <w:lang w:val="en-US"/>
        </w:rPr>
        <w:t xml:space="preserve"> and their bloc has successfully negotiated for “ownership” of their desired position in the relevant year. According to Matt Michel, the result is that “for all of our faults in S</w:t>
      </w:r>
      <w:r w:rsidR="00127638">
        <w:rPr>
          <w:rFonts w:ascii="Times New Roman" w:hAnsi="Times New Roman" w:cs="Times New Roman"/>
          <w:sz w:val="24"/>
          <w:szCs w:val="24"/>
          <w:lang w:val="en-US"/>
        </w:rPr>
        <w:t xml:space="preserve">tudent </w:t>
      </w:r>
      <w:r w:rsidR="0024079C" w:rsidRPr="006F2786">
        <w:rPr>
          <w:rFonts w:ascii="Times New Roman" w:hAnsi="Times New Roman" w:cs="Times New Roman"/>
          <w:sz w:val="24"/>
          <w:szCs w:val="24"/>
          <w:lang w:val="en-US"/>
        </w:rPr>
        <w:t>G</w:t>
      </w:r>
      <w:r w:rsidR="00127638">
        <w:rPr>
          <w:rFonts w:ascii="Times New Roman" w:hAnsi="Times New Roman" w:cs="Times New Roman"/>
          <w:sz w:val="24"/>
          <w:szCs w:val="24"/>
          <w:lang w:val="en-US"/>
        </w:rPr>
        <w:t>overnment</w:t>
      </w:r>
      <w:r w:rsidR="0024079C" w:rsidRPr="006F2786">
        <w:rPr>
          <w:rFonts w:ascii="Times New Roman" w:hAnsi="Times New Roman" w:cs="Times New Roman"/>
          <w:sz w:val="24"/>
          <w:szCs w:val="24"/>
          <w:lang w:val="en-US"/>
        </w:rPr>
        <w:t xml:space="preserve"> politics, I will give it to them that the person who is put up [by the </w:t>
      </w:r>
      <w:r w:rsidR="0024079C" w:rsidRPr="006F2786">
        <w:rPr>
          <w:rFonts w:ascii="Times New Roman" w:hAnsi="Times New Roman" w:cs="Times New Roman"/>
          <w:sz w:val="24"/>
          <w:szCs w:val="24"/>
          <w:lang w:val="en-US"/>
        </w:rPr>
        <w:lastRenderedPageBreak/>
        <w:t>System] to run for the highest office objectively does have a pedigree and relevant experience."</w:t>
      </w:r>
      <w:r w:rsidR="0024079C" w:rsidRPr="006F2786">
        <w:rPr>
          <w:rStyle w:val="FootnoteReference"/>
          <w:rFonts w:ascii="Times New Roman" w:hAnsi="Times New Roman" w:cs="Times New Roman"/>
          <w:sz w:val="24"/>
          <w:szCs w:val="24"/>
          <w:lang w:val="en-US"/>
        </w:rPr>
        <w:footnoteReference w:id="47"/>
      </w:r>
      <w:r w:rsidR="0024079C" w:rsidRPr="006F2786">
        <w:rPr>
          <w:rFonts w:ascii="Times New Roman" w:hAnsi="Times New Roman" w:cs="Times New Roman"/>
          <w:sz w:val="24"/>
          <w:szCs w:val="24"/>
          <w:lang w:val="en-US"/>
        </w:rPr>
        <w:t xml:space="preserve"> Certainly, there seems to be a roughly defined route of progression through the hierarchy for aspiring Student Body Presidents – most have been chairs of Senate committees and promoted to Senate President in the fall before they run for the highest office. Some run for president after being elected treasurer. Of course, all of these positions are subject to the negotiations of the bloc leaders</w:t>
      </w:r>
      <w:r w:rsidR="0028528F" w:rsidRPr="006F2786">
        <w:rPr>
          <w:rFonts w:ascii="Times New Roman" w:hAnsi="Times New Roman" w:cs="Times New Roman"/>
          <w:sz w:val="24"/>
          <w:szCs w:val="24"/>
          <w:lang w:val="en-US"/>
        </w:rPr>
        <w:t>, so to some extent the people who end up with the appropriate “pedigree” to run for Student Body President have achieved their experience through a system of patronage rather than pure merit – but within the (potentially sever</w:t>
      </w:r>
      <w:r w:rsidR="00D207CF" w:rsidRPr="006F2786">
        <w:rPr>
          <w:rFonts w:ascii="Times New Roman" w:hAnsi="Times New Roman" w:cs="Times New Roman"/>
          <w:sz w:val="24"/>
          <w:szCs w:val="24"/>
          <w:lang w:val="en-US"/>
        </w:rPr>
        <w:t>e</w:t>
      </w:r>
      <w:r w:rsidR="0028528F" w:rsidRPr="006F2786">
        <w:rPr>
          <w:rFonts w:ascii="Times New Roman" w:hAnsi="Times New Roman" w:cs="Times New Roman"/>
          <w:sz w:val="24"/>
          <w:szCs w:val="24"/>
          <w:lang w:val="en-US"/>
        </w:rPr>
        <w:t>) limitations imposed by those negotiations, it is at least possible for more competent candidates to achieve a degree of success.</w:t>
      </w:r>
    </w:p>
    <w:p w:rsidR="00D207CF" w:rsidRPr="006F2786" w:rsidRDefault="00D207CF" w:rsidP="0028528F">
      <w:pPr>
        <w:pStyle w:val="NoSpacing"/>
        <w:spacing w:line="480" w:lineRule="auto"/>
        <w:ind w:firstLine="720"/>
        <w:rPr>
          <w:rFonts w:ascii="Times New Roman" w:hAnsi="Times New Roman" w:cs="Times New Roman"/>
          <w:sz w:val="24"/>
          <w:szCs w:val="24"/>
          <w:lang w:val="en-US"/>
        </w:rPr>
      </w:pPr>
    </w:p>
    <w:p w:rsidR="00D207CF" w:rsidRPr="006F2786" w:rsidRDefault="00D207CF" w:rsidP="0028528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That is not to say that all positions are constrained by legacy positions and bloc leaders’ deals at all times – I found some evidence of positions within the System being allocated on the basis of genuine meritocracy, but this seemed to depend largely on the approach chosen by the person or people with responsibility for recruitment. When he was on the management board for the Reitz Union (the student union facility funded and operated by Student Government), Alex </w:t>
      </w:r>
      <w:proofErr w:type="spellStart"/>
      <w:r w:rsidRPr="006F2786">
        <w:rPr>
          <w:rFonts w:ascii="Times New Roman" w:hAnsi="Times New Roman" w:cs="Times New Roman"/>
          <w:sz w:val="24"/>
          <w:szCs w:val="24"/>
          <w:lang w:val="en-US"/>
        </w:rPr>
        <w:t>Cornillie</w:t>
      </w:r>
      <w:proofErr w:type="spellEnd"/>
      <w:r w:rsidRPr="006F2786">
        <w:rPr>
          <w:rFonts w:ascii="Times New Roman" w:hAnsi="Times New Roman" w:cs="Times New Roman"/>
          <w:sz w:val="24"/>
          <w:szCs w:val="24"/>
          <w:lang w:val="en-US"/>
        </w:rPr>
        <w:t xml:space="preserve"> </w:t>
      </w:r>
      <w:r w:rsidR="0030163D" w:rsidRPr="006F2786">
        <w:rPr>
          <w:rFonts w:ascii="Times New Roman" w:hAnsi="Times New Roman" w:cs="Times New Roman"/>
          <w:sz w:val="24"/>
          <w:szCs w:val="24"/>
          <w:lang w:val="en-US"/>
        </w:rPr>
        <w:t>said that his colleagues and he tried hard to select the best available candidates:</w:t>
      </w:r>
    </w:p>
    <w:p w:rsidR="0030163D" w:rsidRPr="006F2786" w:rsidRDefault="0030163D" w:rsidP="0030163D">
      <w:pPr>
        <w:pStyle w:val="NoSpacing"/>
        <w:ind w:left="720"/>
        <w:rPr>
          <w:rFonts w:ascii="Times New Roman" w:hAnsi="Times New Roman" w:cs="Times New Roman"/>
          <w:i/>
          <w:lang w:val="en-US"/>
        </w:rPr>
      </w:pPr>
      <w:r w:rsidRPr="006F2786">
        <w:rPr>
          <w:rFonts w:ascii="Times New Roman" w:hAnsi="Times New Roman" w:cs="Times New Roman"/>
          <w:i/>
          <w:lang w:val="en-US"/>
        </w:rPr>
        <w:t>“It’s not one of those things were the Student Body President is handpicking people, because the union is a big deal and it’s not just something to be played with. It’s a very huge portion of the student government budget so, at least when I was on it, we wanted as many people to apply as possible because if we were going to apply to be on the board again the next year, we didn’t want to be on the board of people who didn’t know what they were doing or who didn’t care. So when we were interviewing we were very harsh, critical interviewers. You have to really pick through those individuals who just heard about it from someone in their fraternity or their organization who said “go do this because you need to be more involved” and those who really cared. So we were looking for people who really cared.”</w:t>
      </w:r>
      <w:r w:rsidRPr="006F2786">
        <w:rPr>
          <w:rStyle w:val="FootnoteReference"/>
          <w:rFonts w:ascii="Times New Roman" w:hAnsi="Times New Roman" w:cs="Times New Roman"/>
          <w:i/>
          <w:lang w:val="en-US"/>
        </w:rPr>
        <w:footnoteReference w:id="48"/>
      </w:r>
    </w:p>
    <w:p w:rsidR="0030163D" w:rsidRPr="006F2786" w:rsidRDefault="0030163D" w:rsidP="0028528F">
      <w:pPr>
        <w:pStyle w:val="NoSpacing"/>
        <w:spacing w:line="480" w:lineRule="auto"/>
        <w:ind w:firstLine="720"/>
        <w:rPr>
          <w:rFonts w:ascii="Times New Roman" w:hAnsi="Times New Roman" w:cs="Times New Roman"/>
          <w:sz w:val="24"/>
          <w:szCs w:val="24"/>
          <w:lang w:val="en-US"/>
        </w:rPr>
      </w:pPr>
    </w:p>
    <w:p w:rsidR="0030163D" w:rsidRPr="006F2786" w:rsidRDefault="0030163D" w:rsidP="0028528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 xml:space="preserve">More often, however, I have heard accounts of people being handed positions for nepotistic reasons, even when some degree of meritocratic competition might have been possible. Nick Stinnett admitted that his first appointment within Student Government, as Assistant Director of External Affairs, </w:t>
      </w:r>
      <w:r w:rsidR="00E93304" w:rsidRPr="006F2786">
        <w:rPr>
          <w:rFonts w:ascii="Times New Roman" w:hAnsi="Times New Roman" w:cs="Times New Roman"/>
          <w:sz w:val="24"/>
          <w:szCs w:val="24"/>
          <w:lang w:val="en-US"/>
        </w:rPr>
        <w:t xml:space="preserve">was one “which I got because a fraternity brother of mine was Director of External Affairs. I don't even think I filled in an application.” Another time, he was asked to apply for a position by a System party leader, because the only other applicants were </w:t>
      </w:r>
      <w:proofErr w:type="gramStart"/>
      <w:r w:rsidR="00E93304" w:rsidRPr="006F2786">
        <w:rPr>
          <w:rFonts w:ascii="Times New Roman" w:hAnsi="Times New Roman" w:cs="Times New Roman"/>
          <w:sz w:val="24"/>
          <w:szCs w:val="24"/>
          <w:lang w:val="en-US"/>
        </w:rPr>
        <w:t>indies</w:t>
      </w:r>
      <w:proofErr w:type="gramEnd"/>
      <w:r w:rsidR="00E93304" w:rsidRPr="006F2786">
        <w:rPr>
          <w:rFonts w:ascii="Times New Roman" w:hAnsi="Times New Roman" w:cs="Times New Roman"/>
          <w:sz w:val="24"/>
          <w:szCs w:val="24"/>
          <w:lang w:val="en-US"/>
        </w:rPr>
        <w:t>. “I walked into the interview in shorts and t-shirt. I think they asked me about four questions, and I don’t think I answered any one of them with a straight answer. Then I walked out, and I was appointed.”</w:t>
      </w:r>
      <w:r w:rsidR="00E93304" w:rsidRPr="006F2786">
        <w:rPr>
          <w:rStyle w:val="FootnoteReference"/>
          <w:rFonts w:ascii="Times New Roman" w:hAnsi="Times New Roman" w:cs="Times New Roman"/>
          <w:sz w:val="24"/>
          <w:szCs w:val="24"/>
          <w:lang w:val="en-US"/>
        </w:rPr>
        <w:footnoteReference w:id="49"/>
      </w:r>
      <w:r w:rsidR="00E93304" w:rsidRPr="006F2786">
        <w:rPr>
          <w:rFonts w:ascii="Times New Roman" w:hAnsi="Times New Roman" w:cs="Times New Roman"/>
          <w:sz w:val="24"/>
          <w:szCs w:val="24"/>
          <w:lang w:val="en-US"/>
        </w:rPr>
        <w:t xml:space="preserve"> Even more intriguingly, Ben Meyers told me that he would sometimes use merit as</w:t>
      </w:r>
      <w:r w:rsidR="009D560D" w:rsidRPr="006F2786">
        <w:rPr>
          <w:rFonts w:ascii="Times New Roman" w:hAnsi="Times New Roman" w:cs="Times New Roman"/>
          <w:sz w:val="24"/>
          <w:szCs w:val="24"/>
          <w:lang w:val="en-US"/>
        </w:rPr>
        <w:t xml:space="preserve"> a weapon of sorts, citing it as a reason to award or deny someone a position when it suited his agenda</w:t>
      </w:r>
      <w:r w:rsidR="00E93304" w:rsidRPr="006F2786">
        <w:rPr>
          <w:rFonts w:ascii="Times New Roman" w:hAnsi="Times New Roman" w:cs="Times New Roman"/>
          <w:sz w:val="24"/>
          <w:szCs w:val="24"/>
          <w:lang w:val="en-US"/>
        </w:rPr>
        <w:t>:</w:t>
      </w:r>
    </w:p>
    <w:p w:rsidR="00E93304" w:rsidRPr="006F2786" w:rsidRDefault="009D560D" w:rsidP="009D560D">
      <w:pPr>
        <w:pStyle w:val="NoSpacing"/>
        <w:ind w:left="720"/>
        <w:rPr>
          <w:rFonts w:ascii="Times New Roman" w:hAnsi="Times New Roman" w:cs="Times New Roman"/>
          <w:i/>
          <w:lang w:val="en-US"/>
        </w:rPr>
      </w:pPr>
      <w:r w:rsidRPr="006F2786">
        <w:rPr>
          <w:rFonts w:ascii="Times New Roman" w:hAnsi="Times New Roman" w:cs="Times New Roman"/>
          <w:i/>
          <w:lang w:val="en-US"/>
        </w:rPr>
        <w:t>“</w:t>
      </w:r>
      <w:r w:rsidR="00E93304" w:rsidRPr="006F2786">
        <w:rPr>
          <w:rFonts w:ascii="Times New Roman" w:hAnsi="Times New Roman" w:cs="Times New Roman"/>
          <w:i/>
          <w:lang w:val="en-US"/>
        </w:rPr>
        <w:t>Merit is enforced more often than the independents think, but not for the right reasons. Merit is enforced because if I have someone who interviewed for one of [another bloc's] legacy position</w:t>
      </w:r>
      <w:r w:rsidRPr="006F2786">
        <w:rPr>
          <w:rFonts w:ascii="Times New Roman" w:hAnsi="Times New Roman" w:cs="Times New Roman"/>
          <w:i/>
          <w:lang w:val="en-US"/>
        </w:rPr>
        <w:t>s but is definitely better, I can</w:t>
      </w:r>
      <w:r w:rsidR="00E93304" w:rsidRPr="006F2786">
        <w:rPr>
          <w:rFonts w:ascii="Times New Roman" w:hAnsi="Times New Roman" w:cs="Times New Roman"/>
          <w:i/>
          <w:lang w:val="en-US"/>
        </w:rPr>
        <w:t xml:space="preserve"> say they legitimately earned it. Or if I don't want one of their people to get a position, and t</w:t>
      </w:r>
      <w:r w:rsidR="00BB4BA2">
        <w:rPr>
          <w:rFonts w:ascii="Times New Roman" w:hAnsi="Times New Roman" w:cs="Times New Roman"/>
          <w:i/>
          <w:lang w:val="en-US"/>
        </w:rPr>
        <w:t>hen t</w:t>
      </w:r>
      <w:r w:rsidR="00E93304" w:rsidRPr="006F2786">
        <w:rPr>
          <w:rFonts w:ascii="Times New Roman" w:hAnsi="Times New Roman" w:cs="Times New Roman"/>
          <w:i/>
          <w:lang w:val="en-US"/>
        </w:rPr>
        <w:t>hey interview and they're awful, I'll say 'I can't appoint them. They suck, and they're not going to do a good job.' It's merit by convenience</w:t>
      </w:r>
      <w:r w:rsidRPr="006F2786">
        <w:rPr>
          <w:rFonts w:ascii="Times New Roman" w:hAnsi="Times New Roman" w:cs="Times New Roman"/>
          <w:i/>
          <w:lang w:val="en-US"/>
        </w:rPr>
        <w:t>.”</w:t>
      </w:r>
      <w:r w:rsidRPr="006F2786">
        <w:rPr>
          <w:rStyle w:val="FootnoteReference"/>
          <w:rFonts w:ascii="Times New Roman" w:hAnsi="Times New Roman" w:cs="Times New Roman"/>
          <w:i/>
          <w:lang w:val="en-US"/>
        </w:rPr>
        <w:footnoteReference w:id="50"/>
      </w:r>
    </w:p>
    <w:p w:rsidR="009D560D" w:rsidRPr="006F2786" w:rsidRDefault="009D560D" w:rsidP="0028528F">
      <w:pPr>
        <w:pStyle w:val="NoSpacing"/>
        <w:spacing w:line="480" w:lineRule="auto"/>
        <w:ind w:firstLine="720"/>
        <w:rPr>
          <w:rFonts w:ascii="Times New Roman" w:hAnsi="Times New Roman" w:cs="Times New Roman"/>
          <w:sz w:val="24"/>
          <w:szCs w:val="24"/>
          <w:lang w:val="en-US"/>
        </w:rPr>
      </w:pPr>
    </w:p>
    <w:p w:rsidR="00E93304" w:rsidRPr="006F2786" w:rsidRDefault="009D560D" w:rsidP="0028528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Given this extraordinarily complex system of competing blocs and covert political deal-making, it seems remarkable to me that the System has proven to be so robust in recent years. Whatever disagreements and betrayals have occurred between the powerbrokers of the various blocs, the System has managed to present itself to the student body as a united political party during every ele</w:t>
      </w:r>
      <w:r w:rsidR="00BB4BA2">
        <w:rPr>
          <w:rFonts w:ascii="Times New Roman" w:hAnsi="Times New Roman" w:cs="Times New Roman"/>
          <w:sz w:val="24"/>
          <w:szCs w:val="24"/>
          <w:lang w:val="en-US"/>
        </w:rPr>
        <w:t>ction since its latest incarnation</w:t>
      </w:r>
      <w:r w:rsidRPr="006F2786">
        <w:rPr>
          <w:rFonts w:ascii="Times New Roman" w:hAnsi="Times New Roman" w:cs="Times New Roman"/>
          <w:sz w:val="24"/>
          <w:szCs w:val="24"/>
          <w:lang w:val="en-US"/>
        </w:rPr>
        <w:t xml:space="preserve"> developed in 2005. Why is it that the various disagreements never seem to result in different blocs running as separate political parties? One possible reason is that, as mentioned earlier, </w:t>
      </w:r>
      <w:r w:rsidR="00DD7B8B" w:rsidRPr="006F2786">
        <w:rPr>
          <w:rFonts w:ascii="Times New Roman" w:hAnsi="Times New Roman" w:cs="Times New Roman"/>
          <w:sz w:val="24"/>
          <w:szCs w:val="24"/>
          <w:lang w:val="en-US"/>
        </w:rPr>
        <w:t xml:space="preserve">following </w:t>
      </w:r>
      <w:r w:rsidRPr="006F2786">
        <w:rPr>
          <w:rFonts w:ascii="Times New Roman" w:hAnsi="Times New Roman" w:cs="Times New Roman"/>
          <w:sz w:val="24"/>
          <w:szCs w:val="24"/>
          <w:lang w:val="en-US"/>
        </w:rPr>
        <w:t xml:space="preserve">the System’s weakened position in the late 1990s and </w:t>
      </w:r>
      <w:r w:rsidR="00DD7B8B" w:rsidRPr="006F2786">
        <w:rPr>
          <w:rFonts w:ascii="Times New Roman" w:hAnsi="Times New Roman" w:cs="Times New Roman"/>
          <w:sz w:val="24"/>
          <w:szCs w:val="24"/>
          <w:lang w:val="en-US"/>
        </w:rPr>
        <w:t>election</w:t>
      </w:r>
      <w:r w:rsidRPr="006F2786">
        <w:rPr>
          <w:rFonts w:ascii="Times New Roman" w:hAnsi="Times New Roman" w:cs="Times New Roman"/>
          <w:sz w:val="24"/>
          <w:szCs w:val="24"/>
          <w:lang w:val="en-US"/>
        </w:rPr>
        <w:t xml:space="preserve"> defeat in 2004</w:t>
      </w:r>
      <w:r w:rsidR="00DD7B8B" w:rsidRPr="006F2786">
        <w:rPr>
          <w:rFonts w:ascii="Times New Roman" w:hAnsi="Times New Roman" w:cs="Times New Roman"/>
          <w:sz w:val="24"/>
          <w:szCs w:val="24"/>
          <w:lang w:val="en-US"/>
        </w:rPr>
        <w:t>, its</w:t>
      </w:r>
      <w:r w:rsidRPr="006F2786">
        <w:rPr>
          <w:rFonts w:ascii="Times New Roman" w:hAnsi="Times New Roman" w:cs="Times New Roman"/>
          <w:sz w:val="24"/>
          <w:szCs w:val="24"/>
          <w:lang w:val="en-US"/>
        </w:rPr>
        <w:t xml:space="preserve"> various </w:t>
      </w:r>
      <w:r w:rsidR="00DD7B8B" w:rsidRPr="006F2786">
        <w:rPr>
          <w:rFonts w:ascii="Times New Roman" w:hAnsi="Times New Roman" w:cs="Times New Roman"/>
          <w:sz w:val="24"/>
          <w:szCs w:val="24"/>
          <w:lang w:val="en-US"/>
        </w:rPr>
        <w:t>groups</w:t>
      </w:r>
      <w:r w:rsidRPr="006F2786">
        <w:rPr>
          <w:rFonts w:ascii="Times New Roman" w:hAnsi="Times New Roman" w:cs="Times New Roman"/>
          <w:sz w:val="24"/>
          <w:szCs w:val="24"/>
          <w:lang w:val="en-US"/>
        </w:rPr>
        <w:t xml:space="preserve"> realize</w:t>
      </w:r>
      <w:r w:rsidR="00DD7B8B" w:rsidRPr="006F2786">
        <w:rPr>
          <w:rFonts w:ascii="Times New Roman" w:hAnsi="Times New Roman" w:cs="Times New Roman"/>
          <w:sz w:val="24"/>
          <w:szCs w:val="24"/>
          <w:lang w:val="en-US"/>
        </w:rPr>
        <w:t>d</w:t>
      </w:r>
      <w:r w:rsidRPr="006F2786">
        <w:rPr>
          <w:rFonts w:ascii="Times New Roman" w:hAnsi="Times New Roman" w:cs="Times New Roman"/>
          <w:sz w:val="24"/>
          <w:szCs w:val="24"/>
          <w:lang w:val="en-US"/>
        </w:rPr>
        <w:t xml:space="preserve"> that they could not afford </w:t>
      </w:r>
      <w:r w:rsidR="00DD7B8B" w:rsidRPr="006F2786">
        <w:rPr>
          <w:rFonts w:ascii="Times New Roman" w:hAnsi="Times New Roman" w:cs="Times New Roman"/>
          <w:sz w:val="24"/>
          <w:szCs w:val="24"/>
          <w:lang w:val="en-US"/>
        </w:rPr>
        <w:t xml:space="preserve">to </w:t>
      </w:r>
      <w:r w:rsidR="00DD7B8B" w:rsidRPr="006F2786">
        <w:rPr>
          <w:rFonts w:ascii="Times New Roman" w:hAnsi="Times New Roman" w:cs="Times New Roman"/>
          <w:sz w:val="24"/>
          <w:szCs w:val="24"/>
          <w:lang w:val="en-US"/>
        </w:rPr>
        <w:lastRenderedPageBreak/>
        <w:t>compete against each other in the way that they had in the past because they were facing a more organized independent movement. However, I have found compelling evid</w:t>
      </w:r>
      <w:r w:rsidR="00E053D4" w:rsidRPr="006F2786">
        <w:rPr>
          <w:rFonts w:ascii="Times New Roman" w:hAnsi="Times New Roman" w:cs="Times New Roman"/>
          <w:sz w:val="24"/>
          <w:szCs w:val="24"/>
          <w:lang w:val="en-US"/>
        </w:rPr>
        <w:t xml:space="preserve">ence that there is far more holding the System together than a simple fear </w:t>
      </w:r>
      <w:r w:rsidR="00BB4BA2">
        <w:rPr>
          <w:rFonts w:ascii="Times New Roman" w:hAnsi="Times New Roman" w:cs="Times New Roman"/>
          <w:sz w:val="24"/>
          <w:szCs w:val="24"/>
          <w:lang w:val="en-US"/>
        </w:rPr>
        <w:t>of electoral defeat to the independent</w:t>
      </w:r>
      <w:r w:rsidR="00E053D4" w:rsidRPr="006F2786">
        <w:rPr>
          <w:rFonts w:ascii="Times New Roman" w:hAnsi="Times New Roman" w:cs="Times New Roman"/>
          <w:sz w:val="24"/>
          <w:szCs w:val="24"/>
          <w:lang w:val="en-US"/>
        </w:rPr>
        <w:t xml:space="preserve">s. Rather, the people with most influence in the System have the ability to offer houses and organizations powerful incentives to stay loyal to their coalition and equally potent disincentives against defection. Of these tools, by far the most significant is the control that bloc leaders hold over another organization on campus that I </w:t>
      </w:r>
      <w:r w:rsidR="001D15BA" w:rsidRPr="006F2786">
        <w:rPr>
          <w:rFonts w:ascii="Times New Roman" w:hAnsi="Times New Roman" w:cs="Times New Roman"/>
          <w:sz w:val="24"/>
          <w:szCs w:val="24"/>
          <w:lang w:val="en-US"/>
        </w:rPr>
        <w:t xml:space="preserve">have </w:t>
      </w:r>
      <w:r w:rsidR="00E053D4" w:rsidRPr="006F2786">
        <w:rPr>
          <w:rFonts w:ascii="Times New Roman" w:hAnsi="Times New Roman" w:cs="Times New Roman"/>
          <w:sz w:val="24"/>
          <w:szCs w:val="24"/>
          <w:lang w:val="en-US"/>
        </w:rPr>
        <w:t xml:space="preserve">not mentioned thus far in this work in order to avoid complicating my initial account of the bloc system. However, it is impossible to fully grasp the mechanics of UF’s Student Government without understanding its intimate connection to the most prestigious </w:t>
      </w:r>
      <w:r w:rsidR="00FC5CF0" w:rsidRPr="006F2786">
        <w:rPr>
          <w:rFonts w:ascii="Times New Roman" w:hAnsi="Times New Roman" w:cs="Times New Roman"/>
          <w:sz w:val="24"/>
          <w:szCs w:val="24"/>
          <w:lang w:val="en-US"/>
        </w:rPr>
        <w:t>student organization</w:t>
      </w:r>
      <w:r w:rsidR="00E053D4" w:rsidRPr="006F2786">
        <w:rPr>
          <w:rFonts w:ascii="Times New Roman" w:hAnsi="Times New Roman" w:cs="Times New Roman"/>
          <w:sz w:val="24"/>
          <w:szCs w:val="24"/>
          <w:lang w:val="en-US"/>
        </w:rPr>
        <w:t xml:space="preserve"> </w:t>
      </w:r>
      <w:r w:rsidR="00222F79" w:rsidRPr="006F2786">
        <w:rPr>
          <w:rFonts w:ascii="Times New Roman" w:hAnsi="Times New Roman" w:cs="Times New Roman"/>
          <w:sz w:val="24"/>
          <w:szCs w:val="24"/>
          <w:lang w:val="en-US"/>
        </w:rPr>
        <w:t>at the university. Their relationship is one of the oldest and worst-kept secrets on campus, and one that I will now explore.</w:t>
      </w:r>
    </w:p>
    <w:p w:rsidR="0078772B" w:rsidRDefault="0078772B">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22F79" w:rsidRPr="006F2786" w:rsidRDefault="0078772B" w:rsidP="00222F79">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5. </w:t>
      </w:r>
      <w:r w:rsidR="001B34D6" w:rsidRPr="006F2786">
        <w:rPr>
          <w:rFonts w:ascii="Times New Roman" w:hAnsi="Times New Roman" w:cs="Times New Roman"/>
          <w:b/>
          <w:sz w:val="24"/>
          <w:szCs w:val="24"/>
          <w:lang w:val="en-US"/>
        </w:rPr>
        <w:t>The strange double life of Florida Blue Key</w:t>
      </w:r>
    </w:p>
    <w:p w:rsidR="000A06EC" w:rsidRPr="006F2786" w:rsidRDefault="000A06EC" w:rsidP="00FC5CF0">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r>
      <w:r w:rsidR="00FC5CF0" w:rsidRPr="006F2786">
        <w:rPr>
          <w:rFonts w:ascii="Times New Roman" w:hAnsi="Times New Roman" w:cs="Times New Roman"/>
          <w:sz w:val="24"/>
          <w:szCs w:val="24"/>
          <w:lang w:val="en-US"/>
        </w:rPr>
        <w:t>According to its website, Florida Blue Key (FBK) is “an active and thriving leadership honorary dedicated to serving the University of Florida, the Gainesville community, and the state of Florida.”</w:t>
      </w:r>
      <w:r w:rsidR="00FC5CF0" w:rsidRPr="006F2786">
        <w:rPr>
          <w:rStyle w:val="FootnoteReference"/>
          <w:rFonts w:ascii="Times New Roman" w:hAnsi="Times New Roman" w:cs="Times New Roman"/>
          <w:sz w:val="24"/>
          <w:szCs w:val="24"/>
          <w:lang w:val="en-US"/>
        </w:rPr>
        <w:footnoteReference w:id="51"/>
      </w:r>
      <w:r w:rsidR="00FC5CF0" w:rsidRPr="006F2786">
        <w:rPr>
          <w:rFonts w:ascii="Times New Roman" w:hAnsi="Times New Roman" w:cs="Times New Roman"/>
          <w:sz w:val="24"/>
          <w:szCs w:val="24"/>
          <w:lang w:val="en-US"/>
        </w:rPr>
        <w:t xml:space="preserve"> It is responsible for organizing the annual Homecoming weekend activities including Gator Growl, “a three-hour extravaganza at the football stadium, which at times has drawn up to 60,000 spectators who pay to see student skits, fireworks and such headliners as Jay Leno.”</w:t>
      </w:r>
      <w:r w:rsidR="00FC5CF0" w:rsidRPr="006F2786">
        <w:rPr>
          <w:rStyle w:val="FootnoteReference"/>
          <w:rFonts w:ascii="Times New Roman" w:hAnsi="Times New Roman" w:cs="Times New Roman"/>
          <w:sz w:val="24"/>
          <w:szCs w:val="24"/>
          <w:lang w:val="en-US"/>
        </w:rPr>
        <w:footnoteReference w:id="52"/>
      </w:r>
      <w:r w:rsidR="00FC5CF0" w:rsidRPr="006F2786">
        <w:rPr>
          <w:rFonts w:ascii="Times New Roman" w:hAnsi="Times New Roman" w:cs="Times New Roman"/>
          <w:sz w:val="24"/>
          <w:szCs w:val="24"/>
          <w:lang w:val="en-US"/>
        </w:rPr>
        <w:t xml:space="preserve"> It is also responsible for the annual Florida Blue Key Speech and Debate Tournament, a weekend-long competition for high school students from across the state, </w:t>
      </w:r>
      <w:r w:rsidR="002C2634" w:rsidRPr="006F2786">
        <w:rPr>
          <w:rFonts w:ascii="Times New Roman" w:hAnsi="Times New Roman" w:cs="Times New Roman"/>
          <w:sz w:val="24"/>
          <w:szCs w:val="24"/>
          <w:lang w:val="en-US"/>
        </w:rPr>
        <w:t>and several other events throughout the year.</w:t>
      </w:r>
      <w:r w:rsidR="00FC5CF0" w:rsidRPr="006F2786">
        <w:rPr>
          <w:rFonts w:ascii="Times New Roman" w:hAnsi="Times New Roman" w:cs="Times New Roman"/>
          <w:color w:val="FF0000"/>
          <w:sz w:val="24"/>
          <w:szCs w:val="24"/>
          <w:lang w:val="en-US"/>
        </w:rPr>
        <w:t xml:space="preserve"> </w:t>
      </w:r>
      <w:r w:rsidR="00FC5CF0" w:rsidRPr="006F2786">
        <w:rPr>
          <w:rFonts w:ascii="Times New Roman" w:hAnsi="Times New Roman" w:cs="Times New Roman"/>
          <w:sz w:val="24"/>
          <w:szCs w:val="24"/>
          <w:lang w:val="en-US"/>
        </w:rPr>
        <w:t>Membership of FBK is by invite only: every semester a number of students are selected (or “tapped”)</w:t>
      </w:r>
      <w:r w:rsidR="00022D32" w:rsidRPr="006F2786">
        <w:rPr>
          <w:rFonts w:ascii="Times New Roman" w:hAnsi="Times New Roman" w:cs="Times New Roman"/>
          <w:sz w:val="24"/>
          <w:szCs w:val="24"/>
          <w:lang w:val="en-US"/>
        </w:rPr>
        <w:t xml:space="preserve"> to join, supposedly based on the number of </w:t>
      </w:r>
      <w:r w:rsidR="009E5738" w:rsidRPr="006F2786">
        <w:rPr>
          <w:rFonts w:ascii="Times New Roman" w:hAnsi="Times New Roman" w:cs="Times New Roman"/>
          <w:sz w:val="24"/>
          <w:szCs w:val="24"/>
          <w:lang w:val="en-US"/>
        </w:rPr>
        <w:t xml:space="preserve">“major” and “minor” </w:t>
      </w:r>
      <w:r w:rsidR="00022D32" w:rsidRPr="006F2786">
        <w:rPr>
          <w:rFonts w:ascii="Times New Roman" w:hAnsi="Times New Roman" w:cs="Times New Roman"/>
          <w:sz w:val="24"/>
          <w:szCs w:val="24"/>
          <w:lang w:val="en-US"/>
        </w:rPr>
        <w:t>leadership positions that they have held</w:t>
      </w:r>
      <w:r w:rsidR="00BB4BA2">
        <w:rPr>
          <w:rFonts w:ascii="Times New Roman" w:hAnsi="Times New Roman" w:cs="Times New Roman"/>
          <w:sz w:val="24"/>
          <w:szCs w:val="24"/>
          <w:lang w:val="en-US"/>
        </w:rPr>
        <w:t xml:space="preserve"> on campus</w:t>
      </w:r>
      <w:r w:rsidR="00022D32" w:rsidRPr="006F2786">
        <w:rPr>
          <w:rFonts w:ascii="Times New Roman" w:hAnsi="Times New Roman" w:cs="Times New Roman"/>
          <w:sz w:val="24"/>
          <w:szCs w:val="24"/>
          <w:lang w:val="en-US"/>
        </w:rPr>
        <w:t xml:space="preserve"> and their performance </w:t>
      </w:r>
      <w:r w:rsidR="00BB4BA2">
        <w:rPr>
          <w:rFonts w:ascii="Times New Roman" w:hAnsi="Times New Roman" w:cs="Times New Roman"/>
          <w:sz w:val="24"/>
          <w:szCs w:val="24"/>
          <w:lang w:val="en-US"/>
        </w:rPr>
        <w:t>of the duties associated with those positions</w:t>
      </w:r>
      <w:r w:rsidR="00022D32" w:rsidRPr="006F2786">
        <w:rPr>
          <w:rFonts w:ascii="Times New Roman" w:hAnsi="Times New Roman" w:cs="Times New Roman"/>
          <w:sz w:val="24"/>
          <w:szCs w:val="24"/>
          <w:lang w:val="en-US"/>
        </w:rPr>
        <w:t>. According to Matt Michel,</w:t>
      </w:r>
      <w:r w:rsidR="009E5738" w:rsidRPr="006F2786">
        <w:rPr>
          <w:rFonts w:ascii="Times New Roman" w:hAnsi="Times New Roman" w:cs="Times New Roman"/>
          <w:sz w:val="24"/>
          <w:szCs w:val="24"/>
          <w:lang w:val="en-US"/>
        </w:rPr>
        <w:t xml:space="preserve"> a Blue Key member who has served on the organization’s “tapping committee”, the process proceeds as follows:</w:t>
      </w:r>
    </w:p>
    <w:p w:rsidR="00022D32" w:rsidRPr="006F2786" w:rsidRDefault="009E5738" w:rsidP="00022D32">
      <w:pPr>
        <w:pStyle w:val="NoSpacing"/>
        <w:ind w:left="720"/>
        <w:rPr>
          <w:rFonts w:ascii="Times New Roman" w:hAnsi="Times New Roman" w:cs="Times New Roman"/>
          <w:i/>
          <w:lang w:val="en-US"/>
        </w:rPr>
      </w:pPr>
      <w:r w:rsidRPr="006F2786">
        <w:rPr>
          <w:rFonts w:ascii="Times New Roman" w:hAnsi="Times New Roman" w:cs="Times New Roman"/>
          <w:i/>
          <w:lang w:val="en-US"/>
        </w:rPr>
        <w:t>“</w:t>
      </w:r>
      <w:r w:rsidR="00022D32" w:rsidRPr="006F2786">
        <w:rPr>
          <w:rFonts w:ascii="Times New Roman" w:hAnsi="Times New Roman" w:cs="Times New Roman"/>
          <w:i/>
          <w:lang w:val="en-US"/>
        </w:rPr>
        <w:t>Officially</w:t>
      </w:r>
      <w:r w:rsidRPr="006F2786">
        <w:rPr>
          <w:rFonts w:ascii="Times New Roman" w:hAnsi="Times New Roman" w:cs="Times New Roman"/>
          <w:i/>
          <w:lang w:val="en-US"/>
        </w:rPr>
        <w:t xml:space="preserve"> it's very much resume-based: y</w:t>
      </w:r>
      <w:r w:rsidR="00022D32" w:rsidRPr="006F2786">
        <w:rPr>
          <w:rFonts w:ascii="Times New Roman" w:hAnsi="Times New Roman" w:cs="Times New Roman"/>
          <w:i/>
          <w:lang w:val="en-US"/>
        </w:rPr>
        <w:t xml:space="preserve">our application is your resume, formatted in a particular way </w:t>
      </w:r>
      <w:r w:rsidRPr="006F2786">
        <w:rPr>
          <w:rFonts w:ascii="Times New Roman" w:hAnsi="Times New Roman" w:cs="Times New Roman"/>
          <w:i/>
          <w:lang w:val="en-US"/>
        </w:rPr>
        <w:t>on a sheet of legal paper. The tapping committee</w:t>
      </w:r>
      <w:r w:rsidR="00022D32" w:rsidRPr="006F2786">
        <w:rPr>
          <w:rFonts w:ascii="Times New Roman" w:hAnsi="Times New Roman" w:cs="Times New Roman"/>
          <w:i/>
          <w:lang w:val="en-US"/>
        </w:rPr>
        <w:t xml:space="preserve"> reads it at one meeting - they would consult the guidebook and say "Yes, Student Body President is obviously a 'major', if not a couple of </w:t>
      </w:r>
      <w:proofErr w:type="gramStart"/>
      <w:r w:rsidR="00022D32" w:rsidRPr="006F2786">
        <w:rPr>
          <w:rFonts w:ascii="Times New Roman" w:hAnsi="Times New Roman" w:cs="Times New Roman"/>
          <w:i/>
          <w:lang w:val="en-US"/>
        </w:rPr>
        <w:t>majors,</w:t>
      </w:r>
      <w:proofErr w:type="gramEnd"/>
      <w:r w:rsidR="00022D32" w:rsidRPr="006F2786">
        <w:rPr>
          <w:rFonts w:ascii="Times New Roman" w:hAnsi="Times New Roman" w:cs="Times New Roman"/>
          <w:i/>
          <w:lang w:val="en-US"/>
        </w:rPr>
        <w:t xml:space="preserve"> whereas barbeque chair for your organization is somewhat less impressive, but maybe we'll still reward it with something.' Then a separate committee - the one that conducts the interviews - actually provides point values [for each of those positions], hones in more on a specific score and provides a ranking of candidates into a specific list. These lists are 'Recommended for Membership', 'Not Recommended', and 'Not Qualified.'</w:t>
      </w:r>
      <w:r w:rsidRPr="006F2786">
        <w:rPr>
          <w:rFonts w:ascii="Times New Roman" w:hAnsi="Times New Roman" w:cs="Times New Roman"/>
          <w:i/>
          <w:lang w:val="en-US"/>
        </w:rPr>
        <w:t xml:space="preserve"> So at its base, tapping is organized around a merit-based system, and every so often the chapter will update the tapping guidelines.”</w:t>
      </w:r>
      <w:r w:rsidRPr="006F2786">
        <w:rPr>
          <w:rStyle w:val="FootnoteReference"/>
          <w:rFonts w:ascii="Times New Roman" w:hAnsi="Times New Roman" w:cs="Times New Roman"/>
          <w:i/>
          <w:lang w:val="en-US"/>
        </w:rPr>
        <w:footnoteReference w:id="53"/>
      </w:r>
    </w:p>
    <w:p w:rsidR="00022D32" w:rsidRPr="006F2786" w:rsidRDefault="00022D32" w:rsidP="00FC5CF0">
      <w:pPr>
        <w:pStyle w:val="NoSpacing"/>
        <w:spacing w:line="480" w:lineRule="auto"/>
        <w:rPr>
          <w:rFonts w:ascii="Times New Roman" w:hAnsi="Times New Roman" w:cs="Times New Roman"/>
          <w:sz w:val="24"/>
          <w:szCs w:val="24"/>
          <w:lang w:val="en-US"/>
        </w:rPr>
      </w:pPr>
    </w:p>
    <w:p w:rsidR="00612E9C" w:rsidRPr="006F2786" w:rsidRDefault="009E5738" w:rsidP="00612E9C">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The final decision about whether to admit “recommended” applicants is made by the entire </w:t>
      </w:r>
      <w:proofErr w:type="gramStart"/>
      <w:r w:rsidRPr="006F2786">
        <w:rPr>
          <w:rFonts w:ascii="Times New Roman" w:hAnsi="Times New Roman" w:cs="Times New Roman"/>
          <w:sz w:val="24"/>
          <w:szCs w:val="24"/>
          <w:lang w:val="en-US"/>
        </w:rPr>
        <w:t>membership, who vote</w:t>
      </w:r>
      <w:proofErr w:type="gramEnd"/>
      <w:r w:rsidRPr="006F2786">
        <w:rPr>
          <w:rFonts w:ascii="Times New Roman" w:hAnsi="Times New Roman" w:cs="Times New Roman"/>
          <w:sz w:val="24"/>
          <w:szCs w:val="24"/>
          <w:lang w:val="en-US"/>
        </w:rPr>
        <w:t xml:space="preserve"> on </w:t>
      </w:r>
      <w:r w:rsidR="00373817" w:rsidRPr="006F2786">
        <w:rPr>
          <w:rFonts w:ascii="Times New Roman" w:hAnsi="Times New Roman" w:cs="Times New Roman"/>
          <w:sz w:val="24"/>
          <w:szCs w:val="24"/>
          <w:lang w:val="en-US"/>
        </w:rPr>
        <w:t>the matter once each semester at one of their general meetings. Asi</w:t>
      </w:r>
      <w:r w:rsidR="00BB4BA2">
        <w:rPr>
          <w:rFonts w:ascii="Times New Roman" w:hAnsi="Times New Roman" w:cs="Times New Roman"/>
          <w:sz w:val="24"/>
          <w:szCs w:val="24"/>
          <w:lang w:val="en-US"/>
        </w:rPr>
        <w:t>de from these votes, the general</w:t>
      </w:r>
      <w:r w:rsidR="00373817" w:rsidRPr="006F2786">
        <w:rPr>
          <w:rFonts w:ascii="Times New Roman" w:hAnsi="Times New Roman" w:cs="Times New Roman"/>
          <w:sz w:val="24"/>
          <w:szCs w:val="24"/>
          <w:lang w:val="en-US"/>
        </w:rPr>
        <w:t xml:space="preserve"> meetings seem by unanimous agreement to be pretty dull </w:t>
      </w:r>
      <w:r w:rsidR="00373817" w:rsidRPr="006F2786">
        <w:rPr>
          <w:rFonts w:ascii="Times New Roman" w:hAnsi="Times New Roman" w:cs="Times New Roman"/>
          <w:sz w:val="24"/>
          <w:szCs w:val="24"/>
          <w:lang w:val="en-US"/>
        </w:rPr>
        <w:lastRenderedPageBreak/>
        <w:t xml:space="preserve">affairs, consisting mainly of updates from the organization’s leaders about its overt activities such as Homecoming and Gator Growl. For all of the influence that members of the organization are believed to have in campus politics, there is barely even a hint of that on show at general meetings. Michel told me that </w:t>
      </w:r>
      <w:r w:rsidR="00240A69" w:rsidRPr="006F2786">
        <w:rPr>
          <w:rFonts w:ascii="Times New Roman" w:hAnsi="Times New Roman" w:cs="Times New Roman"/>
          <w:sz w:val="24"/>
          <w:szCs w:val="24"/>
          <w:lang w:val="en-US"/>
        </w:rPr>
        <w:t>the only clue is that “</w:t>
      </w:r>
      <w:r w:rsidR="00373817" w:rsidRPr="006F2786">
        <w:rPr>
          <w:rFonts w:ascii="Times New Roman" w:hAnsi="Times New Roman" w:cs="Times New Roman"/>
          <w:sz w:val="24"/>
          <w:szCs w:val="24"/>
          <w:lang w:val="en-US"/>
        </w:rPr>
        <w:t xml:space="preserve">in the spring when the </w:t>
      </w:r>
      <w:r w:rsidR="00240A69" w:rsidRPr="006F2786">
        <w:rPr>
          <w:rFonts w:ascii="Times New Roman" w:hAnsi="Times New Roman" w:cs="Times New Roman"/>
          <w:sz w:val="24"/>
          <w:szCs w:val="24"/>
          <w:lang w:val="en-US"/>
        </w:rPr>
        <w:t xml:space="preserve">[System] </w:t>
      </w:r>
      <w:r w:rsidR="00373817" w:rsidRPr="006F2786">
        <w:rPr>
          <w:rFonts w:ascii="Times New Roman" w:hAnsi="Times New Roman" w:cs="Times New Roman"/>
          <w:sz w:val="24"/>
          <w:szCs w:val="24"/>
          <w:lang w:val="en-US"/>
        </w:rPr>
        <w:t xml:space="preserve">party has been announced, the candidate for Student Body President will stand up without fail, introduce themselves and remind us to get out and vote. </w:t>
      </w:r>
      <w:r w:rsidR="00240A69" w:rsidRPr="006F2786">
        <w:rPr>
          <w:rFonts w:ascii="Times New Roman" w:hAnsi="Times New Roman" w:cs="Times New Roman"/>
          <w:sz w:val="24"/>
          <w:szCs w:val="24"/>
          <w:lang w:val="en-US"/>
        </w:rPr>
        <w:t>O</w:t>
      </w:r>
      <w:r w:rsidR="00373817" w:rsidRPr="006F2786">
        <w:rPr>
          <w:rFonts w:ascii="Times New Roman" w:hAnsi="Times New Roman" w:cs="Times New Roman"/>
          <w:sz w:val="24"/>
          <w:szCs w:val="24"/>
          <w:lang w:val="en-US"/>
        </w:rPr>
        <w:t>f course no-one is there from the other side, so it becomes fairly obvious who has a horse in the race and who doesn't.</w:t>
      </w:r>
      <w:r w:rsidR="00240A69" w:rsidRPr="006F2786">
        <w:rPr>
          <w:rFonts w:ascii="Times New Roman" w:hAnsi="Times New Roman" w:cs="Times New Roman"/>
          <w:sz w:val="24"/>
          <w:szCs w:val="24"/>
          <w:lang w:val="en-US"/>
        </w:rPr>
        <w:t>”</w:t>
      </w:r>
      <w:r w:rsidR="00240A69" w:rsidRPr="006F2786">
        <w:rPr>
          <w:rStyle w:val="FootnoteReference"/>
          <w:rFonts w:ascii="Times New Roman" w:hAnsi="Times New Roman" w:cs="Times New Roman"/>
          <w:sz w:val="24"/>
          <w:szCs w:val="24"/>
          <w:lang w:val="en-US"/>
        </w:rPr>
        <w:footnoteReference w:id="54"/>
      </w:r>
      <w:r w:rsidR="00240A69" w:rsidRPr="006F2786">
        <w:rPr>
          <w:rFonts w:ascii="Times New Roman" w:hAnsi="Times New Roman" w:cs="Times New Roman"/>
          <w:sz w:val="24"/>
          <w:szCs w:val="24"/>
          <w:lang w:val="en-US"/>
        </w:rPr>
        <w:t xml:space="preserve"> Ben Meyers confirmed Michel’s description of the general meetings, telling me that “they have to have bar tabs to bribe people to go. When I was a freshman I thought Blue Key was like the Skull and Bones [a notorious secret society at Yale University], and I couldn't wait to see what goes on there. But [in the meetings] I start falling asleep. </w:t>
      </w:r>
      <w:proofErr w:type="gramStart"/>
      <w:r w:rsidR="00240A69" w:rsidRPr="006F2786">
        <w:rPr>
          <w:rFonts w:ascii="Times New Roman" w:hAnsi="Times New Roman" w:cs="Times New Roman"/>
          <w:sz w:val="24"/>
          <w:szCs w:val="24"/>
          <w:lang w:val="en-US"/>
        </w:rPr>
        <w:t>It's</w:t>
      </w:r>
      <w:proofErr w:type="gramEnd"/>
      <w:r w:rsidR="00240A69" w:rsidRPr="006F2786">
        <w:rPr>
          <w:rFonts w:ascii="Times New Roman" w:hAnsi="Times New Roman" w:cs="Times New Roman"/>
          <w:sz w:val="24"/>
          <w:szCs w:val="24"/>
          <w:lang w:val="en-US"/>
        </w:rPr>
        <w:t xml:space="preserve"> officer reports for 15 minutes. That's all it is!”</w:t>
      </w:r>
      <w:r w:rsidR="00240A69" w:rsidRPr="006F2786">
        <w:rPr>
          <w:rStyle w:val="FootnoteReference"/>
          <w:rFonts w:ascii="Times New Roman" w:hAnsi="Times New Roman" w:cs="Times New Roman"/>
          <w:sz w:val="24"/>
          <w:szCs w:val="24"/>
          <w:lang w:val="en-US"/>
        </w:rPr>
        <w:footnoteReference w:id="55"/>
      </w:r>
      <w:r w:rsidR="00240A69" w:rsidRPr="006F2786">
        <w:rPr>
          <w:rFonts w:ascii="Times New Roman" w:hAnsi="Times New Roman" w:cs="Times New Roman"/>
          <w:sz w:val="24"/>
          <w:szCs w:val="24"/>
          <w:lang w:val="en-US"/>
        </w:rPr>
        <w:t xml:space="preserve"> </w:t>
      </w:r>
      <w:r w:rsidR="00024AF1" w:rsidRPr="006F2786">
        <w:rPr>
          <w:rFonts w:ascii="Times New Roman" w:hAnsi="Times New Roman" w:cs="Times New Roman"/>
          <w:sz w:val="24"/>
          <w:szCs w:val="24"/>
          <w:lang w:val="en-US"/>
        </w:rPr>
        <w:t>This seems to suit some of the members, who have no interest in being involved in Student Government politics – for them FBK is a “destination organization” or, as Nick Stinnett put it, “the retirement home for pols”.</w:t>
      </w:r>
      <w:r w:rsidR="00024AF1" w:rsidRPr="006F2786">
        <w:rPr>
          <w:rStyle w:val="FootnoteReference"/>
          <w:rFonts w:ascii="Times New Roman" w:hAnsi="Times New Roman" w:cs="Times New Roman"/>
          <w:sz w:val="24"/>
          <w:szCs w:val="24"/>
          <w:lang w:val="en-US"/>
        </w:rPr>
        <w:footnoteReference w:id="56"/>
      </w:r>
      <w:r w:rsidR="00612E9C" w:rsidRPr="006F2786">
        <w:rPr>
          <w:rFonts w:ascii="Times New Roman" w:hAnsi="Times New Roman" w:cs="Times New Roman"/>
          <w:sz w:val="24"/>
          <w:szCs w:val="24"/>
          <w:lang w:val="en-US"/>
        </w:rPr>
        <w:t xml:space="preserve"> An ambition to gain entry into Blue Key is one of the reasons that members of the System work so hard in Student Government – once they have achieved their goal, many no longer have any desire to continue fighting political battles.</w:t>
      </w:r>
    </w:p>
    <w:p w:rsidR="007A3B92" w:rsidRPr="006F2786" w:rsidRDefault="007A3B92" w:rsidP="00612E9C">
      <w:pPr>
        <w:pStyle w:val="NoSpacing"/>
        <w:spacing w:line="480" w:lineRule="auto"/>
        <w:ind w:firstLine="720"/>
        <w:rPr>
          <w:rFonts w:ascii="Times New Roman" w:hAnsi="Times New Roman" w:cs="Times New Roman"/>
          <w:sz w:val="24"/>
          <w:szCs w:val="24"/>
          <w:lang w:val="en-US"/>
        </w:rPr>
      </w:pPr>
    </w:p>
    <w:p w:rsidR="00022D32" w:rsidRPr="006F2786" w:rsidRDefault="007A3B92" w:rsidP="002D1DE8">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What is it about FBK that has made membership such a sought-after prize for the past several generations of UF students? For one t</w:t>
      </w:r>
      <w:r w:rsidR="009621C4" w:rsidRPr="006F2786">
        <w:rPr>
          <w:rFonts w:ascii="Times New Roman" w:hAnsi="Times New Roman" w:cs="Times New Roman"/>
          <w:sz w:val="24"/>
          <w:szCs w:val="24"/>
          <w:lang w:val="en-US"/>
        </w:rPr>
        <w:t>hing</w:t>
      </w:r>
      <w:r w:rsidRPr="006F2786">
        <w:rPr>
          <w:rFonts w:ascii="Times New Roman" w:hAnsi="Times New Roman" w:cs="Times New Roman"/>
          <w:sz w:val="24"/>
          <w:szCs w:val="24"/>
          <w:lang w:val="en-US"/>
        </w:rPr>
        <w:t xml:space="preserve"> its alumni list </w:t>
      </w:r>
      <w:r w:rsidR="009621C4" w:rsidRPr="006F2786">
        <w:rPr>
          <w:rFonts w:ascii="Times New Roman" w:hAnsi="Times New Roman" w:cs="Times New Roman"/>
          <w:sz w:val="24"/>
          <w:szCs w:val="24"/>
          <w:lang w:val="en-US"/>
        </w:rPr>
        <w:t xml:space="preserve">includes some of the most successful Floridians of recent times, including all but one of the men who served as </w:t>
      </w:r>
      <w:r w:rsidR="00775156" w:rsidRPr="006F2786">
        <w:rPr>
          <w:rFonts w:ascii="Times New Roman" w:hAnsi="Times New Roman" w:cs="Times New Roman"/>
          <w:sz w:val="24"/>
          <w:szCs w:val="24"/>
          <w:lang w:val="en-US"/>
        </w:rPr>
        <w:t xml:space="preserve">governor </w:t>
      </w:r>
      <w:r w:rsidR="009621C4" w:rsidRPr="006F2786">
        <w:rPr>
          <w:rFonts w:ascii="Times New Roman" w:hAnsi="Times New Roman" w:cs="Times New Roman"/>
          <w:sz w:val="24"/>
          <w:szCs w:val="24"/>
          <w:lang w:val="en-US"/>
        </w:rPr>
        <w:t>between 1971 and 1998.</w:t>
      </w:r>
      <w:r w:rsidR="009621C4" w:rsidRPr="006F2786">
        <w:rPr>
          <w:rStyle w:val="FootnoteReference"/>
          <w:rFonts w:ascii="Times New Roman" w:hAnsi="Times New Roman" w:cs="Times New Roman"/>
          <w:sz w:val="24"/>
          <w:szCs w:val="24"/>
          <w:lang w:val="en-US"/>
        </w:rPr>
        <w:footnoteReference w:id="57"/>
      </w:r>
      <w:r w:rsidR="00775156" w:rsidRPr="006F2786">
        <w:rPr>
          <w:rFonts w:ascii="Times New Roman" w:hAnsi="Times New Roman" w:cs="Times New Roman"/>
          <w:sz w:val="24"/>
          <w:szCs w:val="24"/>
          <w:lang w:val="en-US"/>
        </w:rPr>
        <w:t xml:space="preserve"> Adam Putnam, the state’s current commissioner of agriculture, told a </w:t>
      </w:r>
      <w:r w:rsidR="00775156" w:rsidRPr="006F2786">
        <w:rPr>
          <w:rFonts w:ascii="Times New Roman" w:hAnsi="Times New Roman" w:cs="Times New Roman"/>
          <w:sz w:val="24"/>
          <w:szCs w:val="24"/>
          <w:lang w:val="en-US"/>
        </w:rPr>
        <w:lastRenderedPageBreak/>
        <w:t>journalist that at the time of his tapping in 1994, “anybody who was anybody in Florida politics had been in Florida Blue Key and not just politics but business, the law, agriculture."</w:t>
      </w:r>
      <w:r w:rsidR="00775156" w:rsidRPr="006F2786">
        <w:rPr>
          <w:rStyle w:val="FootnoteReference"/>
          <w:rFonts w:ascii="Times New Roman" w:hAnsi="Times New Roman" w:cs="Times New Roman"/>
          <w:sz w:val="24"/>
          <w:szCs w:val="24"/>
          <w:lang w:val="en-US"/>
        </w:rPr>
        <w:footnoteReference w:id="58"/>
      </w:r>
      <w:r w:rsidR="00775156" w:rsidRPr="006F2786">
        <w:rPr>
          <w:rFonts w:ascii="Times New Roman" w:hAnsi="Times New Roman" w:cs="Times New Roman"/>
          <w:sz w:val="24"/>
          <w:szCs w:val="24"/>
          <w:lang w:val="en-US"/>
        </w:rPr>
        <w:t xml:space="preserve"> Governors Lawton Chiles and Bob Graham both cut their political teeth at UF while members </w:t>
      </w:r>
      <w:r w:rsidR="00BB1F7A" w:rsidRPr="006F2786">
        <w:rPr>
          <w:rFonts w:ascii="Times New Roman" w:hAnsi="Times New Roman" w:cs="Times New Roman"/>
          <w:sz w:val="24"/>
          <w:szCs w:val="24"/>
          <w:lang w:val="en-US"/>
        </w:rPr>
        <w:t>of Blue Key</w:t>
      </w:r>
      <w:r w:rsidR="003323AB" w:rsidRPr="006F2786">
        <w:rPr>
          <w:rFonts w:ascii="Times New Roman" w:hAnsi="Times New Roman" w:cs="Times New Roman"/>
          <w:sz w:val="24"/>
          <w:szCs w:val="24"/>
          <w:lang w:val="en-US"/>
        </w:rPr>
        <w:t xml:space="preserve"> in the 1950s</w:t>
      </w:r>
      <w:r w:rsidR="00BB1F7A" w:rsidRPr="006F2786">
        <w:rPr>
          <w:rFonts w:ascii="Times New Roman" w:hAnsi="Times New Roman" w:cs="Times New Roman"/>
          <w:sz w:val="24"/>
          <w:szCs w:val="24"/>
          <w:lang w:val="en-US"/>
        </w:rPr>
        <w:t>, as did current US S</w:t>
      </w:r>
      <w:r w:rsidR="00775156" w:rsidRPr="006F2786">
        <w:rPr>
          <w:rFonts w:ascii="Times New Roman" w:hAnsi="Times New Roman" w:cs="Times New Roman"/>
          <w:sz w:val="24"/>
          <w:szCs w:val="24"/>
          <w:lang w:val="en-US"/>
        </w:rPr>
        <w:t>enator Bill Nelson</w:t>
      </w:r>
      <w:r w:rsidR="003323AB" w:rsidRPr="006F2786">
        <w:rPr>
          <w:rFonts w:ascii="Times New Roman" w:hAnsi="Times New Roman" w:cs="Times New Roman"/>
          <w:sz w:val="24"/>
          <w:szCs w:val="24"/>
          <w:lang w:val="en-US"/>
        </w:rPr>
        <w:t xml:space="preserve"> in the early 1960s</w:t>
      </w:r>
      <w:r w:rsidR="00775156" w:rsidRPr="006F2786">
        <w:rPr>
          <w:rFonts w:ascii="Times New Roman" w:hAnsi="Times New Roman" w:cs="Times New Roman"/>
          <w:sz w:val="24"/>
          <w:szCs w:val="24"/>
          <w:lang w:val="en-US"/>
        </w:rPr>
        <w:t xml:space="preserve">. </w:t>
      </w:r>
      <w:r w:rsidR="00BB1F7A" w:rsidRPr="006F2786">
        <w:rPr>
          <w:rFonts w:ascii="Times New Roman" w:hAnsi="Times New Roman" w:cs="Times New Roman"/>
          <w:sz w:val="24"/>
          <w:szCs w:val="24"/>
          <w:lang w:val="en-US"/>
        </w:rPr>
        <w:t>Given these names, it is perhaps no surprise that FBK events that included alumni were at one time considered to be among the most important political gathering</w:t>
      </w:r>
      <w:r w:rsidR="003323AB" w:rsidRPr="006F2786">
        <w:rPr>
          <w:rFonts w:ascii="Times New Roman" w:hAnsi="Times New Roman" w:cs="Times New Roman"/>
          <w:sz w:val="24"/>
          <w:szCs w:val="24"/>
          <w:lang w:val="en-US"/>
        </w:rPr>
        <w:t>s in Florida</w:t>
      </w:r>
      <w:r w:rsidR="00BB1F7A" w:rsidRPr="006F2786">
        <w:rPr>
          <w:rFonts w:ascii="Times New Roman" w:hAnsi="Times New Roman" w:cs="Times New Roman"/>
          <w:sz w:val="24"/>
          <w:szCs w:val="24"/>
          <w:lang w:val="en-US"/>
        </w:rPr>
        <w:t xml:space="preserve">, so much so that State Senator William </w:t>
      </w:r>
      <w:proofErr w:type="spellStart"/>
      <w:r w:rsidR="00BB1F7A" w:rsidRPr="006F2786">
        <w:rPr>
          <w:rFonts w:ascii="Times New Roman" w:hAnsi="Times New Roman" w:cs="Times New Roman"/>
          <w:sz w:val="24"/>
          <w:szCs w:val="24"/>
          <w:lang w:val="en-US"/>
        </w:rPr>
        <w:t>Shands</w:t>
      </w:r>
      <w:proofErr w:type="spellEnd"/>
      <w:r w:rsidR="00BB1F7A" w:rsidRPr="006F2786">
        <w:rPr>
          <w:rFonts w:ascii="Times New Roman" w:hAnsi="Times New Roman" w:cs="Times New Roman"/>
          <w:sz w:val="24"/>
          <w:szCs w:val="24"/>
          <w:lang w:val="en-US"/>
        </w:rPr>
        <w:t xml:space="preserve"> once called the annual homecoming banquet before Gator Growl “the unofficial state Democratic party caucus.”</w:t>
      </w:r>
      <w:r w:rsidR="003250F0" w:rsidRPr="006F2786">
        <w:rPr>
          <w:rFonts w:ascii="Times New Roman" w:hAnsi="Times New Roman" w:cs="Times New Roman"/>
          <w:sz w:val="24"/>
          <w:szCs w:val="24"/>
          <w:lang w:val="en-US"/>
        </w:rPr>
        <w:t xml:space="preserve"> The banquet used to regularly attract some of the most important national politicians from both parties as guest speakers, including </w:t>
      </w:r>
      <w:r w:rsidR="002D1DE8" w:rsidRPr="006F2786">
        <w:rPr>
          <w:rFonts w:ascii="Times New Roman" w:hAnsi="Times New Roman" w:cs="Times New Roman"/>
          <w:sz w:val="24"/>
          <w:szCs w:val="24"/>
          <w:lang w:val="en-US"/>
        </w:rPr>
        <w:t>Vice Presidents Lyndon Johnson, Hubert Humphrey, Walter Mondale and George H.W Bush; Senators John and Teddy Kennedy; and Congressmen Richard Nixon and Newt Gingrich, among others.</w:t>
      </w:r>
      <w:r w:rsidR="002D1DE8" w:rsidRPr="006F2786">
        <w:rPr>
          <w:rStyle w:val="FootnoteReference"/>
          <w:rFonts w:ascii="Times New Roman" w:hAnsi="Times New Roman" w:cs="Times New Roman"/>
          <w:sz w:val="24"/>
          <w:szCs w:val="24"/>
          <w:lang w:val="en-US"/>
        </w:rPr>
        <w:footnoteReference w:id="59"/>
      </w:r>
      <w:r w:rsidR="002D1DE8" w:rsidRPr="006F2786">
        <w:rPr>
          <w:rFonts w:ascii="Times New Roman" w:hAnsi="Times New Roman" w:cs="Times New Roman"/>
          <w:sz w:val="24"/>
          <w:szCs w:val="24"/>
          <w:lang w:val="en-US"/>
        </w:rPr>
        <w:t xml:space="preserve"> A photo of the future President Kennedy talking with members of Blue Key still features prominently on the organization’s home page, presumably as a reminder to website visitors of FBK’s historical prestige and influence.</w:t>
      </w:r>
      <w:r w:rsidR="002D1DE8" w:rsidRPr="006F2786">
        <w:rPr>
          <w:rStyle w:val="FootnoteReference"/>
          <w:rFonts w:ascii="Times New Roman" w:hAnsi="Times New Roman" w:cs="Times New Roman"/>
          <w:sz w:val="24"/>
          <w:szCs w:val="24"/>
          <w:lang w:val="en-US"/>
        </w:rPr>
        <w:footnoteReference w:id="60"/>
      </w:r>
    </w:p>
    <w:p w:rsidR="003323AB" w:rsidRPr="006F2786" w:rsidRDefault="003323AB" w:rsidP="002D1DE8">
      <w:pPr>
        <w:pStyle w:val="NoSpacing"/>
        <w:spacing w:line="480" w:lineRule="auto"/>
        <w:ind w:firstLine="720"/>
        <w:rPr>
          <w:rFonts w:ascii="Times New Roman" w:hAnsi="Times New Roman" w:cs="Times New Roman"/>
          <w:sz w:val="24"/>
          <w:szCs w:val="24"/>
          <w:lang w:val="en-US"/>
        </w:rPr>
      </w:pPr>
    </w:p>
    <w:p w:rsidR="003323AB" w:rsidRPr="006F2786" w:rsidRDefault="003323AB" w:rsidP="005B76BC">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With all of this in mind, it is hardly surprising that throughout the second half of the twentieth century there was a widespread perception that “the doors to the governor's mansion, Legislature and judiciary in Flor</w:t>
      </w:r>
      <w:r w:rsidR="005B76BC" w:rsidRPr="006F2786">
        <w:rPr>
          <w:rFonts w:ascii="Times New Roman" w:hAnsi="Times New Roman" w:cs="Times New Roman"/>
          <w:sz w:val="24"/>
          <w:szCs w:val="24"/>
          <w:lang w:val="en-US"/>
        </w:rPr>
        <w:t xml:space="preserve">ida all seemed to unlock with a </w:t>
      </w:r>
      <w:r w:rsidRPr="006F2786">
        <w:rPr>
          <w:rFonts w:ascii="Times New Roman" w:hAnsi="Times New Roman" w:cs="Times New Roman"/>
          <w:sz w:val="24"/>
          <w:szCs w:val="24"/>
          <w:lang w:val="en-US"/>
        </w:rPr>
        <w:t>Blue Key.</w:t>
      </w:r>
      <w:r w:rsidR="005B76BC" w:rsidRPr="006F2786">
        <w:rPr>
          <w:rFonts w:ascii="Times New Roman" w:hAnsi="Times New Roman" w:cs="Times New Roman"/>
          <w:sz w:val="24"/>
          <w:szCs w:val="24"/>
          <w:lang w:val="en-US"/>
        </w:rPr>
        <w:t>”</w:t>
      </w:r>
      <w:r w:rsidR="005B76BC" w:rsidRPr="006F2786">
        <w:rPr>
          <w:rStyle w:val="FootnoteReference"/>
          <w:rFonts w:ascii="Times New Roman" w:hAnsi="Times New Roman" w:cs="Times New Roman"/>
          <w:sz w:val="24"/>
          <w:szCs w:val="24"/>
          <w:lang w:val="en-US"/>
        </w:rPr>
        <w:footnoteReference w:id="61"/>
      </w:r>
      <w:r w:rsidR="005B76BC" w:rsidRPr="006F2786">
        <w:rPr>
          <w:rFonts w:ascii="Times New Roman" w:hAnsi="Times New Roman" w:cs="Times New Roman"/>
          <w:sz w:val="24"/>
          <w:szCs w:val="24"/>
          <w:lang w:val="en-US"/>
        </w:rPr>
        <w:t xml:space="preserve"> As recently as 1998, the St Petersburg Times declared that “there is no political network in this state more </w:t>
      </w:r>
      <w:r w:rsidR="005B76BC" w:rsidRPr="006F2786">
        <w:rPr>
          <w:rFonts w:ascii="Times New Roman" w:hAnsi="Times New Roman" w:cs="Times New Roman"/>
          <w:sz w:val="24"/>
          <w:szCs w:val="24"/>
          <w:lang w:val="en-US"/>
        </w:rPr>
        <w:lastRenderedPageBreak/>
        <w:t>influential than Florida Blue Key.”</w:t>
      </w:r>
      <w:r w:rsidR="005B76BC" w:rsidRPr="006F2786">
        <w:rPr>
          <w:rStyle w:val="FootnoteReference"/>
          <w:rFonts w:ascii="Times New Roman" w:hAnsi="Times New Roman" w:cs="Times New Roman"/>
          <w:sz w:val="24"/>
          <w:szCs w:val="24"/>
          <w:lang w:val="en-US"/>
        </w:rPr>
        <w:footnoteReference w:id="62"/>
      </w:r>
      <w:r w:rsidR="00536317" w:rsidRPr="006F2786">
        <w:rPr>
          <w:rFonts w:ascii="Times New Roman" w:hAnsi="Times New Roman" w:cs="Times New Roman"/>
          <w:sz w:val="24"/>
          <w:szCs w:val="24"/>
          <w:lang w:val="en-US"/>
        </w:rPr>
        <w:t xml:space="preserve"> Indeed, the benefits of membership in such an elite club have often proved to be very real, with alumni using the contacts they made in FBK to help them years later in their professional lives. According to a 2004 article in </w:t>
      </w:r>
      <w:r w:rsidR="00536317" w:rsidRPr="006F2786">
        <w:rPr>
          <w:rFonts w:ascii="Times New Roman" w:hAnsi="Times New Roman" w:cs="Times New Roman"/>
          <w:i/>
          <w:sz w:val="24"/>
          <w:szCs w:val="24"/>
          <w:lang w:val="en-US"/>
        </w:rPr>
        <w:t>Florida Trend</w:t>
      </w:r>
      <w:r w:rsidR="00536317" w:rsidRPr="006F2786">
        <w:rPr>
          <w:rFonts w:ascii="Times New Roman" w:hAnsi="Times New Roman" w:cs="Times New Roman"/>
          <w:sz w:val="24"/>
          <w:szCs w:val="24"/>
          <w:lang w:val="en-US"/>
        </w:rPr>
        <w:t>, many such examples exist:</w:t>
      </w:r>
    </w:p>
    <w:p w:rsidR="00536317" w:rsidRPr="006F2786" w:rsidRDefault="009B2C4E" w:rsidP="009B2C4E">
      <w:pPr>
        <w:pStyle w:val="NoSpacing"/>
        <w:ind w:left="720"/>
        <w:rPr>
          <w:rFonts w:ascii="Times New Roman" w:hAnsi="Times New Roman" w:cs="Times New Roman"/>
          <w:i/>
          <w:lang w:val="en-US"/>
        </w:rPr>
      </w:pPr>
      <w:proofErr w:type="gramStart"/>
      <w:r w:rsidRPr="006F2786">
        <w:rPr>
          <w:rFonts w:ascii="Times New Roman" w:hAnsi="Times New Roman" w:cs="Times New Roman"/>
          <w:i/>
          <w:lang w:val="en-US"/>
        </w:rPr>
        <w:t>“</w:t>
      </w:r>
      <w:r w:rsidR="00536317" w:rsidRPr="006F2786">
        <w:rPr>
          <w:rFonts w:ascii="Times New Roman" w:hAnsi="Times New Roman" w:cs="Times New Roman"/>
          <w:i/>
          <w:lang w:val="en-US"/>
        </w:rPr>
        <w:t>Take J. Hyatt Brown (tapped in 1959) and Charles Wells (tapped in 1960), fraternity brothers and roommates.</w:t>
      </w:r>
      <w:proofErr w:type="gramEnd"/>
      <w:r w:rsidR="00536317" w:rsidRPr="006F2786">
        <w:rPr>
          <w:rFonts w:ascii="Times New Roman" w:hAnsi="Times New Roman" w:cs="Times New Roman"/>
          <w:i/>
          <w:lang w:val="en-US"/>
        </w:rPr>
        <w:t xml:space="preserve"> Through Blue Key, they became friends with the likes of future U.S. Sen. Bob Graham (tapped in 1958) and Key alum Lawton Chiles (tapped in 1954.) Blue Key members </w:t>
      </w:r>
      <w:r w:rsidRPr="006F2786">
        <w:rPr>
          <w:rFonts w:ascii="Times New Roman" w:hAnsi="Times New Roman" w:cs="Times New Roman"/>
          <w:i/>
          <w:lang w:val="en-US"/>
        </w:rPr>
        <w:t>‘</w:t>
      </w:r>
      <w:r w:rsidR="00536317" w:rsidRPr="006F2786">
        <w:rPr>
          <w:rFonts w:ascii="Times New Roman" w:hAnsi="Times New Roman" w:cs="Times New Roman"/>
          <w:i/>
          <w:lang w:val="en-US"/>
        </w:rPr>
        <w:t xml:space="preserve">were kind of a community by reason of that </w:t>
      </w:r>
      <w:r w:rsidRPr="006F2786">
        <w:rPr>
          <w:rFonts w:ascii="Times New Roman" w:hAnsi="Times New Roman" w:cs="Times New Roman"/>
          <w:i/>
          <w:lang w:val="en-US"/>
        </w:rPr>
        <w:t>common experience,’</w:t>
      </w:r>
      <w:r w:rsidR="00536317" w:rsidRPr="006F2786">
        <w:rPr>
          <w:rFonts w:ascii="Times New Roman" w:hAnsi="Times New Roman" w:cs="Times New Roman"/>
          <w:i/>
          <w:lang w:val="en-US"/>
        </w:rPr>
        <w:t xml:space="preserve"> Wells says. When Brown ran for the Legislature in 1972, he turned for help to Graham, who already was ser</w:t>
      </w:r>
      <w:r w:rsidRPr="006F2786">
        <w:rPr>
          <w:rFonts w:ascii="Times New Roman" w:hAnsi="Times New Roman" w:cs="Times New Roman"/>
          <w:i/>
          <w:lang w:val="en-US"/>
        </w:rPr>
        <w:t>ving in the Legislature with a ‘whole bunch’</w:t>
      </w:r>
      <w:r w:rsidR="00536317" w:rsidRPr="006F2786">
        <w:rPr>
          <w:rFonts w:ascii="Times New Roman" w:hAnsi="Times New Roman" w:cs="Times New Roman"/>
          <w:i/>
          <w:lang w:val="en-US"/>
        </w:rPr>
        <w:t xml:space="preserve"> of other Blue Keys. Brown, later Florida House Speaker and chairman of Brown &amp;</w:t>
      </w:r>
      <w:r w:rsidRPr="006F2786">
        <w:rPr>
          <w:rFonts w:ascii="Times New Roman" w:hAnsi="Times New Roman" w:cs="Times New Roman"/>
          <w:i/>
          <w:lang w:val="en-US"/>
        </w:rPr>
        <w:t xml:space="preserve"> </w:t>
      </w:r>
      <w:r w:rsidR="00536317" w:rsidRPr="006F2786">
        <w:rPr>
          <w:rFonts w:ascii="Times New Roman" w:hAnsi="Times New Roman" w:cs="Times New Roman"/>
          <w:i/>
          <w:lang w:val="en-US"/>
        </w:rPr>
        <w:t xml:space="preserve">Brown, one of the nation's largest insurance firms, returned the favor to subsequent generations of Keys who came to him for advice, campaign contributions and jobs. Decades after they met, Gov. Chiles appointed Wells to the state Supreme Court. Blue Key was where future leaders learned </w:t>
      </w:r>
      <w:r w:rsidRPr="006F2786">
        <w:rPr>
          <w:rFonts w:ascii="Times New Roman" w:hAnsi="Times New Roman" w:cs="Times New Roman"/>
          <w:i/>
          <w:lang w:val="en-US"/>
        </w:rPr>
        <w:t>their skills. ‘</w:t>
      </w:r>
      <w:r w:rsidR="00536317" w:rsidRPr="006F2786">
        <w:rPr>
          <w:rFonts w:ascii="Times New Roman" w:hAnsi="Times New Roman" w:cs="Times New Roman"/>
          <w:i/>
          <w:lang w:val="en-US"/>
        </w:rPr>
        <w:t>It taught you one thing: You make you</w:t>
      </w:r>
      <w:r w:rsidRPr="006F2786">
        <w:rPr>
          <w:rFonts w:ascii="Times New Roman" w:hAnsi="Times New Roman" w:cs="Times New Roman"/>
          <w:i/>
          <w:lang w:val="en-US"/>
        </w:rPr>
        <w:t>r friends before you need them,’</w:t>
      </w:r>
      <w:r w:rsidR="00536317" w:rsidRPr="006F2786">
        <w:rPr>
          <w:rFonts w:ascii="Times New Roman" w:hAnsi="Times New Roman" w:cs="Times New Roman"/>
          <w:i/>
          <w:lang w:val="en-US"/>
        </w:rPr>
        <w:t xml:space="preserve"> says Dexter Douglass, Chiles' general counsel (tapped in 1950).</w:t>
      </w:r>
      <w:r w:rsidRPr="006F2786">
        <w:rPr>
          <w:rFonts w:ascii="Times New Roman" w:hAnsi="Times New Roman" w:cs="Times New Roman"/>
          <w:i/>
          <w:lang w:val="en-US"/>
        </w:rPr>
        <w:t>”</w:t>
      </w:r>
      <w:r w:rsidRPr="006F2786">
        <w:rPr>
          <w:rStyle w:val="FootnoteReference"/>
          <w:rFonts w:ascii="Times New Roman" w:hAnsi="Times New Roman" w:cs="Times New Roman"/>
          <w:i/>
          <w:lang w:val="en-US"/>
        </w:rPr>
        <w:footnoteReference w:id="63"/>
      </w:r>
    </w:p>
    <w:p w:rsidR="00536317" w:rsidRPr="006F2786" w:rsidRDefault="00536317" w:rsidP="005B76BC">
      <w:pPr>
        <w:pStyle w:val="NoSpacing"/>
        <w:spacing w:line="480" w:lineRule="auto"/>
        <w:ind w:firstLine="720"/>
        <w:rPr>
          <w:rFonts w:ascii="Times New Roman" w:hAnsi="Times New Roman" w:cs="Times New Roman"/>
          <w:sz w:val="24"/>
          <w:szCs w:val="24"/>
          <w:lang w:val="en-US"/>
        </w:rPr>
      </w:pPr>
    </w:p>
    <w:p w:rsidR="008640E5" w:rsidRPr="006F2786" w:rsidRDefault="00197969" w:rsidP="008640E5">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FBK’s own website acknowledges the historical importance of its alumni network. On a page detailing its history, the organization reproduces part of an article originally written by longtime Blue Key advisor and alumni secretary William E. </w:t>
      </w:r>
      <w:proofErr w:type="spellStart"/>
      <w:r w:rsidRPr="006F2786">
        <w:rPr>
          <w:rFonts w:ascii="Times New Roman" w:hAnsi="Times New Roman" w:cs="Times New Roman"/>
          <w:sz w:val="24"/>
          <w:szCs w:val="24"/>
          <w:lang w:val="en-US"/>
        </w:rPr>
        <w:t>Rion</w:t>
      </w:r>
      <w:proofErr w:type="spellEnd"/>
      <w:r w:rsidRPr="006F2786">
        <w:rPr>
          <w:rFonts w:ascii="Times New Roman" w:hAnsi="Times New Roman" w:cs="Times New Roman"/>
          <w:sz w:val="24"/>
          <w:szCs w:val="24"/>
          <w:lang w:val="en-US"/>
        </w:rPr>
        <w:t xml:space="preserve"> for </w:t>
      </w:r>
      <w:r w:rsidRPr="006F2786">
        <w:rPr>
          <w:rFonts w:ascii="Times New Roman" w:hAnsi="Times New Roman" w:cs="Times New Roman"/>
          <w:i/>
          <w:sz w:val="24"/>
          <w:szCs w:val="24"/>
          <w:lang w:val="en-US"/>
        </w:rPr>
        <w:t>Who’s Who in Florida Blue Key</w:t>
      </w:r>
      <w:r w:rsidR="008C0157" w:rsidRPr="006F2786">
        <w:rPr>
          <w:rFonts w:ascii="Times New Roman" w:hAnsi="Times New Roman" w:cs="Times New Roman"/>
          <w:i/>
          <w:sz w:val="24"/>
          <w:szCs w:val="24"/>
          <w:lang w:val="en-US"/>
        </w:rPr>
        <w:t xml:space="preserve">. </w:t>
      </w:r>
      <w:proofErr w:type="spellStart"/>
      <w:r w:rsidR="008C0157" w:rsidRPr="006F2786">
        <w:rPr>
          <w:rFonts w:ascii="Times New Roman" w:hAnsi="Times New Roman" w:cs="Times New Roman"/>
          <w:sz w:val="24"/>
          <w:szCs w:val="24"/>
          <w:lang w:val="en-US"/>
        </w:rPr>
        <w:t>Rion</w:t>
      </w:r>
      <w:proofErr w:type="spellEnd"/>
      <w:r w:rsidR="008C0157" w:rsidRPr="006F2786">
        <w:rPr>
          <w:rFonts w:ascii="Times New Roman" w:hAnsi="Times New Roman" w:cs="Times New Roman"/>
          <w:sz w:val="24"/>
          <w:szCs w:val="24"/>
          <w:lang w:val="en-US"/>
        </w:rPr>
        <w:t xml:space="preserve"> writes that Blue Key, through the networking of its members</w:t>
      </w:r>
      <w:r w:rsidRPr="006F2786">
        <w:rPr>
          <w:rFonts w:ascii="Times New Roman" w:hAnsi="Times New Roman" w:cs="Times New Roman"/>
          <w:sz w:val="24"/>
          <w:szCs w:val="24"/>
          <w:lang w:val="en-US"/>
        </w:rPr>
        <w:t xml:space="preserve"> “with each </w:t>
      </w:r>
      <w:proofErr w:type="gramStart"/>
      <w:r w:rsidRPr="006F2786">
        <w:rPr>
          <w:rFonts w:ascii="Times New Roman" w:hAnsi="Times New Roman" w:cs="Times New Roman"/>
          <w:sz w:val="24"/>
          <w:szCs w:val="24"/>
          <w:lang w:val="en-US"/>
        </w:rPr>
        <w:t>other,</w:t>
      </w:r>
      <w:proofErr w:type="gramEnd"/>
      <w:r w:rsidRPr="006F2786">
        <w:rPr>
          <w:rFonts w:ascii="Times New Roman" w:hAnsi="Times New Roman" w:cs="Times New Roman"/>
          <w:sz w:val="24"/>
          <w:szCs w:val="24"/>
          <w:lang w:val="en-US"/>
        </w:rPr>
        <w:t xml:space="preserve"> and with other alum</w:t>
      </w:r>
      <w:r w:rsidR="008C0157" w:rsidRPr="006F2786">
        <w:rPr>
          <w:rFonts w:ascii="Times New Roman" w:hAnsi="Times New Roman" w:cs="Times New Roman"/>
          <w:sz w:val="24"/>
          <w:szCs w:val="24"/>
          <w:lang w:val="en-US"/>
        </w:rPr>
        <w:t xml:space="preserve">ni of the institution, provided… </w:t>
      </w:r>
      <w:r w:rsidRPr="006F2786">
        <w:rPr>
          <w:rFonts w:ascii="Times New Roman" w:hAnsi="Times New Roman" w:cs="Times New Roman"/>
          <w:sz w:val="24"/>
          <w:szCs w:val="24"/>
          <w:lang w:val="en-US"/>
        </w:rPr>
        <w:t>opportunities for personal enhancement and advancement. Many doors were opened to young college graduates whose resume included membership in Florida Blue Key.</w:t>
      </w:r>
      <w:r w:rsidR="008C0157" w:rsidRPr="006F2786">
        <w:rPr>
          <w:rFonts w:ascii="Times New Roman" w:hAnsi="Times New Roman" w:cs="Times New Roman"/>
          <w:sz w:val="24"/>
          <w:szCs w:val="24"/>
          <w:lang w:val="en-US"/>
        </w:rPr>
        <w:t>”</w:t>
      </w:r>
      <w:r w:rsidR="008C0157" w:rsidRPr="006F2786">
        <w:rPr>
          <w:rStyle w:val="FootnoteReference"/>
          <w:rFonts w:ascii="Times New Roman" w:hAnsi="Times New Roman" w:cs="Times New Roman"/>
          <w:sz w:val="24"/>
          <w:szCs w:val="24"/>
          <w:lang w:val="en-US"/>
        </w:rPr>
        <w:footnoteReference w:id="64"/>
      </w:r>
      <w:r w:rsidR="0076383A" w:rsidRPr="006F2786">
        <w:rPr>
          <w:rFonts w:ascii="Times New Roman" w:hAnsi="Times New Roman" w:cs="Times New Roman"/>
          <w:sz w:val="24"/>
          <w:szCs w:val="24"/>
          <w:lang w:val="en-US"/>
        </w:rPr>
        <w:t xml:space="preserve"> For a number of reasons (to be discussed later in this work) it is somewhat doubtful that the organization retains quite such an influential position in state politics today, but that is not to say that </w:t>
      </w:r>
      <w:r w:rsidR="00C0434F" w:rsidRPr="006F2786">
        <w:rPr>
          <w:rFonts w:ascii="Times New Roman" w:hAnsi="Times New Roman" w:cs="Times New Roman"/>
          <w:sz w:val="24"/>
          <w:szCs w:val="24"/>
          <w:lang w:val="en-US"/>
        </w:rPr>
        <w:t xml:space="preserve">membership no longer has any benefits at all. Roger Austin, who was tapped as a student in the 1980s and has served several times on the tapping committee in recent years, told me that whatever </w:t>
      </w:r>
      <w:r w:rsidR="00ED4EA5" w:rsidRPr="006F2786">
        <w:rPr>
          <w:rFonts w:ascii="Times New Roman" w:hAnsi="Times New Roman" w:cs="Times New Roman"/>
          <w:sz w:val="24"/>
          <w:szCs w:val="24"/>
          <w:lang w:val="en-US"/>
        </w:rPr>
        <w:t>FBK’s</w:t>
      </w:r>
      <w:r w:rsidR="00C0434F" w:rsidRPr="006F2786">
        <w:rPr>
          <w:rFonts w:ascii="Times New Roman" w:hAnsi="Times New Roman" w:cs="Times New Roman"/>
          <w:sz w:val="24"/>
          <w:szCs w:val="24"/>
          <w:lang w:val="en-US"/>
        </w:rPr>
        <w:t xml:space="preserve"> status in the broader domain of state </w:t>
      </w:r>
      <w:r w:rsidR="00C0434F" w:rsidRPr="006F2786">
        <w:rPr>
          <w:rFonts w:ascii="Times New Roman" w:hAnsi="Times New Roman" w:cs="Times New Roman"/>
          <w:sz w:val="24"/>
          <w:szCs w:val="24"/>
          <w:lang w:val="en-US"/>
        </w:rPr>
        <w:lastRenderedPageBreak/>
        <w:t>politics, “</w:t>
      </w:r>
      <w:r w:rsidR="00ED4EA5" w:rsidRPr="006F2786">
        <w:rPr>
          <w:rFonts w:ascii="Times New Roman" w:hAnsi="Times New Roman" w:cs="Times New Roman"/>
          <w:sz w:val="24"/>
          <w:szCs w:val="24"/>
          <w:lang w:val="en-US"/>
        </w:rPr>
        <w:t>it still pulls the strings</w:t>
      </w:r>
      <w:r w:rsidR="00483AB9" w:rsidRPr="006F2786">
        <w:rPr>
          <w:rFonts w:ascii="Times New Roman" w:hAnsi="Times New Roman" w:cs="Times New Roman"/>
          <w:sz w:val="24"/>
          <w:szCs w:val="24"/>
          <w:lang w:val="en-US"/>
        </w:rPr>
        <w:t xml:space="preserve"> on this campus</w:t>
      </w:r>
      <w:r w:rsidR="00ED4EA5" w:rsidRPr="006F2786">
        <w:rPr>
          <w:rFonts w:ascii="Times New Roman" w:hAnsi="Times New Roman" w:cs="Times New Roman"/>
          <w:sz w:val="24"/>
          <w:szCs w:val="24"/>
          <w:lang w:val="en-US"/>
        </w:rPr>
        <w:t>”</w:t>
      </w:r>
      <w:r w:rsidR="00483AB9" w:rsidRPr="006F2786">
        <w:rPr>
          <w:rStyle w:val="FootnoteReference"/>
          <w:rFonts w:ascii="Times New Roman" w:hAnsi="Times New Roman" w:cs="Times New Roman"/>
          <w:sz w:val="24"/>
          <w:szCs w:val="24"/>
          <w:lang w:val="en-US"/>
        </w:rPr>
        <w:footnoteReference w:id="65"/>
      </w:r>
      <w:r w:rsidR="00483AB9" w:rsidRPr="006F2786">
        <w:rPr>
          <w:rFonts w:ascii="Times New Roman" w:hAnsi="Times New Roman" w:cs="Times New Roman"/>
          <w:sz w:val="24"/>
          <w:szCs w:val="24"/>
          <w:lang w:val="en-US"/>
        </w:rPr>
        <w:t xml:space="preserve"> and its list of alumni still seems impressive to ambitious undergraduates who are unaware of its apparent decline. Furthermore, Austin pointed out that “</w:t>
      </w:r>
      <w:r w:rsidR="00ED4EA5" w:rsidRPr="006F2786">
        <w:rPr>
          <w:rFonts w:ascii="Times New Roman" w:hAnsi="Times New Roman" w:cs="Times New Roman"/>
          <w:sz w:val="24"/>
          <w:szCs w:val="24"/>
          <w:lang w:val="en-US"/>
        </w:rPr>
        <w:t>if you want to interview for a job with some big law firm… you’re probably going to be interviewing with some 50-year-old partner who was here</w:t>
      </w:r>
      <w:r w:rsidR="00BB4BA2">
        <w:rPr>
          <w:rFonts w:ascii="Times New Roman" w:hAnsi="Times New Roman" w:cs="Times New Roman"/>
          <w:sz w:val="24"/>
          <w:szCs w:val="24"/>
          <w:lang w:val="en-US"/>
        </w:rPr>
        <w:t xml:space="preserve"> [at UF]</w:t>
      </w:r>
      <w:r w:rsidR="00ED4EA5" w:rsidRPr="006F2786">
        <w:rPr>
          <w:rFonts w:ascii="Times New Roman" w:hAnsi="Times New Roman" w:cs="Times New Roman"/>
          <w:sz w:val="24"/>
          <w:szCs w:val="24"/>
          <w:lang w:val="en-US"/>
        </w:rPr>
        <w:t xml:space="preserve"> 25 or 30 years ago. They might be in Blue Key – there’s still a whole Blue Key network out there, even if its political power in Tallahassee has waned.”</w:t>
      </w:r>
      <w:r w:rsidR="00ED4EA5" w:rsidRPr="006F2786">
        <w:rPr>
          <w:rStyle w:val="FootnoteReference"/>
          <w:rFonts w:ascii="Times New Roman" w:hAnsi="Times New Roman" w:cs="Times New Roman"/>
          <w:sz w:val="24"/>
          <w:szCs w:val="24"/>
          <w:lang w:val="en-US"/>
        </w:rPr>
        <w:footnoteReference w:id="66"/>
      </w:r>
      <w:r w:rsidR="00ED4EA5" w:rsidRPr="006F2786">
        <w:rPr>
          <w:rFonts w:ascii="Times New Roman" w:hAnsi="Times New Roman" w:cs="Times New Roman"/>
          <w:sz w:val="24"/>
          <w:szCs w:val="24"/>
          <w:lang w:val="en-US"/>
        </w:rPr>
        <w:t xml:space="preserve"> C</w:t>
      </w:r>
      <w:r w:rsidR="00483AB9" w:rsidRPr="006F2786">
        <w:rPr>
          <w:rFonts w:ascii="Times New Roman" w:hAnsi="Times New Roman" w:cs="Times New Roman"/>
          <w:sz w:val="24"/>
          <w:szCs w:val="24"/>
          <w:lang w:val="en-US"/>
        </w:rPr>
        <w:t>ertainly then, there is some degree to which perception shapes reality with regard to the continuing importance of FBK in the eyes of both current students and UF alumni, regardless of whether other people in the state see things the same way. This fact can have real consequences in present-day campus politics: Johnny Castillo told me that when he was deciding whether or not to run as the indie candidate for Student Body President in 2013 it was an important fac</w:t>
      </w:r>
      <w:r w:rsidR="008640E5" w:rsidRPr="006F2786">
        <w:rPr>
          <w:rFonts w:ascii="Times New Roman" w:hAnsi="Times New Roman" w:cs="Times New Roman"/>
          <w:sz w:val="24"/>
          <w:szCs w:val="24"/>
          <w:lang w:val="en-US"/>
        </w:rPr>
        <w:t>tor he felt he had to consider, because he feared that defying Blue Key would be frowned upon by influential people whom he might encounter later in life: “I know that in the future if I ever want to do state politics in Florida... I would have to explain why I did this,” he said.</w:t>
      </w:r>
      <w:r w:rsidR="008640E5" w:rsidRPr="006F2786">
        <w:rPr>
          <w:rStyle w:val="FootnoteReference"/>
          <w:rFonts w:ascii="Times New Roman" w:hAnsi="Times New Roman" w:cs="Times New Roman"/>
          <w:sz w:val="24"/>
          <w:szCs w:val="24"/>
          <w:lang w:val="en-US"/>
        </w:rPr>
        <w:footnoteReference w:id="67"/>
      </w:r>
      <w:r w:rsidR="008640E5" w:rsidRPr="006F2786">
        <w:rPr>
          <w:rFonts w:ascii="Times New Roman" w:hAnsi="Times New Roman" w:cs="Times New Roman"/>
          <w:sz w:val="24"/>
          <w:szCs w:val="24"/>
          <w:lang w:val="en-US"/>
        </w:rPr>
        <w:t xml:space="preserve"> In Castillo’s case this fear did not prevent him from deciding to run, but it is surely at least conceivable that others who might have otherwise chosen to challenge the System reached a different decision after contemplating the power of FBK and its alumni.</w:t>
      </w:r>
    </w:p>
    <w:p w:rsidR="008640E5" w:rsidRPr="006F2786" w:rsidRDefault="008640E5" w:rsidP="008640E5">
      <w:pPr>
        <w:pStyle w:val="NoSpacing"/>
        <w:spacing w:line="480" w:lineRule="auto"/>
        <w:ind w:firstLine="720"/>
        <w:rPr>
          <w:rFonts w:ascii="Times New Roman" w:hAnsi="Times New Roman" w:cs="Times New Roman"/>
          <w:sz w:val="24"/>
          <w:szCs w:val="24"/>
          <w:lang w:val="en-US"/>
        </w:rPr>
      </w:pPr>
    </w:p>
    <w:p w:rsidR="00536317" w:rsidRPr="006F2786" w:rsidRDefault="002E429D" w:rsidP="00EE2748">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Before one can fully appreciate how Florida Blue Key came to enjoy such a prominent position in the political landscape of the university and the state, it is important to have an understanding of the organization’s genesis and development. In 1923, </w:t>
      </w:r>
      <w:r w:rsidR="00EE2748" w:rsidRPr="006F2786">
        <w:rPr>
          <w:rFonts w:ascii="Times New Roman" w:hAnsi="Times New Roman" w:cs="Times New Roman"/>
          <w:sz w:val="24"/>
          <w:szCs w:val="24"/>
          <w:lang w:val="en-US"/>
        </w:rPr>
        <w:t>UF officials</w:t>
      </w:r>
      <w:r w:rsidR="00C16553" w:rsidRPr="006F2786">
        <w:rPr>
          <w:rFonts w:ascii="Times New Roman" w:hAnsi="Times New Roman" w:cs="Times New Roman"/>
          <w:sz w:val="24"/>
          <w:szCs w:val="24"/>
          <w:lang w:val="en-US"/>
        </w:rPr>
        <w:t xml:space="preserve"> realized that </w:t>
      </w:r>
      <w:r w:rsidR="00C16553" w:rsidRPr="006F2786">
        <w:rPr>
          <w:rFonts w:ascii="Times New Roman" w:hAnsi="Times New Roman" w:cs="Times New Roman"/>
          <w:sz w:val="24"/>
          <w:szCs w:val="24"/>
          <w:lang w:val="en-US"/>
        </w:rPr>
        <w:lastRenderedPageBreak/>
        <w:t>hundreds of miles of newly paved roads across the state provided easy access to the university for many more Floridians</w:t>
      </w:r>
      <w:r w:rsidR="00EE2748" w:rsidRPr="006F2786">
        <w:rPr>
          <w:rFonts w:ascii="Times New Roman" w:hAnsi="Times New Roman" w:cs="Times New Roman"/>
          <w:sz w:val="24"/>
          <w:szCs w:val="24"/>
          <w:lang w:val="en-US"/>
        </w:rPr>
        <w:t>.</w:t>
      </w:r>
      <w:r w:rsidR="00C16553" w:rsidRPr="006F2786">
        <w:rPr>
          <w:rStyle w:val="FootnoteReference"/>
          <w:rFonts w:ascii="Times New Roman" w:hAnsi="Times New Roman" w:cs="Times New Roman"/>
          <w:sz w:val="24"/>
          <w:szCs w:val="24"/>
          <w:lang w:val="en-US"/>
        </w:rPr>
        <w:footnoteReference w:id="68"/>
      </w:r>
      <w:r w:rsidR="00C16553" w:rsidRPr="006F2786">
        <w:rPr>
          <w:rFonts w:ascii="Times New Roman" w:hAnsi="Times New Roman" w:cs="Times New Roman"/>
          <w:sz w:val="24"/>
          <w:szCs w:val="24"/>
          <w:lang w:val="en-US"/>
        </w:rPr>
        <w:t xml:space="preserve"> </w:t>
      </w:r>
      <w:r w:rsidR="00EE2748" w:rsidRPr="006F2786">
        <w:rPr>
          <w:rFonts w:ascii="Times New Roman" w:hAnsi="Times New Roman" w:cs="Times New Roman"/>
          <w:sz w:val="24"/>
          <w:szCs w:val="24"/>
          <w:lang w:val="en-US"/>
        </w:rPr>
        <w:t>Administrators</w:t>
      </w:r>
      <w:r w:rsidR="00C16553" w:rsidRPr="006F2786">
        <w:rPr>
          <w:rFonts w:ascii="Times New Roman" w:hAnsi="Times New Roman" w:cs="Times New Roman"/>
          <w:sz w:val="24"/>
          <w:szCs w:val="24"/>
          <w:lang w:val="en-US"/>
        </w:rPr>
        <w:t xml:space="preserve"> recruited a few student leaders to organize a “Dad’s Day</w:t>
      </w:r>
      <w:r w:rsidR="00EE2748" w:rsidRPr="006F2786">
        <w:rPr>
          <w:rFonts w:ascii="Times New Roman" w:hAnsi="Times New Roman" w:cs="Times New Roman"/>
          <w:sz w:val="24"/>
          <w:szCs w:val="24"/>
          <w:lang w:val="en-US"/>
        </w:rPr>
        <w:t>” which, a</w:t>
      </w:r>
      <w:r w:rsidR="00C16553" w:rsidRPr="006F2786">
        <w:rPr>
          <w:rFonts w:ascii="Times New Roman" w:hAnsi="Times New Roman" w:cs="Times New Roman"/>
          <w:sz w:val="24"/>
          <w:szCs w:val="24"/>
          <w:lang w:val="en-US"/>
        </w:rPr>
        <w:t>ccor</w:t>
      </w:r>
      <w:r w:rsidR="00EE2748" w:rsidRPr="006F2786">
        <w:rPr>
          <w:rFonts w:ascii="Times New Roman" w:hAnsi="Times New Roman" w:cs="Times New Roman"/>
          <w:sz w:val="24"/>
          <w:szCs w:val="24"/>
          <w:lang w:val="en-US"/>
        </w:rPr>
        <w:t xml:space="preserve">ding to the FBK website, </w:t>
      </w:r>
      <w:r w:rsidR="00C16553" w:rsidRPr="006F2786">
        <w:rPr>
          <w:rFonts w:ascii="Times New Roman" w:hAnsi="Times New Roman" w:cs="Times New Roman"/>
          <w:sz w:val="24"/>
          <w:szCs w:val="24"/>
          <w:lang w:val="en-US"/>
        </w:rPr>
        <w:t>was</w:t>
      </w:r>
      <w:r w:rsidR="00EE2748" w:rsidRPr="006F2786">
        <w:rPr>
          <w:rFonts w:ascii="Times New Roman" w:hAnsi="Times New Roman" w:cs="Times New Roman"/>
          <w:sz w:val="24"/>
          <w:szCs w:val="24"/>
          <w:lang w:val="en-US"/>
        </w:rPr>
        <w:t xml:space="preserve"> intended as</w:t>
      </w:r>
      <w:r w:rsidR="00C16553" w:rsidRPr="006F2786">
        <w:rPr>
          <w:rFonts w:ascii="Times New Roman" w:hAnsi="Times New Roman" w:cs="Times New Roman"/>
          <w:sz w:val="24"/>
          <w:szCs w:val="24"/>
          <w:lang w:val="en-US"/>
        </w:rPr>
        <w:t xml:space="preserve"> “a time for parents to visit and acqua</w:t>
      </w:r>
      <w:r w:rsidR="00EE2748" w:rsidRPr="006F2786">
        <w:rPr>
          <w:rFonts w:ascii="Times New Roman" w:hAnsi="Times New Roman" w:cs="Times New Roman"/>
          <w:sz w:val="24"/>
          <w:szCs w:val="24"/>
          <w:lang w:val="en-US"/>
        </w:rPr>
        <w:t>int themselves with campus life.” With this purpose in mind, Florida Blue Key was founded on November 1</w:t>
      </w:r>
      <w:r w:rsidR="00EE2748" w:rsidRPr="006F2786">
        <w:rPr>
          <w:rFonts w:ascii="Times New Roman" w:hAnsi="Times New Roman" w:cs="Times New Roman"/>
          <w:sz w:val="24"/>
          <w:szCs w:val="24"/>
          <w:vertAlign w:val="superscript"/>
          <w:lang w:val="en-US"/>
        </w:rPr>
        <w:t>st</w:t>
      </w:r>
      <w:r w:rsidR="00EE2748" w:rsidRPr="006F2786">
        <w:rPr>
          <w:rFonts w:ascii="Times New Roman" w:hAnsi="Times New Roman" w:cs="Times New Roman"/>
          <w:sz w:val="24"/>
          <w:szCs w:val="24"/>
          <w:lang w:val="en-US"/>
        </w:rPr>
        <w:t xml:space="preserve"> 1923, a few days before the event, with its stated purpose to “recognize leadership and promote service to the University.” As time went on, the organization’s duties included “playing host to campus visitors and to be at the call of the President of the University for any </w:t>
      </w:r>
      <w:proofErr w:type="gramStart"/>
      <w:r w:rsidR="00EE2748" w:rsidRPr="006F2786">
        <w:rPr>
          <w:rFonts w:ascii="Times New Roman" w:hAnsi="Times New Roman" w:cs="Times New Roman"/>
          <w:sz w:val="24"/>
          <w:szCs w:val="24"/>
          <w:lang w:val="en-US"/>
        </w:rPr>
        <w:t>duty</w:t>
      </w:r>
      <w:proofErr w:type="gramEnd"/>
      <w:r w:rsidR="00EE2748" w:rsidRPr="006F2786">
        <w:rPr>
          <w:rFonts w:ascii="Times New Roman" w:hAnsi="Times New Roman" w:cs="Times New Roman"/>
          <w:sz w:val="24"/>
          <w:szCs w:val="24"/>
          <w:lang w:val="en-US"/>
        </w:rPr>
        <w:t xml:space="preserve"> designated by him.” Membership was initially automatic for students who held particular leadership positions in other </w:t>
      </w:r>
      <w:r w:rsidR="0086353C" w:rsidRPr="006F2786">
        <w:rPr>
          <w:rFonts w:ascii="Times New Roman" w:hAnsi="Times New Roman" w:cs="Times New Roman"/>
          <w:sz w:val="24"/>
          <w:szCs w:val="24"/>
          <w:lang w:val="en-US"/>
        </w:rPr>
        <w:t xml:space="preserve">student organizations on campus. Soon other universities decided to duplicate the Blue Key model and create similar organizations of their own, and by the 1930s many had united to form the Blue Key National Honor Society. After a dispute about the stringency of a requirement for members to maintain a particular grade point average, the UF chapter split from the national organization, and today they continue to exist as two entirely distinct entities. Over time, “Dad’s Day” evolved into a much more elaborate series of Homecoming events including </w:t>
      </w:r>
      <w:r w:rsidR="0086353C" w:rsidRPr="006F2786">
        <w:rPr>
          <w:rFonts w:ascii="Times New Roman" w:hAnsi="Times New Roman" w:cs="Times New Roman"/>
          <w:i/>
          <w:sz w:val="24"/>
          <w:szCs w:val="24"/>
          <w:lang w:val="en-US"/>
        </w:rPr>
        <w:t>Gator Growl</w:t>
      </w:r>
      <w:r w:rsidR="0086353C" w:rsidRPr="006F2786">
        <w:rPr>
          <w:rFonts w:ascii="Times New Roman" w:hAnsi="Times New Roman" w:cs="Times New Roman"/>
          <w:sz w:val="24"/>
          <w:szCs w:val="24"/>
          <w:lang w:val="en-US"/>
        </w:rPr>
        <w:t xml:space="preserve"> and the annual banquet – UF’s Blue Key chapter expanded in size and influence accordingly.</w:t>
      </w:r>
      <w:r w:rsidR="0086353C" w:rsidRPr="006F2786">
        <w:rPr>
          <w:rStyle w:val="FootnoteReference"/>
          <w:rFonts w:ascii="Times New Roman" w:hAnsi="Times New Roman" w:cs="Times New Roman"/>
          <w:sz w:val="24"/>
          <w:szCs w:val="24"/>
          <w:lang w:val="en-US"/>
        </w:rPr>
        <w:footnoteReference w:id="69"/>
      </w:r>
    </w:p>
    <w:p w:rsidR="00B76229" w:rsidRPr="006F2786" w:rsidRDefault="00B76229" w:rsidP="00EE2748">
      <w:pPr>
        <w:pStyle w:val="NoSpacing"/>
        <w:spacing w:line="480" w:lineRule="auto"/>
        <w:ind w:firstLine="720"/>
        <w:rPr>
          <w:rFonts w:ascii="Times New Roman" w:hAnsi="Times New Roman" w:cs="Times New Roman"/>
          <w:sz w:val="24"/>
          <w:szCs w:val="24"/>
          <w:lang w:val="en-US"/>
        </w:rPr>
      </w:pPr>
    </w:p>
    <w:p w:rsidR="00B76229" w:rsidRPr="006F2786" w:rsidRDefault="00B30D7E" w:rsidP="00EE2748">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According to one theory,</w:t>
      </w:r>
      <w:r w:rsidR="00B76229" w:rsidRPr="006F2786">
        <w:rPr>
          <w:rFonts w:ascii="Times New Roman" w:hAnsi="Times New Roman" w:cs="Times New Roman"/>
          <w:sz w:val="24"/>
          <w:szCs w:val="24"/>
          <w:lang w:val="en-US"/>
        </w:rPr>
        <w:t xml:space="preserve"> the Second World War </w:t>
      </w:r>
      <w:r w:rsidRPr="006F2786">
        <w:rPr>
          <w:rFonts w:ascii="Times New Roman" w:hAnsi="Times New Roman" w:cs="Times New Roman"/>
          <w:sz w:val="24"/>
          <w:szCs w:val="24"/>
          <w:lang w:val="en-US"/>
        </w:rPr>
        <w:t xml:space="preserve">and the Korean War </w:t>
      </w:r>
      <w:r w:rsidR="00B76229" w:rsidRPr="006F2786">
        <w:rPr>
          <w:rFonts w:ascii="Times New Roman" w:hAnsi="Times New Roman" w:cs="Times New Roman"/>
          <w:sz w:val="24"/>
          <w:szCs w:val="24"/>
          <w:lang w:val="en-US"/>
        </w:rPr>
        <w:t>played an impor</w:t>
      </w:r>
      <w:r w:rsidRPr="006F2786">
        <w:rPr>
          <w:rFonts w:ascii="Times New Roman" w:hAnsi="Times New Roman" w:cs="Times New Roman"/>
          <w:sz w:val="24"/>
          <w:szCs w:val="24"/>
          <w:lang w:val="en-US"/>
        </w:rPr>
        <w:t xml:space="preserve">tant role in creating the potency of the Blue Key alumni network in the 1950s and 1960s. Because a generation of young men saw their education disrupted by military service, they attended UF later in life and “became contemporaries with much younger men through law </w:t>
      </w:r>
      <w:r w:rsidRPr="006F2786">
        <w:rPr>
          <w:rFonts w:ascii="Times New Roman" w:hAnsi="Times New Roman" w:cs="Times New Roman"/>
          <w:sz w:val="24"/>
          <w:szCs w:val="24"/>
          <w:lang w:val="en-US"/>
        </w:rPr>
        <w:lastRenderedPageBreak/>
        <w:t>school and Blue Key.”</w:t>
      </w:r>
      <w:r w:rsidR="00FE38D4" w:rsidRPr="006F2786">
        <w:rPr>
          <w:rStyle w:val="FootnoteReference"/>
          <w:rFonts w:ascii="Times New Roman" w:hAnsi="Times New Roman" w:cs="Times New Roman"/>
          <w:sz w:val="24"/>
          <w:szCs w:val="24"/>
          <w:lang w:val="en-US"/>
        </w:rPr>
        <w:footnoteReference w:id="70"/>
      </w:r>
      <w:r w:rsidRPr="006F2786">
        <w:rPr>
          <w:rFonts w:ascii="Times New Roman" w:hAnsi="Times New Roman" w:cs="Times New Roman"/>
          <w:sz w:val="24"/>
          <w:szCs w:val="24"/>
          <w:lang w:val="en-US"/>
        </w:rPr>
        <w:t xml:space="preserve"> At that time UF was the preeminent university in the state, so almost every white male who sought higher education attended the same institution. This may have helped to create the </w:t>
      </w:r>
      <w:r w:rsidR="00FE38D4" w:rsidRPr="006F2786">
        <w:rPr>
          <w:rFonts w:ascii="Times New Roman" w:hAnsi="Times New Roman" w:cs="Times New Roman"/>
          <w:sz w:val="24"/>
          <w:szCs w:val="24"/>
          <w:lang w:val="en-US"/>
        </w:rPr>
        <w:t xml:space="preserve">powerful professional network that subsequently emerged. </w:t>
      </w:r>
      <w:r w:rsidR="00614F3D" w:rsidRPr="006F2786">
        <w:rPr>
          <w:rFonts w:ascii="Times New Roman" w:hAnsi="Times New Roman" w:cs="Times New Roman"/>
          <w:sz w:val="24"/>
          <w:szCs w:val="24"/>
          <w:lang w:val="en-US"/>
        </w:rPr>
        <w:t>F</w:t>
      </w:r>
      <w:r w:rsidR="00FE38D4" w:rsidRPr="006F2786">
        <w:rPr>
          <w:rFonts w:ascii="Times New Roman" w:hAnsi="Times New Roman" w:cs="Times New Roman"/>
          <w:sz w:val="24"/>
          <w:szCs w:val="24"/>
          <w:lang w:val="en-US"/>
        </w:rPr>
        <w:t xml:space="preserve">or a long </w:t>
      </w:r>
      <w:r w:rsidR="00614F3D" w:rsidRPr="006F2786">
        <w:rPr>
          <w:rFonts w:ascii="Times New Roman" w:hAnsi="Times New Roman" w:cs="Times New Roman"/>
          <w:sz w:val="24"/>
          <w:szCs w:val="24"/>
          <w:lang w:val="en-US"/>
        </w:rPr>
        <w:t>time that network remained exclusively white and exclusively male: FBK did not tap any women until 1974, over a quarter-century after the university started admitting female students. Even then it did so reluctantly, after the UF administration threatened to withdraw its funding if it continued to insist on being exclusively a “good-old-boys” network.</w:t>
      </w:r>
      <w:r w:rsidR="00614F3D" w:rsidRPr="006F2786">
        <w:rPr>
          <w:rStyle w:val="FootnoteReference"/>
          <w:rFonts w:ascii="Times New Roman" w:hAnsi="Times New Roman" w:cs="Times New Roman"/>
          <w:sz w:val="24"/>
          <w:szCs w:val="24"/>
          <w:lang w:val="en-US"/>
        </w:rPr>
        <w:footnoteReference w:id="71"/>
      </w:r>
      <w:r w:rsidR="00614F3D" w:rsidRPr="006F2786">
        <w:rPr>
          <w:rFonts w:ascii="Times New Roman" w:hAnsi="Times New Roman" w:cs="Times New Roman"/>
          <w:sz w:val="24"/>
          <w:szCs w:val="24"/>
          <w:lang w:val="en-US"/>
        </w:rPr>
        <w:t xml:space="preserve"> The first black member was admitted in 1970, and the first black president </w:t>
      </w:r>
      <w:r w:rsidR="00EE6DC2" w:rsidRPr="006F2786">
        <w:rPr>
          <w:rFonts w:ascii="Times New Roman" w:hAnsi="Times New Roman" w:cs="Times New Roman"/>
          <w:sz w:val="24"/>
          <w:szCs w:val="24"/>
          <w:lang w:val="en-US"/>
        </w:rPr>
        <w:t>in 1978</w:t>
      </w:r>
      <w:r w:rsidR="00614F3D" w:rsidRPr="006F2786">
        <w:rPr>
          <w:rFonts w:ascii="Times New Roman" w:hAnsi="Times New Roman" w:cs="Times New Roman"/>
          <w:sz w:val="24"/>
          <w:szCs w:val="24"/>
          <w:lang w:val="en-US"/>
        </w:rPr>
        <w:t>.</w:t>
      </w:r>
      <w:r w:rsidR="00614F3D" w:rsidRPr="006F2786">
        <w:rPr>
          <w:rStyle w:val="FootnoteReference"/>
          <w:rFonts w:ascii="Times New Roman" w:hAnsi="Times New Roman" w:cs="Times New Roman"/>
          <w:sz w:val="24"/>
          <w:szCs w:val="24"/>
          <w:lang w:val="en-US"/>
        </w:rPr>
        <w:footnoteReference w:id="72"/>
      </w:r>
      <w:r w:rsidR="00EE6DC2" w:rsidRPr="006F2786">
        <w:rPr>
          <w:rFonts w:ascii="Times New Roman" w:hAnsi="Times New Roman" w:cs="Times New Roman"/>
          <w:sz w:val="24"/>
          <w:szCs w:val="24"/>
          <w:lang w:val="en-US"/>
        </w:rPr>
        <w:t xml:space="preserve"> That same year, the organization </w:t>
      </w:r>
      <w:r w:rsidR="00C03018" w:rsidRPr="006F2786">
        <w:rPr>
          <w:rFonts w:ascii="Times New Roman" w:hAnsi="Times New Roman" w:cs="Times New Roman"/>
          <w:sz w:val="24"/>
          <w:szCs w:val="24"/>
          <w:lang w:val="en-US"/>
        </w:rPr>
        <w:t>again found its financial future threatened by the university when President Stephen O’Connell demanded several reforms to the way it operated, including greater transparency and diversity in its tapping process, and tighter controls on its accounting processes.</w:t>
      </w:r>
      <w:r w:rsidR="00C03018" w:rsidRPr="006F2786">
        <w:rPr>
          <w:rStyle w:val="FootnoteReference"/>
          <w:rFonts w:ascii="Times New Roman" w:hAnsi="Times New Roman" w:cs="Times New Roman"/>
          <w:sz w:val="24"/>
          <w:szCs w:val="24"/>
          <w:lang w:val="en-US"/>
        </w:rPr>
        <w:footnoteReference w:id="73"/>
      </w:r>
      <w:r w:rsidR="00C03018" w:rsidRPr="006F2786">
        <w:rPr>
          <w:rFonts w:ascii="Times New Roman" w:hAnsi="Times New Roman" w:cs="Times New Roman"/>
          <w:sz w:val="24"/>
          <w:szCs w:val="24"/>
          <w:lang w:val="en-US"/>
        </w:rPr>
        <w:t xml:space="preserve"> Other controversies periodically plagued the organization too: in 1989 it was fined and placed on six months’ probation after “a social mixer at the campus' Florida Museum of Natural History turned rowdy. Members apparently under the influence of alcohol removed live snakes from exhibits and urinated in an exhibit pool.”</w:t>
      </w:r>
      <w:r w:rsidR="00C03018" w:rsidRPr="006F2786">
        <w:rPr>
          <w:rStyle w:val="FootnoteReference"/>
          <w:rFonts w:ascii="Times New Roman" w:hAnsi="Times New Roman" w:cs="Times New Roman"/>
          <w:sz w:val="24"/>
          <w:szCs w:val="24"/>
          <w:lang w:val="en-US"/>
        </w:rPr>
        <w:footnoteReference w:id="74"/>
      </w:r>
    </w:p>
    <w:p w:rsidR="00C03018" w:rsidRPr="006F2786" w:rsidRDefault="00C03018" w:rsidP="00EE2748">
      <w:pPr>
        <w:pStyle w:val="NoSpacing"/>
        <w:spacing w:line="480" w:lineRule="auto"/>
        <w:ind w:firstLine="720"/>
        <w:rPr>
          <w:rFonts w:ascii="Times New Roman" w:hAnsi="Times New Roman" w:cs="Times New Roman"/>
          <w:sz w:val="24"/>
          <w:szCs w:val="24"/>
          <w:lang w:val="en-US"/>
        </w:rPr>
      </w:pPr>
    </w:p>
    <w:p w:rsidR="00E469C5" w:rsidRPr="006F2786" w:rsidRDefault="00C03018" w:rsidP="00B428EB">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However, it was in the 1990s that Blue Key faced arguably the greatest threat to its existence. During the 1995 Student Government elections, a graduate student named Charles </w:t>
      </w:r>
      <w:proofErr w:type="spellStart"/>
      <w:r w:rsidRPr="006F2786">
        <w:rPr>
          <w:rFonts w:ascii="Times New Roman" w:hAnsi="Times New Roman" w:cs="Times New Roman"/>
          <w:sz w:val="24"/>
          <w:szCs w:val="24"/>
          <w:lang w:val="en-US"/>
        </w:rPr>
        <w:t>Grapski</w:t>
      </w:r>
      <w:proofErr w:type="spellEnd"/>
      <w:r w:rsidRPr="006F2786">
        <w:rPr>
          <w:rFonts w:ascii="Times New Roman" w:hAnsi="Times New Roman" w:cs="Times New Roman"/>
          <w:sz w:val="24"/>
          <w:szCs w:val="24"/>
          <w:lang w:val="en-US"/>
        </w:rPr>
        <w:t xml:space="preserve"> ran against the System for the Student Body </w:t>
      </w:r>
      <w:r w:rsidR="00DE061C" w:rsidRPr="006F2786">
        <w:rPr>
          <w:rFonts w:ascii="Times New Roman" w:hAnsi="Times New Roman" w:cs="Times New Roman"/>
          <w:sz w:val="24"/>
          <w:szCs w:val="24"/>
          <w:lang w:val="en-US"/>
        </w:rPr>
        <w:t xml:space="preserve">Presidency. During the campaign, a series of fliers were distributed around campus purportedly displaying a copy of </w:t>
      </w:r>
      <w:proofErr w:type="spellStart"/>
      <w:r w:rsidR="00DE061C" w:rsidRPr="006F2786">
        <w:rPr>
          <w:rFonts w:ascii="Times New Roman" w:hAnsi="Times New Roman" w:cs="Times New Roman"/>
          <w:sz w:val="24"/>
          <w:szCs w:val="24"/>
          <w:lang w:val="en-US"/>
        </w:rPr>
        <w:t>Grapski’s</w:t>
      </w:r>
      <w:proofErr w:type="spellEnd"/>
      <w:r w:rsidR="00DE061C" w:rsidRPr="006F2786">
        <w:rPr>
          <w:rFonts w:ascii="Times New Roman" w:hAnsi="Times New Roman" w:cs="Times New Roman"/>
          <w:sz w:val="24"/>
          <w:szCs w:val="24"/>
          <w:lang w:val="en-US"/>
        </w:rPr>
        <w:t xml:space="preserve"> criminal record – but the record had been doctored to include a fictional charge of sexual assault against a </w:t>
      </w:r>
      <w:r w:rsidR="00DE061C" w:rsidRPr="006F2786">
        <w:rPr>
          <w:rFonts w:ascii="Times New Roman" w:hAnsi="Times New Roman" w:cs="Times New Roman"/>
          <w:sz w:val="24"/>
          <w:szCs w:val="24"/>
          <w:lang w:val="en-US"/>
        </w:rPr>
        <w:lastRenderedPageBreak/>
        <w:t>minor.</w:t>
      </w:r>
      <w:r w:rsidR="00DE061C" w:rsidRPr="006F2786">
        <w:rPr>
          <w:rStyle w:val="FootnoteReference"/>
          <w:rFonts w:ascii="Times New Roman" w:hAnsi="Times New Roman" w:cs="Times New Roman"/>
          <w:sz w:val="24"/>
          <w:szCs w:val="24"/>
          <w:lang w:val="en-US"/>
        </w:rPr>
        <w:footnoteReference w:id="75"/>
      </w:r>
      <w:r w:rsidR="00DE061C" w:rsidRPr="006F2786">
        <w:rPr>
          <w:rFonts w:ascii="Times New Roman" w:hAnsi="Times New Roman" w:cs="Times New Roman"/>
          <w:sz w:val="24"/>
          <w:szCs w:val="24"/>
          <w:lang w:val="en-US"/>
        </w:rPr>
        <w:t xml:space="preserve"> Following the election (which </w:t>
      </w:r>
      <w:proofErr w:type="spellStart"/>
      <w:r w:rsidR="00DE061C" w:rsidRPr="006F2786">
        <w:rPr>
          <w:rFonts w:ascii="Times New Roman" w:hAnsi="Times New Roman" w:cs="Times New Roman"/>
          <w:sz w:val="24"/>
          <w:szCs w:val="24"/>
          <w:lang w:val="en-US"/>
        </w:rPr>
        <w:t>Grapski</w:t>
      </w:r>
      <w:proofErr w:type="spellEnd"/>
      <w:r w:rsidR="00DE061C" w:rsidRPr="006F2786">
        <w:rPr>
          <w:rFonts w:ascii="Times New Roman" w:hAnsi="Times New Roman" w:cs="Times New Roman"/>
          <w:sz w:val="24"/>
          <w:szCs w:val="24"/>
          <w:lang w:val="en-US"/>
        </w:rPr>
        <w:t xml:space="preserve"> unsurprisingly lost), he compiled evidence that two members of Florida Blue Key were behind the fliers, and sued both the individuals and the organization for defamation of character. </w:t>
      </w:r>
      <w:proofErr w:type="spellStart"/>
      <w:proofErr w:type="gramStart"/>
      <w:r w:rsidR="00DE061C" w:rsidRPr="006F2786">
        <w:rPr>
          <w:rFonts w:ascii="Times New Roman" w:hAnsi="Times New Roman" w:cs="Times New Roman"/>
          <w:sz w:val="24"/>
          <w:szCs w:val="24"/>
          <w:lang w:val="en-US"/>
        </w:rPr>
        <w:t>Grapski</w:t>
      </w:r>
      <w:proofErr w:type="spellEnd"/>
      <w:r w:rsidR="00DE061C" w:rsidRPr="006F2786">
        <w:rPr>
          <w:rFonts w:ascii="Times New Roman" w:hAnsi="Times New Roman" w:cs="Times New Roman"/>
          <w:sz w:val="24"/>
          <w:szCs w:val="24"/>
          <w:lang w:val="en-US"/>
        </w:rPr>
        <w:t xml:space="preserve"> “successfully generated a trove of sworn testimony [from disaffected FBK members] supporting his contention that FBK actively manipulated student government elections</w:t>
      </w:r>
      <w:r w:rsidR="006F7FF5" w:rsidRPr="006F2786">
        <w:rPr>
          <w:rFonts w:ascii="Times New Roman" w:hAnsi="Times New Roman" w:cs="Times New Roman"/>
          <w:sz w:val="24"/>
          <w:szCs w:val="24"/>
          <w:lang w:val="en-US"/>
        </w:rPr>
        <w:t>.</w:t>
      </w:r>
      <w:r w:rsidR="00DE061C" w:rsidRPr="006F2786">
        <w:rPr>
          <w:rFonts w:ascii="Times New Roman" w:hAnsi="Times New Roman" w:cs="Times New Roman"/>
          <w:sz w:val="24"/>
          <w:szCs w:val="24"/>
          <w:lang w:val="en-US"/>
        </w:rPr>
        <w:t>”</w:t>
      </w:r>
      <w:proofErr w:type="gramEnd"/>
      <w:r w:rsidR="00DE061C" w:rsidRPr="006F2786">
        <w:rPr>
          <w:rStyle w:val="FootnoteReference"/>
          <w:rFonts w:ascii="Times New Roman" w:hAnsi="Times New Roman" w:cs="Times New Roman"/>
          <w:sz w:val="24"/>
          <w:szCs w:val="24"/>
          <w:lang w:val="en-US"/>
        </w:rPr>
        <w:footnoteReference w:id="76"/>
      </w:r>
      <w:r w:rsidR="006F7FF5" w:rsidRPr="006F2786">
        <w:rPr>
          <w:rFonts w:ascii="Times New Roman" w:hAnsi="Times New Roman" w:cs="Times New Roman"/>
          <w:sz w:val="24"/>
          <w:szCs w:val="24"/>
          <w:lang w:val="en-US"/>
        </w:rPr>
        <w:t xml:space="preserve"> When the case came to trial in 1998, the judge issued a </w:t>
      </w:r>
      <w:r w:rsidR="00E469C5" w:rsidRPr="006F2786">
        <w:rPr>
          <w:rFonts w:ascii="Times New Roman" w:hAnsi="Times New Roman" w:cs="Times New Roman"/>
          <w:sz w:val="24"/>
          <w:szCs w:val="24"/>
          <w:lang w:val="en-US"/>
        </w:rPr>
        <w:t>Judicial Notice</w:t>
      </w:r>
      <w:r w:rsidR="006F7FF5" w:rsidRPr="006F2786">
        <w:rPr>
          <w:rFonts w:ascii="Times New Roman" w:hAnsi="Times New Roman" w:cs="Times New Roman"/>
          <w:sz w:val="24"/>
          <w:szCs w:val="24"/>
          <w:lang w:val="en-US"/>
        </w:rPr>
        <w:t xml:space="preserve"> in which he </w:t>
      </w:r>
      <w:r w:rsidR="00E469C5" w:rsidRPr="006F2786">
        <w:rPr>
          <w:rFonts w:ascii="Times New Roman" w:hAnsi="Times New Roman" w:cs="Times New Roman"/>
          <w:sz w:val="24"/>
          <w:szCs w:val="24"/>
          <w:lang w:val="en-US"/>
        </w:rPr>
        <w:t>ruled that:</w:t>
      </w:r>
    </w:p>
    <w:p w:rsidR="00E469C5" w:rsidRPr="006F2786" w:rsidRDefault="00E469C5" w:rsidP="00E469C5">
      <w:pPr>
        <w:pStyle w:val="NoSpacing"/>
        <w:ind w:left="720"/>
        <w:rPr>
          <w:rFonts w:ascii="Times New Roman" w:hAnsi="Times New Roman" w:cs="Times New Roman"/>
          <w:i/>
          <w:lang w:val="en-US"/>
        </w:rPr>
      </w:pPr>
      <w:r w:rsidRPr="006F2786">
        <w:rPr>
          <w:rFonts w:ascii="Times New Roman" w:hAnsi="Times New Roman" w:cs="Times New Roman"/>
          <w:i/>
          <w:lang w:val="en-US"/>
        </w:rPr>
        <w:t>“Florida Blue Key has historically involved itself in University of Florida student government elections by supporting parties and candidates for office... [It] has historically employed a house and group system of control over members and aspiring members to determine candidates for student government elected and appointed offices, Florida Blue Key membership, and slates of candidates to run for student government offices and political parties controlled by Florida Blue Key through its house and group system or otherwise.”</w:t>
      </w:r>
      <w:r w:rsidRPr="006F2786">
        <w:rPr>
          <w:rStyle w:val="FootnoteReference"/>
          <w:rFonts w:ascii="Times New Roman" w:hAnsi="Times New Roman" w:cs="Times New Roman"/>
          <w:i/>
          <w:lang w:val="en-US"/>
        </w:rPr>
        <w:footnoteReference w:id="77"/>
      </w:r>
    </w:p>
    <w:p w:rsidR="00E469C5" w:rsidRPr="006F2786" w:rsidRDefault="00E469C5" w:rsidP="00B428EB">
      <w:pPr>
        <w:pStyle w:val="NoSpacing"/>
        <w:spacing w:line="480" w:lineRule="auto"/>
        <w:ind w:firstLine="720"/>
        <w:rPr>
          <w:rFonts w:ascii="Times New Roman" w:hAnsi="Times New Roman" w:cs="Times New Roman"/>
          <w:sz w:val="24"/>
          <w:szCs w:val="24"/>
          <w:lang w:val="en-US"/>
        </w:rPr>
      </w:pPr>
    </w:p>
    <w:p w:rsidR="006E1DB5" w:rsidRPr="006F2786" w:rsidRDefault="006F7FF5" w:rsidP="00B428EB">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The jury was left to decide whether the defendants in the </w:t>
      </w:r>
      <w:proofErr w:type="spellStart"/>
      <w:r w:rsidRPr="006F2786">
        <w:rPr>
          <w:rFonts w:ascii="Times New Roman" w:hAnsi="Times New Roman" w:cs="Times New Roman"/>
          <w:sz w:val="24"/>
          <w:szCs w:val="24"/>
          <w:lang w:val="en-US"/>
        </w:rPr>
        <w:t>Grapski</w:t>
      </w:r>
      <w:proofErr w:type="spellEnd"/>
      <w:r w:rsidRPr="006F2786">
        <w:rPr>
          <w:rFonts w:ascii="Times New Roman" w:hAnsi="Times New Roman" w:cs="Times New Roman"/>
          <w:sz w:val="24"/>
          <w:szCs w:val="24"/>
          <w:lang w:val="en-US"/>
        </w:rPr>
        <w:t xml:space="preserve"> case were guilty of distributing the fliers, and whether they did so with the knowledge and assistance of FBK. </w:t>
      </w:r>
      <w:r w:rsidR="00AF0850" w:rsidRPr="006F2786">
        <w:rPr>
          <w:rFonts w:ascii="Times New Roman" w:hAnsi="Times New Roman" w:cs="Times New Roman"/>
          <w:sz w:val="24"/>
          <w:szCs w:val="24"/>
          <w:lang w:val="en-US"/>
        </w:rPr>
        <w:t xml:space="preserve">On both counts they ruled in </w:t>
      </w:r>
      <w:proofErr w:type="spellStart"/>
      <w:r w:rsidR="00AF0850" w:rsidRPr="006F2786">
        <w:rPr>
          <w:rFonts w:ascii="Times New Roman" w:hAnsi="Times New Roman" w:cs="Times New Roman"/>
          <w:sz w:val="24"/>
          <w:szCs w:val="24"/>
          <w:lang w:val="en-US"/>
        </w:rPr>
        <w:t>Grapski’s</w:t>
      </w:r>
      <w:proofErr w:type="spellEnd"/>
      <w:r w:rsidR="00AF0850" w:rsidRPr="006F2786">
        <w:rPr>
          <w:rFonts w:ascii="Times New Roman" w:hAnsi="Times New Roman" w:cs="Times New Roman"/>
          <w:sz w:val="24"/>
          <w:szCs w:val="24"/>
          <w:lang w:val="en-US"/>
        </w:rPr>
        <w:t xml:space="preserve"> favor, and he was awarded $250,000</w:t>
      </w:r>
      <w:r w:rsidR="00E469C5" w:rsidRPr="006F2786">
        <w:rPr>
          <w:rFonts w:ascii="Times New Roman" w:hAnsi="Times New Roman" w:cs="Times New Roman"/>
          <w:sz w:val="24"/>
          <w:szCs w:val="24"/>
          <w:lang w:val="en-US"/>
        </w:rPr>
        <w:t xml:space="preserve"> in damages. Blue Key subsequently </w:t>
      </w:r>
      <w:r w:rsidR="00AF0850" w:rsidRPr="006F2786">
        <w:rPr>
          <w:rFonts w:ascii="Times New Roman" w:hAnsi="Times New Roman" w:cs="Times New Roman"/>
          <w:sz w:val="24"/>
          <w:szCs w:val="24"/>
          <w:lang w:val="en-US"/>
        </w:rPr>
        <w:t xml:space="preserve">reached a settlement with </w:t>
      </w:r>
      <w:proofErr w:type="spellStart"/>
      <w:r w:rsidR="00AF0850" w:rsidRPr="006F2786">
        <w:rPr>
          <w:rFonts w:ascii="Times New Roman" w:hAnsi="Times New Roman" w:cs="Times New Roman"/>
          <w:sz w:val="24"/>
          <w:szCs w:val="24"/>
          <w:lang w:val="en-US"/>
        </w:rPr>
        <w:t>Grapski</w:t>
      </w:r>
      <w:proofErr w:type="spellEnd"/>
      <w:r w:rsidR="00AF0850" w:rsidRPr="006F2786">
        <w:rPr>
          <w:rFonts w:ascii="Times New Roman" w:hAnsi="Times New Roman" w:cs="Times New Roman"/>
          <w:sz w:val="24"/>
          <w:szCs w:val="24"/>
          <w:lang w:val="en-US"/>
        </w:rPr>
        <w:t xml:space="preserve"> under which the organization agreed to pay him $85,000</w:t>
      </w:r>
      <w:r w:rsidR="00E469C5" w:rsidRPr="006F2786">
        <w:rPr>
          <w:rFonts w:ascii="Times New Roman" w:hAnsi="Times New Roman" w:cs="Times New Roman"/>
          <w:sz w:val="24"/>
          <w:szCs w:val="24"/>
          <w:lang w:val="en-US"/>
        </w:rPr>
        <w:t>, one third of the total amount awarded</w:t>
      </w:r>
      <w:r w:rsidR="00AF0850" w:rsidRPr="006F2786">
        <w:rPr>
          <w:rFonts w:ascii="Times New Roman" w:hAnsi="Times New Roman" w:cs="Times New Roman"/>
          <w:sz w:val="24"/>
          <w:szCs w:val="24"/>
          <w:lang w:val="en-US"/>
        </w:rPr>
        <w:t>.</w:t>
      </w:r>
      <w:r w:rsidR="00AF0850" w:rsidRPr="006F2786">
        <w:rPr>
          <w:rStyle w:val="FootnoteReference"/>
          <w:rFonts w:ascii="Times New Roman" w:hAnsi="Times New Roman" w:cs="Times New Roman"/>
          <w:sz w:val="24"/>
          <w:szCs w:val="24"/>
          <w:lang w:val="en-US"/>
        </w:rPr>
        <w:footnoteReference w:id="78"/>
      </w:r>
      <w:r w:rsidR="00B428EB" w:rsidRPr="006F2786">
        <w:rPr>
          <w:rFonts w:ascii="Times New Roman" w:hAnsi="Times New Roman" w:cs="Times New Roman"/>
          <w:sz w:val="24"/>
          <w:szCs w:val="24"/>
          <w:lang w:val="en-US"/>
        </w:rPr>
        <w:t xml:space="preserve"> </w:t>
      </w:r>
      <w:r w:rsidR="006E1DB5" w:rsidRPr="006F2786">
        <w:rPr>
          <w:rFonts w:ascii="Times New Roman" w:hAnsi="Times New Roman" w:cs="Times New Roman"/>
          <w:sz w:val="24"/>
          <w:szCs w:val="24"/>
          <w:lang w:val="en-US"/>
        </w:rPr>
        <w:t>Following this lawsuit and the negative publicity that it generated, UF President John Lombardi</w:t>
      </w:r>
      <w:r w:rsidR="00B428EB" w:rsidRPr="006F2786">
        <w:rPr>
          <w:rFonts w:ascii="Times New Roman" w:hAnsi="Times New Roman" w:cs="Times New Roman"/>
          <w:sz w:val="24"/>
          <w:szCs w:val="24"/>
          <w:lang w:val="en-US"/>
        </w:rPr>
        <w:t xml:space="preserve"> ordered an investigation into the extent of Blue Key’s influence on campus and ordered that it surrender financial control of Homecoming and Gator Growl to the university.</w:t>
      </w:r>
      <w:r w:rsidR="00B428EB" w:rsidRPr="006F2786">
        <w:rPr>
          <w:rStyle w:val="FootnoteReference"/>
          <w:rFonts w:ascii="Times New Roman" w:hAnsi="Times New Roman" w:cs="Times New Roman"/>
          <w:sz w:val="24"/>
          <w:szCs w:val="24"/>
          <w:lang w:val="en-US"/>
        </w:rPr>
        <w:footnoteReference w:id="79"/>
      </w:r>
      <w:r w:rsidR="00B428EB" w:rsidRPr="006F2786">
        <w:rPr>
          <w:rFonts w:ascii="Times New Roman" w:hAnsi="Times New Roman" w:cs="Times New Roman"/>
          <w:sz w:val="24"/>
          <w:szCs w:val="24"/>
          <w:lang w:val="en-US"/>
        </w:rPr>
        <w:t xml:space="preserve"> FBK retained responsibility for organizing and operating both events but the UF administration would henceforth need to approve all spending.</w:t>
      </w:r>
      <w:r w:rsidR="00B428EB" w:rsidRPr="006F2786">
        <w:rPr>
          <w:rStyle w:val="FootnoteReference"/>
          <w:rFonts w:ascii="Times New Roman" w:hAnsi="Times New Roman" w:cs="Times New Roman"/>
          <w:sz w:val="24"/>
          <w:szCs w:val="24"/>
          <w:lang w:val="en-US"/>
        </w:rPr>
        <w:footnoteReference w:id="80"/>
      </w:r>
    </w:p>
    <w:p w:rsidR="00BA2849" w:rsidRPr="006F2786" w:rsidRDefault="00BA2849" w:rsidP="00B428EB">
      <w:pPr>
        <w:pStyle w:val="NoSpacing"/>
        <w:spacing w:line="480" w:lineRule="auto"/>
        <w:ind w:firstLine="720"/>
        <w:rPr>
          <w:rFonts w:ascii="Times New Roman" w:hAnsi="Times New Roman" w:cs="Times New Roman"/>
          <w:sz w:val="24"/>
          <w:szCs w:val="24"/>
          <w:lang w:val="en-US"/>
        </w:rPr>
      </w:pPr>
    </w:p>
    <w:p w:rsidR="00BA2849" w:rsidRPr="006F2786" w:rsidRDefault="00CF3C0D" w:rsidP="00D30941">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If Blue Key’s involvement in student politics had previously been something of an open secret on the UF campus, it was now a matter of public record, having been asserted by numerous witnesses under oath and declared by a judge to be a matter of fact. </w:t>
      </w:r>
      <w:proofErr w:type="spellStart"/>
      <w:r w:rsidRPr="006F2786">
        <w:rPr>
          <w:rFonts w:ascii="Times New Roman" w:hAnsi="Times New Roman" w:cs="Times New Roman"/>
          <w:sz w:val="24"/>
          <w:szCs w:val="24"/>
          <w:lang w:val="en-US"/>
        </w:rPr>
        <w:t>Grapski</w:t>
      </w:r>
      <w:proofErr w:type="spellEnd"/>
      <w:r w:rsidRPr="006F2786">
        <w:rPr>
          <w:rFonts w:ascii="Times New Roman" w:hAnsi="Times New Roman" w:cs="Times New Roman"/>
          <w:sz w:val="24"/>
          <w:szCs w:val="24"/>
          <w:lang w:val="en-US"/>
        </w:rPr>
        <w:t xml:space="preserve"> described the organization as "a political machine that operated in the shell of a leadership honorary"</w:t>
      </w:r>
      <w:r w:rsidRPr="006F2786">
        <w:rPr>
          <w:rStyle w:val="FootnoteReference"/>
          <w:rFonts w:ascii="Times New Roman" w:hAnsi="Times New Roman" w:cs="Times New Roman"/>
          <w:sz w:val="24"/>
          <w:szCs w:val="24"/>
          <w:lang w:val="en-US"/>
        </w:rPr>
        <w:footnoteReference w:id="81"/>
      </w:r>
      <w:r w:rsidRPr="006F2786">
        <w:rPr>
          <w:rFonts w:ascii="Times New Roman" w:hAnsi="Times New Roman" w:cs="Times New Roman"/>
          <w:sz w:val="24"/>
          <w:szCs w:val="24"/>
          <w:lang w:val="en-US"/>
        </w:rPr>
        <w:t xml:space="preserve"> – sentiments that have since been echoed by people involved in the System, past and present. </w:t>
      </w:r>
      <w:r w:rsidR="00D30941" w:rsidRPr="006F2786">
        <w:rPr>
          <w:rFonts w:ascii="Times New Roman" w:hAnsi="Times New Roman" w:cs="Times New Roman"/>
          <w:sz w:val="24"/>
          <w:szCs w:val="24"/>
          <w:lang w:val="en-US"/>
        </w:rPr>
        <w:t>Speaking in 2004, Adam Putnam described it as “an intensely political organization” that is “probably more political than the Florida Legislature.”</w:t>
      </w:r>
      <w:r w:rsidR="00D30941" w:rsidRPr="006F2786">
        <w:rPr>
          <w:rStyle w:val="FootnoteReference"/>
          <w:rFonts w:ascii="Times New Roman" w:hAnsi="Times New Roman" w:cs="Times New Roman"/>
          <w:sz w:val="24"/>
          <w:szCs w:val="24"/>
          <w:lang w:val="en-US"/>
        </w:rPr>
        <w:footnoteReference w:id="82"/>
      </w:r>
      <w:r w:rsidR="00D30941" w:rsidRPr="006F2786">
        <w:rPr>
          <w:rFonts w:ascii="Times New Roman" w:hAnsi="Times New Roman" w:cs="Times New Roman"/>
          <w:sz w:val="24"/>
          <w:szCs w:val="24"/>
          <w:lang w:val="en-US"/>
        </w:rPr>
        <w:t xml:space="preserve"> In my own interviews for the present study, Roger Austin – a leader in the organization during the 1980s – told me frankly that Blue Key “is a political party. I was the head of a political party.”</w:t>
      </w:r>
      <w:r w:rsidR="00D30941" w:rsidRPr="006F2786">
        <w:rPr>
          <w:rStyle w:val="FootnoteReference"/>
          <w:rFonts w:ascii="Times New Roman" w:hAnsi="Times New Roman" w:cs="Times New Roman"/>
          <w:sz w:val="24"/>
          <w:szCs w:val="24"/>
          <w:lang w:val="en-US"/>
        </w:rPr>
        <w:footnoteReference w:id="83"/>
      </w:r>
      <w:r w:rsidR="00D30941" w:rsidRPr="006F2786">
        <w:rPr>
          <w:rFonts w:ascii="Times New Roman" w:hAnsi="Times New Roman" w:cs="Times New Roman"/>
          <w:sz w:val="24"/>
          <w:szCs w:val="24"/>
          <w:lang w:val="en-US"/>
        </w:rPr>
        <w:t xml:space="preserve"> Nick Stinnett, who </w:t>
      </w:r>
      <w:r w:rsidR="00B66B18" w:rsidRPr="006F2786">
        <w:rPr>
          <w:rFonts w:ascii="Times New Roman" w:hAnsi="Times New Roman" w:cs="Times New Roman"/>
          <w:sz w:val="24"/>
          <w:szCs w:val="24"/>
          <w:lang w:val="en-US"/>
        </w:rPr>
        <w:t>was a leading figure in Blue Key while also serving as “de facto party whip” for the System inside the Student Senate, described FBK’s involvement in Student Government as “the invisible hand, the man behind the curtain.”</w:t>
      </w:r>
      <w:r w:rsidR="00B66B18" w:rsidRPr="006F2786">
        <w:rPr>
          <w:rStyle w:val="FootnoteReference"/>
          <w:rFonts w:ascii="Times New Roman" w:hAnsi="Times New Roman" w:cs="Times New Roman"/>
          <w:sz w:val="24"/>
          <w:szCs w:val="24"/>
          <w:lang w:val="en-US"/>
        </w:rPr>
        <w:footnoteReference w:id="84"/>
      </w:r>
    </w:p>
    <w:p w:rsidR="009F7285" w:rsidRPr="006F2786" w:rsidRDefault="009F7285" w:rsidP="00D30941">
      <w:pPr>
        <w:pStyle w:val="NoSpacing"/>
        <w:spacing w:line="480" w:lineRule="auto"/>
        <w:ind w:firstLine="720"/>
        <w:rPr>
          <w:rFonts w:ascii="Times New Roman" w:hAnsi="Times New Roman" w:cs="Times New Roman"/>
          <w:sz w:val="24"/>
          <w:szCs w:val="24"/>
          <w:lang w:val="en-US"/>
        </w:rPr>
      </w:pPr>
    </w:p>
    <w:p w:rsidR="009F7285" w:rsidRPr="006F2786" w:rsidRDefault="009F7285" w:rsidP="002F4B39">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It seems, therefore, that Florida Blue Key has two distinct roles in the life of the University of Florida. Publicly, it is a well-respected “leadership honorary” with a proud tradition of service to the Gator Nation and an unrivalled number of the state’s great and good among its alumni. However, it is also deeply enmeshed in the ruthless System that continues to govern campus politics behind the scenes. As I will explain</w:t>
      </w:r>
      <w:r w:rsidR="00A75063">
        <w:rPr>
          <w:rFonts w:ascii="Times New Roman" w:hAnsi="Times New Roman" w:cs="Times New Roman"/>
          <w:sz w:val="24"/>
          <w:szCs w:val="24"/>
          <w:lang w:val="en-US"/>
        </w:rPr>
        <w:t xml:space="preserve"> in the next section of this work</w:t>
      </w:r>
      <w:r w:rsidRPr="006F2786">
        <w:rPr>
          <w:rFonts w:ascii="Times New Roman" w:hAnsi="Times New Roman" w:cs="Times New Roman"/>
          <w:sz w:val="24"/>
          <w:szCs w:val="24"/>
          <w:lang w:val="en-US"/>
        </w:rPr>
        <w:t xml:space="preserve">, the </w:t>
      </w:r>
      <w:r w:rsidR="002F4B39" w:rsidRPr="006F2786">
        <w:rPr>
          <w:rFonts w:ascii="Times New Roman" w:hAnsi="Times New Roman" w:cs="Times New Roman"/>
          <w:sz w:val="24"/>
          <w:szCs w:val="24"/>
          <w:lang w:val="en-US"/>
        </w:rPr>
        <w:t>way in which FBK interacts with Student Government provides</w:t>
      </w:r>
      <w:r w:rsidRPr="006F2786">
        <w:rPr>
          <w:rFonts w:ascii="Times New Roman" w:hAnsi="Times New Roman" w:cs="Times New Roman"/>
          <w:sz w:val="24"/>
          <w:szCs w:val="24"/>
          <w:lang w:val="en-US"/>
        </w:rPr>
        <w:t xml:space="preserve"> a powerful explanation for the rarity with which individuals or houses choose to fight the System: most simply have too much </w:t>
      </w:r>
      <w:r w:rsidRPr="006F2786">
        <w:rPr>
          <w:rFonts w:ascii="Times New Roman" w:hAnsi="Times New Roman" w:cs="Times New Roman"/>
          <w:sz w:val="24"/>
          <w:szCs w:val="24"/>
          <w:lang w:val="en-US"/>
        </w:rPr>
        <w:lastRenderedPageBreak/>
        <w:t xml:space="preserve">of a stake in the process and have too much to lose. </w:t>
      </w:r>
      <w:r w:rsidR="002F4B39" w:rsidRPr="006F2786">
        <w:rPr>
          <w:rFonts w:ascii="Times New Roman" w:hAnsi="Times New Roman" w:cs="Times New Roman"/>
          <w:sz w:val="24"/>
          <w:szCs w:val="24"/>
          <w:lang w:val="en-US"/>
        </w:rPr>
        <w:t>The System is able to maintain the status quo of campus politics through</w:t>
      </w:r>
      <w:r w:rsidRPr="006F2786">
        <w:rPr>
          <w:rFonts w:ascii="Times New Roman" w:hAnsi="Times New Roman" w:cs="Times New Roman"/>
          <w:sz w:val="24"/>
          <w:szCs w:val="24"/>
          <w:lang w:val="en-US"/>
        </w:rPr>
        <w:t xml:space="preserve"> </w:t>
      </w:r>
      <w:r w:rsidR="00EB2279" w:rsidRPr="006F2786">
        <w:rPr>
          <w:rFonts w:ascii="Times New Roman" w:hAnsi="Times New Roman" w:cs="Times New Roman"/>
          <w:sz w:val="24"/>
          <w:szCs w:val="24"/>
          <w:lang w:val="en-US"/>
        </w:rPr>
        <w:t>four</w:t>
      </w:r>
      <w:r w:rsidR="002F4B39" w:rsidRPr="006F2786">
        <w:rPr>
          <w:rFonts w:ascii="Times New Roman" w:hAnsi="Times New Roman" w:cs="Times New Roman"/>
          <w:sz w:val="24"/>
          <w:szCs w:val="24"/>
          <w:lang w:val="en-US"/>
        </w:rPr>
        <w:t xml:space="preserve"> principal </w:t>
      </w:r>
      <w:r w:rsidR="00EB2279" w:rsidRPr="006F2786">
        <w:rPr>
          <w:rFonts w:ascii="Times New Roman" w:hAnsi="Times New Roman" w:cs="Times New Roman"/>
          <w:sz w:val="24"/>
          <w:szCs w:val="24"/>
          <w:lang w:val="en-US"/>
        </w:rPr>
        <w:t>strategies</w:t>
      </w:r>
      <w:r w:rsidR="002F4B39" w:rsidRPr="006F2786">
        <w:rPr>
          <w:rFonts w:ascii="Times New Roman" w:hAnsi="Times New Roman" w:cs="Times New Roman"/>
          <w:sz w:val="24"/>
          <w:szCs w:val="24"/>
          <w:lang w:val="en-US"/>
        </w:rPr>
        <w:t xml:space="preserve">: </w:t>
      </w:r>
      <w:r w:rsidR="00EB2279" w:rsidRPr="006F2786">
        <w:rPr>
          <w:rFonts w:ascii="Times New Roman" w:hAnsi="Times New Roman" w:cs="Times New Roman"/>
          <w:sz w:val="24"/>
          <w:szCs w:val="24"/>
          <w:lang w:val="en-US"/>
        </w:rPr>
        <w:t xml:space="preserve">direct intervention of FBK leadership in campus politics, </w:t>
      </w:r>
      <w:r w:rsidRPr="006F2786">
        <w:rPr>
          <w:rFonts w:ascii="Times New Roman" w:hAnsi="Times New Roman" w:cs="Times New Roman"/>
          <w:sz w:val="24"/>
          <w:szCs w:val="24"/>
          <w:lang w:val="en-US"/>
        </w:rPr>
        <w:t>bloc leaders’ cont</w:t>
      </w:r>
      <w:r w:rsidR="002F4B39" w:rsidRPr="006F2786">
        <w:rPr>
          <w:rFonts w:ascii="Times New Roman" w:hAnsi="Times New Roman" w:cs="Times New Roman"/>
          <w:sz w:val="24"/>
          <w:szCs w:val="24"/>
          <w:lang w:val="en-US"/>
        </w:rPr>
        <w:t xml:space="preserve">rol of leadership positions and Blue Key taps, the threat of severe consequences for organizations whose members rebel against the System, and the use of a wide range of underhanded tactics </w:t>
      </w:r>
      <w:r w:rsidR="00EB2279" w:rsidRPr="006F2786">
        <w:rPr>
          <w:rFonts w:ascii="Times New Roman" w:hAnsi="Times New Roman" w:cs="Times New Roman"/>
          <w:sz w:val="24"/>
          <w:szCs w:val="24"/>
          <w:lang w:val="en-US"/>
        </w:rPr>
        <w:t>in Student Government elections</w:t>
      </w:r>
      <w:r w:rsidR="002F4B39" w:rsidRPr="006F2786">
        <w:rPr>
          <w:rFonts w:ascii="Times New Roman" w:hAnsi="Times New Roman" w:cs="Times New Roman"/>
          <w:sz w:val="24"/>
          <w:szCs w:val="24"/>
          <w:lang w:val="en-US"/>
        </w:rPr>
        <w:t>. Many of these strategies seem profoundly disturbing from an e</w:t>
      </w:r>
      <w:r w:rsidR="00EB2279" w:rsidRPr="006F2786">
        <w:rPr>
          <w:rFonts w:ascii="Times New Roman" w:hAnsi="Times New Roman" w:cs="Times New Roman"/>
          <w:sz w:val="24"/>
          <w:szCs w:val="24"/>
          <w:lang w:val="en-US"/>
        </w:rPr>
        <w:t xml:space="preserve">thical perspective </w:t>
      </w:r>
      <w:r w:rsidR="002F4B39" w:rsidRPr="006F2786">
        <w:rPr>
          <w:rFonts w:ascii="Times New Roman" w:hAnsi="Times New Roman" w:cs="Times New Roman"/>
          <w:sz w:val="24"/>
          <w:szCs w:val="24"/>
          <w:lang w:val="en-US"/>
        </w:rPr>
        <w:t>and a few</w:t>
      </w:r>
      <w:r w:rsidR="00EB2279" w:rsidRPr="006F2786">
        <w:rPr>
          <w:rFonts w:ascii="Times New Roman" w:hAnsi="Times New Roman" w:cs="Times New Roman"/>
          <w:sz w:val="24"/>
          <w:szCs w:val="24"/>
          <w:lang w:val="en-US"/>
        </w:rPr>
        <w:t xml:space="preserve">, like the </w:t>
      </w:r>
      <w:proofErr w:type="spellStart"/>
      <w:r w:rsidR="00EB2279" w:rsidRPr="006F2786">
        <w:rPr>
          <w:rFonts w:ascii="Times New Roman" w:hAnsi="Times New Roman" w:cs="Times New Roman"/>
          <w:sz w:val="24"/>
          <w:szCs w:val="24"/>
          <w:lang w:val="en-US"/>
        </w:rPr>
        <w:t>Grapski</w:t>
      </w:r>
      <w:proofErr w:type="spellEnd"/>
      <w:r w:rsidR="00EB2279" w:rsidRPr="006F2786">
        <w:rPr>
          <w:rFonts w:ascii="Times New Roman" w:hAnsi="Times New Roman" w:cs="Times New Roman"/>
          <w:sz w:val="24"/>
          <w:szCs w:val="24"/>
          <w:lang w:val="en-US"/>
        </w:rPr>
        <w:t xml:space="preserve"> defamation,</w:t>
      </w:r>
      <w:r w:rsidR="002F4B39" w:rsidRPr="006F2786">
        <w:rPr>
          <w:rFonts w:ascii="Times New Roman" w:hAnsi="Times New Roman" w:cs="Times New Roman"/>
          <w:sz w:val="24"/>
          <w:szCs w:val="24"/>
          <w:lang w:val="en-US"/>
        </w:rPr>
        <w:t xml:space="preserve"> are </w:t>
      </w:r>
      <w:r w:rsidR="00EB2279" w:rsidRPr="006F2786">
        <w:rPr>
          <w:rFonts w:ascii="Times New Roman" w:hAnsi="Times New Roman" w:cs="Times New Roman"/>
          <w:sz w:val="24"/>
          <w:szCs w:val="24"/>
          <w:lang w:val="en-US"/>
        </w:rPr>
        <w:t xml:space="preserve">clearly </w:t>
      </w:r>
      <w:r w:rsidR="00A75063">
        <w:rPr>
          <w:rFonts w:ascii="Times New Roman" w:hAnsi="Times New Roman" w:cs="Times New Roman"/>
          <w:sz w:val="24"/>
          <w:szCs w:val="24"/>
          <w:lang w:val="en-US"/>
        </w:rPr>
        <w:t>illegal.</w:t>
      </w:r>
    </w:p>
    <w:p w:rsidR="0078772B" w:rsidRDefault="0078772B">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9F7285" w:rsidRPr="006F2786" w:rsidRDefault="0078772B" w:rsidP="009F7285">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6. </w:t>
      </w:r>
      <w:r w:rsidR="009F7285" w:rsidRPr="006F2786">
        <w:rPr>
          <w:rFonts w:ascii="Times New Roman" w:hAnsi="Times New Roman" w:cs="Times New Roman"/>
          <w:b/>
          <w:sz w:val="24"/>
          <w:szCs w:val="24"/>
          <w:lang w:val="en-US"/>
        </w:rPr>
        <w:t>Carrots, sticks, and dirty tricks</w:t>
      </w:r>
    </w:p>
    <w:p w:rsidR="008650E8" w:rsidRDefault="00B66B18" w:rsidP="008650E8">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Blue Key’s involveme</w:t>
      </w:r>
      <w:r w:rsidR="002F4B39" w:rsidRPr="006F2786">
        <w:rPr>
          <w:rFonts w:ascii="Times New Roman" w:hAnsi="Times New Roman" w:cs="Times New Roman"/>
          <w:sz w:val="24"/>
          <w:szCs w:val="24"/>
          <w:lang w:val="en-US"/>
        </w:rPr>
        <w:t xml:space="preserve">nt in campus politics </w:t>
      </w:r>
      <w:r w:rsidRPr="006F2786">
        <w:rPr>
          <w:rFonts w:ascii="Times New Roman" w:hAnsi="Times New Roman" w:cs="Times New Roman"/>
          <w:sz w:val="24"/>
          <w:szCs w:val="24"/>
          <w:lang w:val="en-US"/>
        </w:rPr>
        <w:t>seems to be beyond any reasonable doubt – but what exactly does that involvement look like? Do the leaders of Blue Key routinely intervene directly in the day-to-day running of Student Government or is their influence more subtle? The answer appears to be a bit of both. In terms of direct involvement</w:t>
      </w:r>
      <w:r w:rsidR="00DE6DE0" w:rsidRPr="006F2786">
        <w:rPr>
          <w:rFonts w:ascii="Times New Roman" w:hAnsi="Times New Roman" w:cs="Times New Roman"/>
          <w:sz w:val="24"/>
          <w:szCs w:val="24"/>
          <w:lang w:val="en-US"/>
        </w:rPr>
        <w:t>, I found some historical accusations of apparent interference in Student Government by Blue Key officials. The most explicit of these was a claim in 1991 by then-</w:t>
      </w:r>
      <w:r w:rsidR="00DE6DE0" w:rsidRPr="006F2786">
        <w:rPr>
          <w:rFonts w:ascii="Times New Roman" w:hAnsi="Times New Roman" w:cs="Times New Roman"/>
          <w:i/>
          <w:sz w:val="24"/>
          <w:szCs w:val="24"/>
          <w:lang w:val="en-US"/>
        </w:rPr>
        <w:t>Alligator</w:t>
      </w:r>
      <w:r w:rsidR="00DE6DE0" w:rsidRPr="006F2786">
        <w:rPr>
          <w:rFonts w:ascii="Times New Roman" w:hAnsi="Times New Roman" w:cs="Times New Roman"/>
          <w:sz w:val="24"/>
          <w:szCs w:val="24"/>
          <w:lang w:val="en-US"/>
        </w:rPr>
        <w:t xml:space="preserve"> editor Geoff Boucher that when he had been reporting on the Student Senate for the newspaper, “he saw Blue Key operatives standing in back signaling thumbs-up and thumbs-down to orchestrate voting.”</w:t>
      </w:r>
      <w:r w:rsidR="00DE6DE0" w:rsidRPr="006F2786">
        <w:rPr>
          <w:rStyle w:val="FootnoteReference"/>
          <w:rFonts w:ascii="Times New Roman" w:hAnsi="Times New Roman" w:cs="Times New Roman"/>
          <w:sz w:val="24"/>
          <w:szCs w:val="24"/>
          <w:lang w:val="en-US"/>
        </w:rPr>
        <w:footnoteReference w:id="85"/>
      </w:r>
      <w:r w:rsidR="00DE6DE0" w:rsidRPr="006F2786">
        <w:rPr>
          <w:rFonts w:ascii="Times New Roman" w:hAnsi="Times New Roman" w:cs="Times New Roman"/>
          <w:sz w:val="24"/>
          <w:szCs w:val="24"/>
          <w:lang w:val="en-US"/>
        </w:rPr>
        <w:t xml:space="preserve"> Perhaps more interestingly, my own interviews uncovered </w:t>
      </w:r>
      <w:r w:rsidR="001E7D29" w:rsidRPr="006F2786">
        <w:rPr>
          <w:rFonts w:ascii="Times New Roman" w:hAnsi="Times New Roman" w:cs="Times New Roman"/>
          <w:sz w:val="24"/>
          <w:szCs w:val="24"/>
          <w:lang w:val="en-US"/>
        </w:rPr>
        <w:t xml:space="preserve">three </w:t>
      </w:r>
      <w:r w:rsidR="00DE6DE0" w:rsidRPr="006F2786">
        <w:rPr>
          <w:rFonts w:ascii="Times New Roman" w:hAnsi="Times New Roman" w:cs="Times New Roman"/>
          <w:sz w:val="24"/>
          <w:szCs w:val="24"/>
          <w:lang w:val="en-US"/>
        </w:rPr>
        <w:t xml:space="preserve">much more recent claims of direct involvement in Student Government affairs by high-ranking members of Blue Key leadership. </w:t>
      </w:r>
      <w:r w:rsidR="001E7D29" w:rsidRPr="006F2786">
        <w:rPr>
          <w:rFonts w:ascii="Times New Roman" w:hAnsi="Times New Roman" w:cs="Times New Roman"/>
          <w:sz w:val="24"/>
          <w:szCs w:val="24"/>
          <w:lang w:val="en-US"/>
        </w:rPr>
        <w:t>The first involved a</w:t>
      </w:r>
      <w:r w:rsidR="00B77018" w:rsidRPr="006F2786">
        <w:rPr>
          <w:rFonts w:ascii="Times New Roman" w:hAnsi="Times New Roman" w:cs="Times New Roman"/>
          <w:sz w:val="24"/>
          <w:szCs w:val="24"/>
          <w:lang w:val="en-US"/>
        </w:rPr>
        <w:t xml:space="preserve"> former Associate Justice of the Supreme Court</w:t>
      </w:r>
      <w:r w:rsidR="001E7D29" w:rsidRPr="006F2786">
        <w:rPr>
          <w:rFonts w:ascii="Times New Roman" w:hAnsi="Times New Roman" w:cs="Times New Roman"/>
          <w:sz w:val="24"/>
          <w:szCs w:val="24"/>
          <w:lang w:val="en-US"/>
        </w:rPr>
        <w:t xml:space="preserve"> who, speaking to me on condition of anonymity</w:t>
      </w:r>
      <w:r w:rsidR="00B77018" w:rsidRPr="006F2786">
        <w:rPr>
          <w:rFonts w:ascii="Times New Roman" w:hAnsi="Times New Roman" w:cs="Times New Roman"/>
          <w:sz w:val="24"/>
          <w:szCs w:val="24"/>
          <w:lang w:val="en-US"/>
        </w:rPr>
        <w:t xml:space="preserve">, </w:t>
      </w:r>
      <w:r w:rsidR="001E7D29" w:rsidRPr="006F2786">
        <w:rPr>
          <w:rFonts w:ascii="Times New Roman" w:hAnsi="Times New Roman" w:cs="Times New Roman"/>
          <w:sz w:val="24"/>
          <w:szCs w:val="24"/>
          <w:lang w:val="en-US"/>
        </w:rPr>
        <w:t>claimed</w:t>
      </w:r>
      <w:r w:rsidR="00B77018" w:rsidRPr="006F2786">
        <w:rPr>
          <w:rFonts w:ascii="Times New Roman" w:hAnsi="Times New Roman" w:cs="Times New Roman"/>
          <w:sz w:val="24"/>
          <w:szCs w:val="24"/>
          <w:lang w:val="en-US"/>
        </w:rPr>
        <w:t xml:space="preserve"> that in fall 2012</w:t>
      </w:r>
      <w:r w:rsidR="005F62E7" w:rsidRPr="006F2786">
        <w:rPr>
          <w:rFonts w:ascii="Times New Roman" w:hAnsi="Times New Roman" w:cs="Times New Roman"/>
          <w:sz w:val="24"/>
          <w:szCs w:val="24"/>
          <w:lang w:val="en-US"/>
        </w:rPr>
        <w:t xml:space="preserve"> (while he was still on the Court) a member of the Blue Key executive board called him after the Court approved the text of a </w:t>
      </w:r>
      <w:r w:rsidR="008B2AA6" w:rsidRPr="006F2786">
        <w:rPr>
          <w:rFonts w:ascii="Times New Roman" w:hAnsi="Times New Roman" w:cs="Times New Roman"/>
          <w:sz w:val="24"/>
          <w:szCs w:val="24"/>
          <w:lang w:val="en-US"/>
        </w:rPr>
        <w:t>non-binding</w:t>
      </w:r>
      <w:r w:rsidR="008B2AA6" w:rsidRPr="006F2786">
        <w:rPr>
          <w:rStyle w:val="FootnoteReference"/>
          <w:rFonts w:ascii="Times New Roman" w:hAnsi="Times New Roman" w:cs="Times New Roman"/>
          <w:sz w:val="24"/>
          <w:szCs w:val="24"/>
          <w:lang w:val="en-US"/>
        </w:rPr>
        <w:footnoteReference w:id="86"/>
      </w:r>
      <w:r w:rsidR="008B2AA6" w:rsidRPr="006F2786">
        <w:rPr>
          <w:rFonts w:ascii="Times New Roman" w:hAnsi="Times New Roman" w:cs="Times New Roman"/>
          <w:sz w:val="24"/>
          <w:szCs w:val="24"/>
          <w:lang w:val="en-US"/>
        </w:rPr>
        <w:t xml:space="preserve"> </w:t>
      </w:r>
      <w:r w:rsidR="005F62E7" w:rsidRPr="006F2786">
        <w:rPr>
          <w:rFonts w:ascii="Times New Roman" w:hAnsi="Times New Roman" w:cs="Times New Roman"/>
          <w:sz w:val="24"/>
          <w:szCs w:val="24"/>
          <w:lang w:val="en-US"/>
        </w:rPr>
        <w:t xml:space="preserve">referendum question to be placed on the ballot at the forthcoming election. The </w:t>
      </w:r>
      <w:r w:rsidR="0007693A" w:rsidRPr="006F2786">
        <w:rPr>
          <w:rFonts w:ascii="Times New Roman" w:hAnsi="Times New Roman" w:cs="Times New Roman"/>
          <w:sz w:val="24"/>
          <w:szCs w:val="24"/>
          <w:lang w:val="en-US"/>
        </w:rPr>
        <w:t xml:space="preserve">question, which asked students whether they supported the renaming of the student union, was presented by independent party Senator Ford Dwyer in light of evidence he uncovered that </w:t>
      </w:r>
      <w:proofErr w:type="spellStart"/>
      <w:r w:rsidR="0007693A" w:rsidRPr="006F2786">
        <w:rPr>
          <w:rFonts w:ascii="Times New Roman" w:hAnsi="Times New Roman" w:cs="Times New Roman"/>
          <w:sz w:val="24"/>
          <w:szCs w:val="24"/>
          <w:lang w:val="en-US"/>
        </w:rPr>
        <w:t>J.Wayne</w:t>
      </w:r>
      <w:proofErr w:type="spellEnd"/>
      <w:r w:rsidR="0007693A" w:rsidRPr="006F2786">
        <w:rPr>
          <w:rFonts w:ascii="Times New Roman" w:hAnsi="Times New Roman" w:cs="Times New Roman"/>
          <w:sz w:val="24"/>
          <w:szCs w:val="24"/>
          <w:lang w:val="en-US"/>
        </w:rPr>
        <w:t xml:space="preserve"> Reitz, the former UF President after whom the union is currently named, opposed racial integration of the university during his tenure and participated in a “witch-hunt” against gay students and faculty. The </w:t>
      </w:r>
      <w:r w:rsidR="005F62E7" w:rsidRPr="006F2786">
        <w:rPr>
          <w:rFonts w:ascii="Times New Roman" w:hAnsi="Times New Roman" w:cs="Times New Roman"/>
          <w:sz w:val="24"/>
          <w:szCs w:val="24"/>
          <w:lang w:val="en-US"/>
        </w:rPr>
        <w:t>Blue Key executive</w:t>
      </w:r>
      <w:r w:rsidR="0007693A" w:rsidRPr="006F2786">
        <w:rPr>
          <w:rFonts w:ascii="Times New Roman" w:hAnsi="Times New Roman" w:cs="Times New Roman"/>
          <w:sz w:val="24"/>
          <w:szCs w:val="24"/>
          <w:lang w:val="en-US"/>
        </w:rPr>
        <w:t xml:space="preserve"> </w:t>
      </w:r>
      <w:r w:rsidR="00A75063">
        <w:rPr>
          <w:rFonts w:ascii="Times New Roman" w:hAnsi="Times New Roman" w:cs="Times New Roman"/>
          <w:sz w:val="24"/>
          <w:szCs w:val="24"/>
          <w:lang w:val="en-US"/>
        </w:rPr>
        <w:t xml:space="preserve">allegedly </w:t>
      </w:r>
      <w:r w:rsidR="0007693A" w:rsidRPr="006F2786">
        <w:rPr>
          <w:rFonts w:ascii="Times New Roman" w:hAnsi="Times New Roman" w:cs="Times New Roman"/>
          <w:sz w:val="24"/>
          <w:szCs w:val="24"/>
          <w:lang w:val="en-US"/>
        </w:rPr>
        <w:t>demanded that the Associate Justice</w:t>
      </w:r>
      <w:r w:rsidR="005F62E7" w:rsidRPr="006F2786">
        <w:rPr>
          <w:rFonts w:ascii="Times New Roman" w:hAnsi="Times New Roman" w:cs="Times New Roman"/>
          <w:sz w:val="24"/>
          <w:szCs w:val="24"/>
          <w:lang w:val="en-US"/>
        </w:rPr>
        <w:t xml:space="preserve"> retract his support of </w:t>
      </w:r>
      <w:r w:rsidR="0007693A" w:rsidRPr="006F2786">
        <w:rPr>
          <w:rFonts w:ascii="Times New Roman" w:hAnsi="Times New Roman" w:cs="Times New Roman"/>
          <w:sz w:val="24"/>
          <w:szCs w:val="24"/>
          <w:lang w:val="en-US"/>
        </w:rPr>
        <w:t xml:space="preserve">the Court’s decision, on the </w:t>
      </w:r>
      <w:r w:rsidR="0007693A" w:rsidRPr="006F2786">
        <w:rPr>
          <w:rFonts w:ascii="Times New Roman" w:hAnsi="Times New Roman" w:cs="Times New Roman"/>
          <w:sz w:val="24"/>
          <w:szCs w:val="24"/>
          <w:lang w:val="en-US"/>
        </w:rPr>
        <w:lastRenderedPageBreak/>
        <w:t>grounds that several important Blue Key donors were against the renaming.</w:t>
      </w:r>
      <w:r w:rsidR="005F62E7" w:rsidRPr="006F2786">
        <w:rPr>
          <w:rStyle w:val="FootnoteReference"/>
          <w:rFonts w:ascii="Times New Roman" w:hAnsi="Times New Roman" w:cs="Times New Roman"/>
          <w:sz w:val="24"/>
          <w:szCs w:val="24"/>
          <w:lang w:val="en-US"/>
        </w:rPr>
        <w:footnoteReference w:id="87"/>
      </w:r>
      <w:r w:rsidR="00012C09">
        <w:rPr>
          <w:rFonts w:ascii="Times New Roman" w:hAnsi="Times New Roman" w:cs="Times New Roman"/>
          <w:sz w:val="24"/>
          <w:szCs w:val="24"/>
          <w:lang w:val="en-US"/>
        </w:rPr>
        <w:t xml:space="preserve"> During the hearing at which the decision in question was made, objections to the wording of the referendum question had been made on behalf of the System by a student called Ariana Alfonso, whose father had been the chair of the university’s governing Board of Trustees until earlier that year.</w:t>
      </w:r>
      <w:r w:rsidR="00012C09">
        <w:rPr>
          <w:rStyle w:val="FootnoteReference"/>
          <w:rFonts w:ascii="Times New Roman" w:hAnsi="Times New Roman" w:cs="Times New Roman"/>
          <w:sz w:val="24"/>
          <w:szCs w:val="24"/>
          <w:lang w:val="en-US"/>
        </w:rPr>
        <w:footnoteReference w:id="88"/>
      </w:r>
    </w:p>
    <w:p w:rsidR="00012C09" w:rsidRPr="006F2786" w:rsidRDefault="00012C09" w:rsidP="008650E8">
      <w:pPr>
        <w:pStyle w:val="NoSpacing"/>
        <w:spacing w:line="480" w:lineRule="auto"/>
        <w:ind w:firstLine="720"/>
        <w:rPr>
          <w:rFonts w:ascii="Times New Roman" w:hAnsi="Times New Roman" w:cs="Times New Roman"/>
          <w:sz w:val="24"/>
          <w:szCs w:val="24"/>
          <w:lang w:val="en-US"/>
        </w:rPr>
      </w:pPr>
    </w:p>
    <w:p w:rsidR="00D160F4" w:rsidRPr="006F2786" w:rsidRDefault="001E7D29" w:rsidP="006459AE">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A second recent</w:t>
      </w:r>
      <w:r w:rsidR="008650E8" w:rsidRPr="006F2786">
        <w:rPr>
          <w:rFonts w:ascii="Times New Roman" w:hAnsi="Times New Roman" w:cs="Times New Roman"/>
          <w:sz w:val="24"/>
          <w:szCs w:val="24"/>
          <w:lang w:val="en-US"/>
        </w:rPr>
        <w:t xml:space="preserve"> instance of direct Blue Key involvement in Student Government politics reportedly took place in early 2013. </w:t>
      </w:r>
      <w:proofErr w:type="gramStart"/>
      <w:r w:rsidR="008650E8" w:rsidRPr="006F2786">
        <w:rPr>
          <w:rFonts w:ascii="Times New Roman" w:hAnsi="Times New Roman" w:cs="Times New Roman"/>
          <w:sz w:val="24"/>
          <w:szCs w:val="24"/>
          <w:lang w:val="en-US"/>
        </w:rPr>
        <w:t>Ben Meyers, who was elected as Student Body President in February 2011 but resigned before the end of his term</w:t>
      </w:r>
      <w:r w:rsidR="002761A1" w:rsidRPr="006F2786">
        <w:rPr>
          <w:rStyle w:val="FootnoteReference"/>
          <w:rFonts w:ascii="Times New Roman" w:hAnsi="Times New Roman" w:cs="Times New Roman"/>
          <w:sz w:val="24"/>
          <w:szCs w:val="24"/>
          <w:lang w:val="en-US"/>
        </w:rPr>
        <w:footnoteReference w:id="89"/>
      </w:r>
      <w:r w:rsidR="008650E8" w:rsidRPr="006F2786">
        <w:rPr>
          <w:rFonts w:ascii="Times New Roman" w:hAnsi="Times New Roman" w:cs="Times New Roman"/>
          <w:sz w:val="24"/>
          <w:szCs w:val="24"/>
          <w:lang w:val="en-US"/>
        </w:rPr>
        <w:t>, was planning to run for the office again in 2013 and had started to build some support within the System.</w:t>
      </w:r>
      <w:proofErr w:type="gramEnd"/>
      <w:r w:rsidR="008650E8" w:rsidRPr="006F2786">
        <w:rPr>
          <w:rFonts w:ascii="Times New Roman" w:hAnsi="Times New Roman" w:cs="Times New Roman"/>
          <w:sz w:val="24"/>
          <w:szCs w:val="24"/>
          <w:lang w:val="en-US"/>
        </w:rPr>
        <w:t xml:space="preserve"> His main rival was Christina </w:t>
      </w:r>
      <w:proofErr w:type="spellStart"/>
      <w:r w:rsidR="008650E8" w:rsidRPr="006F2786">
        <w:rPr>
          <w:rFonts w:ascii="Times New Roman" w:hAnsi="Times New Roman" w:cs="Times New Roman"/>
          <w:sz w:val="24"/>
          <w:szCs w:val="24"/>
          <w:lang w:val="en-US"/>
        </w:rPr>
        <w:t>Bonarrigo</w:t>
      </w:r>
      <w:proofErr w:type="spellEnd"/>
      <w:r w:rsidR="008650E8" w:rsidRPr="006F2786">
        <w:rPr>
          <w:rFonts w:ascii="Times New Roman" w:hAnsi="Times New Roman" w:cs="Times New Roman"/>
          <w:sz w:val="24"/>
          <w:szCs w:val="24"/>
          <w:lang w:val="en-US"/>
        </w:rPr>
        <w:t xml:space="preserve">, the girlfriend of the incumbent president TJ </w:t>
      </w:r>
      <w:proofErr w:type="spellStart"/>
      <w:r w:rsidR="008650E8" w:rsidRPr="006F2786">
        <w:rPr>
          <w:rFonts w:ascii="Times New Roman" w:hAnsi="Times New Roman" w:cs="Times New Roman"/>
          <w:sz w:val="24"/>
          <w:szCs w:val="24"/>
          <w:lang w:val="en-US"/>
        </w:rPr>
        <w:t>Villamil</w:t>
      </w:r>
      <w:proofErr w:type="spellEnd"/>
      <w:r w:rsidR="008650E8" w:rsidRPr="006F2786">
        <w:rPr>
          <w:rFonts w:ascii="Times New Roman" w:hAnsi="Times New Roman" w:cs="Times New Roman"/>
          <w:sz w:val="24"/>
          <w:szCs w:val="24"/>
          <w:lang w:val="en-US"/>
        </w:rPr>
        <w:t xml:space="preserve"> and a member of </w:t>
      </w:r>
      <w:r w:rsidR="005F257D" w:rsidRPr="006F2786">
        <w:rPr>
          <w:rFonts w:ascii="Times New Roman" w:hAnsi="Times New Roman" w:cs="Times New Roman"/>
          <w:sz w:val="24"/>
          <w:szCs w:val="24"/>
          <w:lang w:val="en-US"/>
        </w:rPr>
        <w:t>Zeta Tau Alpha sorority.</w:t>
      </w:r>
      <w:r w:rsidR="008650E8" w:rsidRPr="006F2786">
        <w:rPr>
          <w:rFonts w:ascii="Times New Roman" w:hAnsi="Times New Roman" w:cs="Times New Roman"/>
          <w:sz w:val="24"/>
          <w:szCs w:val="24"/>
          <w:lang w:val="en-US"/>
        </w:rPr>
        <w:t xml:space="preserve"> According to Meyers, he was contacted by </w:t>
      </w:r>
      <w:r w:rsidR="00A1208F" w:rsidRPr="006F2786">
        <w:rPr>
          <w:rFonts w:ascii="Times New Roman" w:hAnsi="Times New Roman" w:cs="Times New Roman"/>
          <w:sz w:val="24"/>
          <w:szCs w:val="24"/>
          <w:lang w:val="en-US"/>
        </w:rPr>
        <w:t xml:space="preserve">FBK president Dana </w:t>
      </w:r>
      <w:proofErr w:type="spellStart"/>
      <w:r w:rsidR="00A1208F" w:rsidRPr="006F2786">
        <w:rPr>
          <w:rFonts w:ascii="Times New Roman" w:hAnsi="Times New Roman" w:cs="Times New Roman"/>
          <w:sz w:val="24"/>
          <w:szCs w:val="24"/>
          <w:lang w:val="en-US"/>
        </w:rPr>
        <w:t>Somerstei</w:t>
      </w:r>
      <w:r w:rsidR="004D03CF" w:rsidRPr="006F2786">
        <w:rPr>
          <w:rFonts w:ascii="Times New Roman" w:hAnsi="Times New Roman" w:cs="Times New Roman"/>
          <w:sz w:val="24"/>
          <w:szCs w:val="24"/>
          <w:lang w:val="en-US"/>
        </w:rPr>
        <w:t>n</w:t>
      </w:r>
      <w:proofErr w:type="spellEnd"/>
      <w:r w:rsidR="004D03CF" w:rsidRPr="006F2786">
        <w:rPr>
          <w:rFonts w:ascii="Times New Roman" w:hAnsi="Times New Roman" w:cs="Times New Roman"/>
          <w:sz w:val="24"/>
          <w:szCs w:val="24"/>
          <w:lang w:val="en-US"/>
        </w:rPr>
        <w:t xml:space="preserve"> in January 2013 </w:t>
      </w:r>
      <w:r w:rsidR="00A1208F" w:rsidRPr="006F2786">
        <w:rPr>
          <w:rFonts w:ascii="Times New Roman" w:hAnsi="Times New Roman" w:cs="Times New Roman"/>
          <w:sz w:val="24"/>
          <w:szCs w:val="24"/>
          <w:lang w:val="en-US"/>
        </w:rPr>
        <w:t xml:space="preserve">because </w:t>
      </w:r>
      <w:proofErr w:type="spellStart"/>
      <w:r w:rsidR="00A1208F" w:rsidRPr="006F2786">
        <w:rPr>
          <w:rFonts w:ascii="Times New Roman" w:hAnsi="Times New Roman" w:cs="Times New Roman"/>
          <w:sz w:val="24"/>
          <w:szCs w:val="24"/>
          <w:lang w:val="en-US"/>
        </w:rPr>
        <w:t>Somerstei</w:t>
      </w:r>
      <w:r w:rsidR="002761A1" w:rsidRPr="006F2786">
        <w:rPr>
          <w:rFonts w:ascii="Times New Roman" w:hAnsi="Times New Roman" w:cs="Times New Roman"/>
          <w:sz w:val="24"/>
          <w:szCs w:val="24"/>
          <w:lang w:val="en-US"/>
        </w:rPr>
        <w:t>n</w:t>
      </w:r>
      <w:proofErr w:type="spellEnd"/>
      <w:r w:rsidR="002761A1" w:rsidRPr="006F2786">
        <w:rPr>
          <w:rFonts w:ascii="Times New Roman" w:hAnsi="Times New Roman" w:cs="Times New Roman"/>
          <w:sz w:val="24"/>
          <w:szCs w:val="24"/>
          <w:lang w:val="en-US"/>
        </w:rPr>
        <w:t xml:space="preserve"> </w:t>
      </w:r>
      <w:r w:rsidR="00D31732" w:rsidRPr="006F2786">
        <w:rPr>
          <w:rFonts w:ascii="Times New Roman" w:hAnsi="Times New Roman" w:cs="Times New Roman"/>
          <w:sz w:val="24"/>
          <w:szCs w:val="24"/>
          <w:lang w:val="en-US"/>
        </w:rPr>
        <w:t>“</w:t>
      </w:r>
      <w:r w:rsidR="002761A1" w:rsidRPr="006F2786">
        <w:rPr>
          <w:rFonts w:ascii="Times New Roman" w:hAnsi="Times New Roman" w:cs="Times New Roman"/>
          <w:sz w:val="24"/>
          <w:szCs w:val="24"/>
          <w:lang w:val="en-US"/>
        </w:rPr>
        <w:t>saw it as her responsibility as Blue Key president to maintain the System</w:t>
      </w:r>
      <w:r w:rsidR="00D31732" w:rsidRPr="006F2786">
        <w:rPr>
          <w:rFonts w:ascii="Times New Roman" w:hAnsi="Times New Roman" w:cs="Times New Roman"/>
          <w:sz w:val="24"/>
          <w:szCs w:val="24"/>
          <w:lang w:val="en-US"/>
        </w:rPr>
        <w:t>.”</w:t>
      </w:r>
      <w:r w:rsidR="00D160F4" w:rsidRPr="006F2786">
        <w:rPr>
          <w:rStyle w:val="FootnoteReference"/>
          <w:rFonts w:ascii="Times New Roman" w:hAnsi="Times New Roman" w:cs="Times New Roman"/>
          <w:sz w:val="24"/>
          <w:szCs w:val="24"/>
          <w:lang w:val="en-US"/>
        </w:rPr>
        <w:footnoteReference w:id="90"/>
      </w:r>
      <w:r w:rsidR="002761A1" w:rsidRPr="006F2786">
        <w:rPr>
          <w:rFonts w:ascii="Times New Roman" w:hAnsi="Times New Roman" w:cs="Times New Roman"/>
          <w:sz w:val="24"/>
          <w:szCs w:val="24"/>
          <w:lang w:val="en-US"/>
        </w:rPr>
        <w:t xml:space="preserve"> </w:t>
      </w:r>
      <w:r w:rsidR="00D31732" w:rsidRPr="006F2786">
        <w:rPr>
          <w:rFonts w:ascii="Times New Roman" w:hAnsi="Times New Roman" w:cs="Times New Roman"/>
          <w:sz w:val="24"/>
          <w:szCs w:val="24"/>
          <w:lang w:val="en-US"/>
        </w:rPr>
        <w:t>She</w:t>
      </w:r>
      <w:r w:rsidR="004D03CF" w:rsidRPr="006F2786">
        <w:rPr>
          <w:rFonts w:ascii="Times New Roman" w:hAnsi="Times New Roman" w:cs="Times New Roman"/>
          <w:sz w:val="24"/>
          <w:szCs w:val="24"/>
          <w:lang w:val="en-US"/>
        </w:rPr>
        <w:t xml:space="preserve"> asked </w:t>
      </w:r>
      <w:r w:rsidR="00FA65FE" w:rsidRPr="006F2786">
        <w:rPr>
          <w:rFonts w:ascii="Times New Roman" w:hAnsi="Times New Roman" w:cs="Times New Roman"/>
          <w:sz w:val="24"/>
          <w:szCs w:val="24"/>
          <w:lang w:val="en-US"/>
        </w:rPr>
        <w:t xml:space="preserve">Meyers </w:t>
      </w:r>
      <w:r w:rsidR="004D03CF" w:rsidRPr="006F2786">
        <w:rPr>
          <w:rFonts w:ascii="Times New Roman" w:hAnsi="Times New Roman" w:cs="Times New Roman"/>
          <w:sz w:val="24"/>
          <w:szCs w:val="24"/>
          <w:lang w:val="en-US"/>
        </w:rPr>
        <w:t xml:space="preserve">to attend a meeting with </w:t>
      </w:r>
      <w:proofErr w:type="spellStart"/>
      <w:r w:rsidR="004D03CF" w:rsidRPr="006F2786">
        <w:rPr>
          <w:rFonts w:ascii="Times New Roman" w:hAnsi="Times New Roman" w:cs="Times New Roman"/>
          <w:sz w:val="24"/>
          <w:szCs w:val="24"/>
          <w:lang w:val="en-US"/>
        </w:rPr>
        <w:t>Bonarrigo</w:t>
      </w:r>
      <w:proofErr w:type="spellEnd"/>
      <w:r w:rsidR="004D03CF" w:rsidRPr="006F2786">
        <w:rPr>
          <w:rFonts w:ascii="Times New Roman" w:hAnsi="Times New Roman" w:cs="Times New Roman"/>
          <w:sz w:val="24"/>
          <w:szCs w:val="24"/>
          <w:lang w:val="en-US"/>
        </w:rPr>
        <w:t xml:space="preserve"> to resolve the issue</w:t>
      </w:r>
      <w:r w:rsidR="00D31732" w:rsidRPr="006F2786">
        <w:rPr>
          <w:rFonts w:ascii="Times New Roman" w:hAnsi="Times New Roman" w:cs="Times New Roman"/>
          <w:sz w:val="24"/>
          <w:szCs w:val="24"/>
          <w:lang w:val="en-US"/>
        </w:rPr>
        <w:t xml:space="preserve"> and hopefully ensure that the System was united at the election</w:t>
      </w:r>
      <w:r w:rsidR="004D03CF" w:rsidRPr="006F2786">
        <w:rPr>
          <w:rFonts w:ascii="Times New Roman" w:hAnsi="Times New Roman" w:cs="Times New Roman"/>
          <w:sz w:val="24"/>
          <w:szCs w:val="24"/>
          <w:lang w:val="en-US"/>
        </w:rPr>
        <w:t xml:space="preserve">. Meyers made it clear before the proposed meeting that he was adamant about running, and the only compromise he would accept was a suggestion that </w:t>
      </w:r>
      <w:proofErr w:type="spellStart"/>
      <w:r w:rsidR="004D03CF" w:rsidRPr="006F2786">
        <w:rPr>
          <w:rFonts w:ascii="Times New Roman" w:hAnsi="Times New Roman" w:cs="Times New Roman"/>
          <w:sz w:val="24"/>
          <w:szCs w:val="24"/>
          <w:lang w:val="en-US"/>
        </w:rPr>
        <w:t>Bonarrigo</w:t>
      </w:r>
      <w:proofErr w:type="spellEnd"/>
      <w:r w:rsidR="004D03CF" w:rsidRPr="006F2786">
        <w:rPr>
          <w:rFonts w:ascii="Times New Roman" w:hAnsi="Times New Roman" w:cs="Times New Roman"/>
          <w:sz w:val="24"/>
          <w:szCs w:val="24"/>
          <w:lang w:val="en-US"/>
        </w:rPr>
        <w:t xml:space="preserve"> be his treasurer candidate in 2013, in exchange for his full support if she ran for the Student Body Presidency in 2014. After </w:t>
      </w:r>
      <w:r w:rsidR="00A1208F" w:rsidRPr="006F2786">
        <w:rPr>
          <w:rFonts w:ascii="Times New Roman" w:hAnsi="Times New Roman" w:cs="Times New Roman"/>
          <w:sz w:val="24"/>
          <w:szCs w:val="24"/>
          <w:lang w:val="en-US"/>
        </w:rPr>
        <w:t xml:space="preserve">hearing of his stance, </w:t>
      </w:r>
      <w:proofErr w:type="spellStart"/>
      <w:r w:rsidR="00A1208F" w:rsidRPr="006F2786">
        <w:rPr>
          <w:rFonts w:ascii="Times New Roman" w:hAnsi="Times New Roman" w:cs="Times New Roman"/>
          <w:sz w:val="24"/>
          <w:szCs w:val="24"/>
          <w:lang w:val="en-US"/>
        </w:rPr>
        <w:t>Somerstei</w:t>
      </w:r>
      <w:r w:rsidR="004D03CF" w:rsidRPr="006F2786">
        <w:rPr>
          <w:rFonts w:ascii="Times New Roman" w:hAnsi="Times New Roman" w:cs="Times New Roman"/>
          <w:sz w:val="24"/>
          <w:szCs w:val="24"/>
          <w:lang w:val="en-US"/>
        </w:rPr>
        <w:t>n</w:t>
      </w:r>
      <w:proofErr w:type="spellEnd"/>
      <w:r w:rsidR="004D03CF" w:rsidRPr="006F2786">
        <w:rPr>
          <w:rFonts w:ascii="Times New Roman" w:hAnsi="Times New Roman" w:cs="Times New Roman"/>
          <w:sz w:val="24"/>
          <w:szCs w:val="24"/>
          <w:lang w:val="en-US"/>
        </w:rPr>
        <w:t xml:space="preserve"> apparently delayed </w:t>
      </w:r>
      <w:r w:rsidR="00A75063">
        <w:rPr>
          <w:rFonts w:ascii="Times New Roman" w:hAnsi="Times New Roman" w:cs="Times New Roman"/>
          <w:sz w:val="24"/>
          <w:szCs w:val="24"/>
          <w:lang w:val="en-US"/>
        </w:rPr>
        <w:t xml:space="preserve">seeing Meyers and </w:t>
      </w:r>
      <w:proofErr w:type="spellStart"/>
      <w:r w:rsidR="00A75063">
        <w:rPr>
          <w:rFonts w:ascii="Times New Roman" w:hAnsi="Times New Roman" w:cs="Times New Roman"/>
          <w:sz w:val="24"/>
          <w:szCs w:val="24"/>
          <w:lang w:val="en-US"/>
        </w:rPr>
        <w:t>Bonarrigo</w:t>
      </w:r>
      <w:proofErr w:type="spellEnd"/>
      <w:r w:rsidR="004D03CF" w:rsidRPr="006F2786">
        <w:rPr>
          <w:rFonts w:ascii="Times New Roman" w:hAnsi="Times New Roman" w:cs="Times New Roman"/>
          <w:sz w:val="24"/>
          <w:szCs w:val="24"/>
          <w:lang w:val="en-US"/>
        </w:rPr>
        <w:t xml:space="preserve"> until after a Blue Key meeting </w:t>
      </w:r>
      <w:r w:rsidR="002761A1" w:rsidRPr="006F2786">
        <w:rPr>
          <w:rFonts w:ascii="Times New Roman" w:hAnsi="Times New Roman" w:cs="Times New Roman"/>
          <w:sz w:val="24"/>
          <w:szCs w:val="24"/>
          <w:lang w:val="en-US"/>
        </w:rPr>
        <w:t xml:space="preserve">the following week. At that </w:t>
      </w:r>
      <w:r w:rsidR="00A75063">
        <w:rPr>
          <w:rFonts w:ascii="Times New Roman" w:hAnsi="Times New Roman" w:cs="Times New Roman"/>
          <w:sz w:val="24"/>
          <w:szCs w:val="24"/>
          <w:lang w:val="en-US"/>
        </w:rPr>
        <w:t xml:space="preserve">Blue Key </w:t>
      </w:r>
      <w:r w:rsidR="002761A1" w:rsidRPr="006F2786">
        <w:rPr>
          <w:rFonts w:ascii="Times New Roman" w:hAnsi="Times New Roman" w:cs="Times New Roman"/>
          <w:sz w:val="24"/>
          <w:szCs w:val="24"/>
          <w:lang w:val="en-US"/>
        </w:rPr>
        <w:t>meeting</w:t>
      </w:r>
      <w:r w:rsidR="00D31732" w:rsidRPr="006F2786">
        <w:rPr>
          <w:rFonts w:ascii="Times New Roman" w:hAnsi="Times New Roman" w:cs="Times New Roman"/>
          <w:sz w:val="24"/>
          <w:szCs w:val="24"/>
          <w:lang w:val="en-US"/>
        </w:rPr>
        <w:t xml:space="preserve">, Meyers says that </w:t>
      </w:r>
      <w:r w:rsidR="00A75063">
        <w:rPr>
          <w:rFonts w:ascii="Times New Roman" w:hAnsi="Times New Roman" w:cs="Times New Roman"/>
          <w:sz w:val="24"/>
          <w:szCs w:val="24"/>
          <w:lang w:val="en-US"/>
        </w:rPr>
        <w:t>FBK</w:t>
      </w:r>
      <w:r w:rsidR="00D31732" w:rsidRPr="006F2786">
        <w:rPr>
          <w:rFonts w:ascii="Times New Roman" w:hAnsi="Times New Roman" w:cs="Times New Roman"/>
          <w:sz w:val="24"/>
          <w:szCs w:val="24"/>
          <w:lang w:val="en-US"/>
        </w:rPr>
        <w:t xml:space="preserve"> leadership took action to undermine his coalition: several members of </w:t>
      </w:r>
      <w:r w:rsidR="00E86136" w:rsidRPr="006F2786">
        <w:rPr>
          <w:rFonts w:ascii="Times New Roman" w:hAnsi="Times New Roman" w:cs="Times New Roman"/>
          <w:sz w:val="24"/>
          <w:szCs w:val="24"/>
          <w:lang w:val="en-US"/>
        </w:rPr>
        <w:t>Delta Tau Delta (or “</w:t>
      </w:r>
      <w:proofErr w:type="spellStart"/>
      <w:r w:rsidR="00E86136" w:rsidRPr="006F2786">
        <w:rPr>
          <w:rFonts w:ascii="Times New Roman" w:hAnsi="Times New Roman" w:cs="Times New Roman"/>
          <w:sz w:val="24"/>
          <w:szCs w:val="24"/>
          <w:lang w:val="en-US"/>
        </w:rPr>
        <w:t>Delt</w:t>
      </w:r>
      <w:proofErr w:type="spellEnd"/>
      <w:r w:rsidR="00E86136" w:rsidRPr="006F2786">
        <w:rPr>
          <w:rFonts w:ascii="Times New Roman" w:hAnsi="Times New Roman" w:cs="Times New Roman"/>
          <w:sz w:val="24"/>
          <w:szCs w:val="24"/>
          <w:lang w:val="en-US"/>
        </w:rPr>
        <w:t>”)</w:t>
      </w:r>
      <w:r w:rsidR="00D31732" w:rsidRPr="006F2786">
        <w:rPr>
          <w:rFonts w:ascii="Times New Roman" w:hAnsi="Times New Roman" w:cs="Times New Roman"/>
          <w:color w:val="FF0000"/>
          <w:sz w:val="24"/>
          <w:szCs w:val="24"/>
          <w:lang w:val="en-US"/>
        </w:rPr>
        <w:t xml:space="preserve"> </w:t>
      </w:r>
      <w:r w:rsidR="00D31732" w:rsidRPr="006F2786">
        <w:rPr>
          <w:rFonts w:ascii="Times New Roman" w:hAnsi="Times New Roman" w:cs="Times New Roman"/>
          <w:sz w:val="24"/>
          <w:szCs w:val="24"/>
          <w:lang w:val="en-US"/>
        </w:rPr>
        <w:t xml:space="preserve">– an influential </w:t>
      </w:r>
      <w:r w:rsidR="00D31732" w:rsidRPr="006F2786">
        <w:rPr>
          <w:rFonts w:ascii="Times New Roman" w:hAnsi="Times New Roman" w:cs="Times New Roman"/>
          <w:sz w:val="24"/>
          <w:szCs w:val="24"/>
          <w:lang w:val="en-US"/>
        </w:rPr>
        <w:lastRenderedPageBreak/>
        <w:t xml:space="preserve">fraternity from the political bloc that had pledged its support to Meyers – were not approved for major positions relating to Homecoming and Gator Growl which they had previously been expected to receive. As a result of this, Meyers says that </w:t>
      </w:r>
      <w:proofErr w:type="spellStart"/>
      <w:r w:rsidR="00D31732" w:rsidRPr="006F2786">
        <w:rPr>
          <w:rFonts w:ascii="Times New Roman" w:hAnsi="Times New Roman" w:cs="Times New Roman"/>
          <w:sz w:val="24"/>
          <w:szCs w:val="24"/>
          <w:lang w:val="en-US"/>
        </w:rPr>
        <w:t>Delt</w:t>
      </w:r>
      <w:proofErr w:type="spellEnd"/>
      <w:r w:rsidR="00D31732" w:rsidRPr="006F2786">
        <w:rPr>
          <w:rFonts w:ascii="Times New Roman" w:hAnsi="Times New Roman" w:cs="Times New Roman"/>
          <w:sz w:val="24"/>
          <w:szCs w:val="24"/>
          <w:lang w:val="en-US"/>
        </w:rPr>
        <w:t xml:space="preserve"> started to become very nervous about the consequences of publicly supporting </w:t>
      </w:r>
      <w:r w:rsidR="00A75063">
        <w:rPr>
          <w:rFonts w:ascii="Times New Roman" w:hAnsi="Times New Roman" w:cs="Times New Roman"/>
          <w:sz w:val="24"/>
          <w:szCs w:val="24"/>
          <w:lang w:val="en-US"/>
        </w:rPr>
        <w:t>his</w:t>
      </w:r>
      <w:r w:rsidR="00D31732" w:rsidRPr="006F2786">
        <w:rPr>
          <w:rFonts w:ascii="Times New Roman" w:hAnsi="Times New Roman" w:cs="Times New Roman"/>
          <w:sz w:val="24"/>
          <w:szCs w:val="24"/>
          <w:lang w:val="en-US"/>
        </w:rPr>
        <w:t xml:space="preserve"> candidacy, and their house leaders eventually told him that they would not publicly support him.</w:t>
      </w:r>
      <w:r w:rsidR="00D160F4" w:rsidRPr="006F2786">
        <w:rPr>
          <w:rFonts w:ascii="Times New Roman" w:hAnsi="Times New Roman" w:cs="Times New Roman"/>
          <w:sz w:val="24"/>
          <w:szCs w:val="24"/>
          <w:lang w:val="en-US"/>
        </w:rPr>
        <w:t xml:space="preserve"> The apparent withdrawal of </w:t>
      </w:r>
      <w:proofErr w:type="spellStart"/>
      <w:r w:rsidR="00D160F4" w:rsidRPr="006F2786">
        <w:rPr>
          <w:rFonts w:ascii="Times New Roman" w:hAnsi="Times New Roman" w:cs="Times New Roman"/>
          <w:sz w:val="24"/>
          <w:szCs w:val="24"/>
          <w:lang w:val="en-US"/>
        </w:rPr>
        <w:t>Delt</w:t>
      </w:r>
      <w:proofErr w:type="spellEnd"/>
      <w:r w:rsidR="00D160F4" w:rsidRPr="006F2786">
        <w:rPr>
          <w:rFonts w:ascii="Times New Roman" w:hAnsi="Times New Roman" w:cs="Times New Roman"/>
          <w:sz w:val="24"/>
          <w:szCs w:val="24"/>
          <w:lang w:val="en-US"/>
        </w:rPr>
        <w:t xml:space="preserve"> from Meyers’ coalition made other houses rethink their support too, and soon Meyers found himself in a severely weakened position. </w:t>
      </w:r>
      <w:proofErr w:type="spellStart"/>
      <w:r w:rsidR="00D160F4" w:rsidRPr="006F2786">
        <w:rPr>
          <w:rFonts w:ascii="Times New Roman" w:hAnsi="Times New Roman" w:cs="Times New Roman"/>
          <w:sz w:val="24"/>
          <w:szCs w:val="24"/>
          <w:lang w:val="en-US"/>
        </w:rPr>
        <w:t>Bonarrigo</w:t>
      </w:r>
      <w:proofErr w:type="spellEnd"/>
      <w:r w:rsidR="00D160F4" w:rsidRPr="006F2786">
        <w:rPr>
          <w:rFonts w:ascii="Times New Roman" w:hAnsi="Times New Roman" w:cs="Times New Roman"/>
          <w:sz w:val="24"/>
          <w:szCs w:val="24"/>
          <w:lang w:val="en-US"/>
        </w:rPr>
        <w:t xml:space="preserve"> then offered him what he says was “a very good deal” to abandon his plans of running for president – a deal that he </w:t>
      </w:r>
      <w:r w:rsidR="00FA65FE" w:rsidRPr="006F2786">
        <w:rPr>
          <w:rFonts w:ascii="Times New Roman" w:hAnsi="Times New Roman" w:cs="Times New Roman"/>
          <w:sz w:val="24"/>
          <w:szCs w:val="24"/>
          <w:lang w:val="en-US"/>
        </w:rPr>
        <w:t>accepted, believing that it</w:t>
      </w:r>
      <w:r w:rsidR="00D160F4" w:rsidRPr="006F2786">
        <w:rPr>
          <w:rFonts w:ascii="Times New Roman" w:hAnsi="Times New Roman" w:cs="Times New Roman"/>
          <w:sz w:val="24"/>
          <w:szCs w:val="24"/>
          <w:lang w:val="en-US"/>
        </w:rPr>
        <w:t xml:space="preserve"> </w:t>
      </w:r>
      <w:r w:rsidR="00FA65FE" w:rsidRPr="006F2786">
        <w:rPr>
          <w:rFonts w:ascii="Times New Roman" w:hAnsi="Times New Roman" w:cs="Times New Roman"/>
          <w:sz w:val="24"/>
          <w:szCs w:val="24"/>
          <w:lang w:val="en-US"/>
        </w:rPr>
        <w:t>“</w:t>
      </w:r>
      <w:r w:rsidR="00D160F4" w:rsidRPr="006F2786">
        <w:rPr>
          <w:rFonts w:ascii="Times New Roman" w:hAnsi="Times New Roman" w:cs="Times New Roman"/>
          <w:sz w:val="24"/>
          <w:szCs w:val="24"/>
          <w:lang w:val="en-US"/>
        </w:rPr>
        <w:t>took care of</w:t>
      </w:r>
      <w:r w:rsidR="00FA65FE" w:rsidRPr="006F2786">
        <w:rPr>
          <w:rFonts w:ascii="Times New Roman" w:hAnsi="Times New Roman" w:cs="Times New Roman"/>
          <w:sz w:val="24"/>
          <w:szCs w:val="24"/>
          <w:lang w:val="en-US"/>
        </w:rPr>
        <w:t>”</w:t>
      </w:r>
      <w:r w:rsidR="00D160F4" w:rsidRPr="006F2786">
        <w:rPr>
          <w:rFonts w:ascii="Times New Roman" w:hAnsi="Times New Roman" w:cs="Times New Roman"/>
          <w:sz w:val="24"/>
          <w:szCs w:val="24"/>
          <w:lang w:val="en-US"/>
        </w:rPr>
        <w:t xml:space="preserve"> his house and the other houses in his coalition. He did not elaborate on the details of that deal.</w:t>
      </w:r>
      <w:r w:rsidR="00D160F4" w:rsidRPr="006F2786">
        <w:rPr>
          <w:rStyle w:val="FootnoteReference"/>
          <w:rFonts w:ascii="Times New Roman" w:hAnsi="Times New Roman" w:cs="Times New Roman"/>
          <w:sz w:val="24"/>
          <w:szCs w:val="24"/>
          <w:lang w:val="en-US"/>
        </w:rPr>
        <w:footnoteReference w:id="91"/>
      </w:r>
      <w:r w:rsidR="006459AE" w:rsidRPr="006F2786">
        <w:rPr>
          <w:rFonts w:ascii="Times New Roman" w:hAnsi="Times New Roman" w:cs="Times New Roman"/>
          <w:sz w:val="24"/>
          <w:szCs w:val="24"/>
          <w:lang w:val="en-US"/>
        </w:rPr>
        <w:t xml:space="preserve"> I find this story particularly interesting bec</w:t>
      </w:r>
      <w:r w:rsidR="00A1208F" w:rsidRPr="006F2786">
        <w:rPr>
          <w:rFonts w:ascii="Times New Roman" w:hAnsi="Times New Roman" w:cs="Times New Roman"/>
          <w:sz w:val="24"/>
          <w:szCs w:val="24"/>
          <w:lang w:val="en-US"/>
        </w:rPr>
        <w:t xml:space="preserve">ause </w:t>
      </w:r>
      <w:proofErr w:type="spellStart"/>
      <w:r w:rsidR="00A1208F" w:rsidRPr="006F2786">
        <w:rPr>
          <w:rFonts w:ascii="Times New Roman" w:hAnsi="Times New Roman" w:cs="Times New Roman"/>
          <w:sz w:val="24"/>
          <w:szCs w:val="24"/>
          <w:lang w:val="en-US"/>
        </w:rPr>
        <w:t>Somerstein’s</w:t>
      </w:r>
      <w:proofErr w:type="spellEnd"/>
      <w:r w:rsidR="00FA65FE" w:rsidRPr="006F2786">
        <w:rPr>
          <w:rFonts w:ascii="Times New Roman" w:hAnsi="Times New Roman" w:cs="Times New Roman"/>
          <w:color w:val="FF0000"/>
          <w:sz w:val="24"/>
          <w:szCs w:val="24"/>
          <w:lang w:val="en-US"/>
        </w:rPr>
        <w:t xml:space="preserve"> </w:t>
      </w:r>
      <w:r w:rsidR="006459AE" w:rsidRPr="006F2786">
        <w:rPr>
          <w:rFonts w:ascii="Times New Roman" w:hAnsi="Times New Roman" w:cs="Times New Roman"/>
          <w:sz w:val="24"/>
          <w:szCs w:val="24"/>
          <w:lang w:val="en-US"/>
        </w:rPr>
        <w:t>apparent view that it was her responsibility as Blue Key president to directly intervene in a matter pertaining to Student Government implies a long-standing connection between the two institutions.</w:t>
      </w:r>
    </w:p>
    <w:p w:rsidR="001E7D29" w:rsidRPr="006F2786" w:rsidRDefault="001E7D29" w:rsidP="006459AE">
      <w:pPr>
        <w:pStyle w:val="NoSpacing"/>
        <w:spacing w:line="480" w:lineRule="auto"/>
        <w:ind w:firstLine="720"/>
        <w:rPr>
          <w:rFonts w:ascii="Times New Roman" w:hAnsi="Times New Roman" w:cs="Times New Roman"/>
          <w:sz w:val="24"/>
          <w:szCs w:val="24"/>
          <w:lang w:val="en-US"/>
        </w:rPr>
      </w:pPr>
    </w:p>
    <w:p w:rsidR="00D31732" w:rsidRPr="006F2786" w:rsidRDefault="00D96724" w:rsidP="007F18A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The third recent case of direct intervention into campus politics uncovered by my interviews involves Johnny Castillo, the presidential candidate for the independent movement in 2013. According to Castillo, within an hour of his candidacy becoming public knowledge he received a text from then-Student Body President TJ </w:t>
      </w:r>
      <w:proofErr w:type="spellStart"/>
      <w:r w:rsidRPr="006F2786">
        <w:rPr>
          <w:rFonts w:ascii="Times New Roman" w:hAnsi="Times New Roman" w:cs="Times New Roman"/>
          <w:sz w:val="24"/>
          <w:szCs w:val="24"/>
          <w:lang w:val="en-US"/>
        </w:rPr>
        <w:t>Villamil</w:t>
      </w:r>
      <w:proofErr w:type="spellEnd"/>
      <w:r w:rsidRPr="006F2786">
        <w:rPr>
          <w:rFonts w:ascii="Times New Roman" w:hAnsi="Times New Roman" w:cs="Times New Roman"/>
          <w:sz w:val="24"/>
          <w:szCs w:val="24"/>
          <w:lang w:val="en-US"/>
        </w:rPr>
        <w:t xml:space="preserve"> asking to meet with </w:t>
      </w:r>
      <w:r w:rsidR="00706B27" w:rsidRPr="006F2786">
        <w:rPr>
          <w:rFonts w:ascii="Times New Roman" w:hAnsi="Times New Roman" w:cs="Times New Roman"/>
          <w:sz w:val="24"/>
          <w:szCs w:val="24"/>
          <w:lang w:val="en-US"/>
        </w:rPr>
        <w:t xml:space="preserve">him. When they met a few days later, </w:t>
      </w:r>
      <w:proofErr w:type="spellStart"/>
      <w:r w:rsidR="00706B27" w:rsidRPr="006F2786">
        <w:rPr>
          <w:rFonts w:ascii="Times New Roman" w:hAnsi="Times New Roman" w:cs="Times New Roman"/>
          <w:sz w:val="24"/>
          <w:szCs w:val="24"/>
          <w:lang w:val="en-US"/>
        </w:rPr>
        <w:t>Villamil</w:t>
      </w:r>
      <w:proofErr w:type="spellEnd"/>
      <w:r w:rsidR="00706B27" w:rsidRPr="006F2786">
        <w:rPr>
          <w:rFonts w:ascii="Times New Roman" w:hAnsi="Times New Roman" w:cs="Times New Roman"/>
          <w:sz w:val="24"/>
          <w:szCs w:val="24"/>
          <w:lang w:val="en-US"/>
        </w:rPr>
        <w:t xml:space="preserve"> was accompanied by Brock Hankins, who had been campaign manager for his election in spring 2012 and was </w:t>
      </w:r>
      <w:r w:rsidR="00E458CF" w:rsidRPr="006F2786">
        <w:rPr>
          <w:rFonts w:ascii="Times New Roman" w:hAnsi="Times New Roman" w:cs="Times New Roman"/>
          <w:sz w:val="24"/>
          <w:szCs w:val="24"/>
          <w:lang w:val="en-US"/>
        </w:rPr>
        <w:t>at that time the Vice President of Alumni Affairs for</w:t>
      </w:r>
      <w:r w:rsidR="00706B27" w:rsidRPr="006F2786">
        <w:rPr>
          <w:rFonts w:ascii="Times New Roman" w:hAnsi="Times New Roman" w:cs="Times New Roman"/>
          <w:sz w:val="24"/>
          <w:szCs w:val="24"/>
          <w:lang w:val="en-US"/>
        </w:rPr>
        <w:t xml:space="preserve"> Florida Blue Key.</w:t>
      </w:r>
      <w:r w:rsidR="00E458CF" w:rsidRPr="006F2786">
        <w:rPr>
          <w:rStyle w:val="FootnoteReference"/>
          <w:rFonts w:ascii="Times New Roman" w:hAnsi="Times New Roman" w:cs="Times New Roman"/>
          <w:sz w:val="24"/>
          <w:szCs w:val="24"/>
          <w:lang w:val="en-US"/>
        </w:rPr>
        <w:footnoteReference w:id="92"/>
      </w:r>
      <w:r w:rsidR="00706B27" w:rsidRPr="006F2786">
        <w:rPr>
          <w:rFonts w:ascii="Times New Roman" w:hAnsi="Times New Roman" w:cs="Times New Roman"/>
          <w:sz w:val="24"/>
          <w:szCs w:val="24"/>
          <w:lang w:val="en-US"/>
        </w:rPr>
        <w:t xml:space="preserve"> Hankins, who later became FBK president for the fall 2013 semester, started the meeting by </w:t>
      </w:r>
      <w:r w:rsidR="007F18A6" w:rsidRPr="006F2786">
        <w:rPr>
          <w:rFonts w:ascii="Times New Roman" w:hAnsi="Times New Roman" w:cs="Times New Roman"/>
          <w:sz w:val="24"/>
          <w:szCs w:val="24"/>
          <w:lang w:val="en-US"/>
        </w:rPr>
        <w:t xml:space="preserve">suggesting </w:t>
      </w:r>
      <w:r w:rsidR="00706B27" w:rsidRPr="006F2786">
        <w:rPr>
          <w:rFonts w:ascii="Times New Roman" w:hAnsi="Times New Roman" w:cs="Times New Roman"/>
          <w:sz w:val="24"/>
          <w:szCs w:val="24"/>
          <w:lang w:val="en-US"/>
        </w:rPr>
        <w:t xml:space="preserve">that all </w:t>
      </w:r>
      <w:r w:rsidR="007F18A6" w:rsidRPr="006F2786">
        <w:rPr>
          <w:rFonts w:ascii="Times New Roman" w:hAnsi="Times New Roman" w:cs="Times New Roman"/>
          <w:sz w:val="24"/>
          <w:szCs w:val="24"/>
          <w:lang w:val="en-US"/>
        </w:rPr>
        <w:t xml:space="preserve">three of the former Sig </w:t>
      </w:r>
      <w:proofErr w:type="spellStart"/>
      <w:r w:rsidR="007F18A6" w:rsidRPr="006F2786">
        <w:rPr>
          <w:rFonts w:ascii="Times New Roman" w:hAnsi="Times New Roman" w:cs="Times New Roman"/>
          <w:sz w:val="24"/>
          <w:szCs w:val="24"/>
          <w:lang w:val="en-US"/>
        </w:rPr>
        <w:t>Ep</w:t>
      </w:r>
      <w:proofErr w:type="spellEnd"/>
      <w:r w:rsidR="007F18A6" w:rsidRPr="006F2786">
        <w:rPr>
          <w:rFonts w:ascii="Times New Roman" w:hAnsi="Times New Roman" w:cs="Times New Roman"/>
          <w:sz w:val="24"/>
          <w:szCs w:val="24"/>
          <w:lang w:val="en-US"/>
        </w:rPr>
        <w:t xml:space="preserve"> brothers turn off </w:t>
      </w:r>
      <w:r w:rsidR="007F18A6" w:rsidRPr="006F2786">
        <w:rPr>
          <w:rFonts w:ascii="Times New Roman" w:hAnsi="Times New Roman" w:cs="Times New Roman"/>
          <w:sz w:val="24"/>
          <w:szCs w:val="24"/>
          <w:lang w:val="en-US"/>
        </w:rPr>
        <w:lastRenderedPageBreak/>
        <w:t>their phones (presumably to reassure each other that they were not secretly recording the conversation). Then the discussion began:</w:t>
      </w:r>
    </w:p>
    <w:p w:rsidR="0073305A" w:rsidRPr="006F2786" w:rsidRDefault="0073305A" w:rsidP="0073305A">
      <w:pPr>
        <w:pStyle w:val="NoSpacing"/>
        <w:ind w:left="720"/>
        <w:rPr>
          <w:rFonts w:ascii="Times New Roman" w:hAnsi="Times New Roman" w:cs="Times New Roman"/>
          <w:i/>
          <w:lang w:val="en-US"/>
        </w:rPr>
      </w:pPr>
      <w:r w:rsidRPr="006F2786">
        <w:rPr>
          <w:rFonts w:ascii="Times New Roman" w:hAnsi="Times New Roman" w:cs="Times New Roman"/>
          <w:i/>
          <w:lang w:val="en-US"/>
        </w:rPr>
        <w:t xml:space="preserve">“To make a very long conversation short, Brock was there always as the great risk manager for Sig </w:t>
      </w:r>
      <w:proofErr w:type="spellStart"/>
      <w:r w:rsidRPr="006F2786">
        <w:rPr>
          <w:rFonts w:ascii="Times New Roman" w:hAnsi="Times New Roman" w:cs="Times New Roman"/>
          <w:i/>
          <w:lang w:val="en-US"/>
        </w:rPr>
        <w:t>Ep</w:t>
      </w:r>
      <w:proofErr w:type="spellEnd"/>
      <w:r w:rsidRPr="006F2786">
        <w:rPr>
          <w:rFonts w:ascii="Times New Roman" w:hAnsi="Times New Roman" w:cs="Times New Roman"/>
          <w:i/>
          <w:lang w:val="en-US"/>
        </w:rPr>
        <w:t xml:space="preserve">, seeing if I was going to reveal Sig </w:t>
      </w:r>
      <w:proofErr w:type="spellStart"/>
      <w:r w:rsidRPr="006F2786">
        <w:rPr>
          <w:rFonts w:ascii="Times New Roman" w:hAnsi="Times New Roman" w:cs="Times New Roman"/>
          <w:i/>
          <w:lang w:val="en-US"/>
        </w:rPr>
        <w:t>Ep's</w:t>
      </w:r>
      <w:proofErr w:type="spellEnd"/>
      <w:r w:rsidRPr="006F2786">
        <w:rPr>
          <w:rFonts w:ascii="Times New Roman" w:hAnsi="Times New Roman" w:cs="Times New Roman"/>
          <w:i/>
          <w:lang w:val="en-US"/>
        </w:rPr>
        <w:t xml:space="preserve"> secrets. TJ was trying to get a sense of why I was [running for president]. He was like, ‘You could have got positions if you wanted them. Why did you do things this way?’ It's funny, but he called out Ben Meyers completely. He called Ben Meyers a piece of shit, said he was the most corrupt human being in the world, and said that ‘we don't do things like that anymore, now it's all based on merit’. They wanted to change my mind, obviously, and this was their last attempt to do so.”</w:t>
      </w:r>
      <w:r w:rsidRPr="006F2786">
        <w:rPr>
          <w:rStyle w:val="FootnoteReference"/>
          <w:rFonts w:ascii="Times New Roman" w:hAnsi="Times New Roman" w:cs="Times New Roman"/>
          <w:i/>
          <w:lang w:val="en-US"/>
        </w:rPr>
        <w:footnoteReference w:id="93"/>
      </w:r>
    </w:p>
    <w:p w:rsidR="0073305A" w:rsidRPr="006F2786" w:rsidRDefault="0073305A" w:rsidP="007F18A6">
      <w:pPr>
        <w:pStyle w:val="NoSpacing"/>
        <w:spacing w:line="480" w:lineRule="auto"/>
        <w:ind w:firstLine="720"/>
        <w:rPr>
          <w:rFonts w:ascii="Times New Roman" w:hAnsi="Times New Roman" w:cs="Times New Roman"/>
          <w:sz w:val="24"/>
          <w:szCs w:val="24"/>
          <w:lang w:val="en-US"/>
        </w:rPr>
      </w:pPr>
    </w:p>
    <w:p w:rsidR="0073305A" w:rsidRPr="006F2786" w:rsidRDefault="00CF4ED2" w:rsidP="007F18A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This was apparently not the only time that Hankins intervened </w:t>
      </w:r>
      <w:r w:rsidR="00386464">
        <w:rPr>
          <w:rFonts w:ascii="Times New Roman" w:hAnsi="Times New Roman" w:cs="Times New Roman"/>
          <w:sz w:val="24"/>
          <w:szCs w:val="24"/>
          <w:lang w:val="en-US"/>
        </w:rPr>
        <w:t>in the 2013 election campaign. Castillo told me that a</w:t>
      </w:r>
      <w:r w:rsidRPr="006F2786">
        <w:rPr>
          <w:rFonts w:ascii="Times New Roman" w:hAnsi="Times New Roman" w:cs="Times New Roman"/>
          <w:sz w:val="24"/>
          <w:szCs w:val="24"/>
          <w:lang w:val="en-US"/>
        </w:rPr>
        <w:t xml:space="preserve"> couple of weeks later, a UF alumnus who was a pledge brother of Castillo in Sig </w:t>
      </w:r>
      <w:proofErr w:type="spellStart"/>
      <w:r w:rsidRPr="006F2786">
        <w:rPr>
          <w:rFonts w:ascii="Times New Roman" w:hAnsi="Times New Roman" w:cs="Times New Roman"/>
          <w:sz w:val="24"/>
          <w:szCs w:val="24"/>
          <w:lang w:val="en-US"/>
        </w:rPr>
        <w:t>Ep</w:t>
      </w:r>
      <w:proofErr w:type="spellEnd"/>
      <w:r w:rsidRPr="006F2786">
        <w:rPr>
          <w:rFonts w:ascii="Times New Roman" w:hAnsi="Times New Roman" w:cs="Times New Roman"/>
          <w:sz w:val="24"/>
          <w:szCs w:val="24"/>
          <w:lang w:val="en-US"/>
        </w:rPr>
        <w:t xml:space="preserve"> posted a message of support for his friend’s candidacy on Facebook. Shortly afterwards he received a phone call from Hankins, who asked him “Why are you doing this? You’re in Blue Key.”</w:t>
      </w:r>
      <w:r w:rsidRPr="006F2786">
        <w:rPr>
          <w:rStyle w:val="FootnoteReference"/>
          <w:rFonts w:ascii="Times New Roman" w:hAnsi="Times New Roman" w:cs="Times New Roman"/>
          <w:sz w:val="24"/>
          <w:szCs w:val="24"/>
          <w:lang w:val="en-US"/>
        </w:rPr>
        <w:footnoteReference w:id="94"/>
      </w:r>
      <w:r w:rsidRPr="006F2786">
        <w:rPr>
          <w:rFonts w:ascii="Times New Roman" w:hAnsi="Times New Roman" w:cs="Times New Roman"/>
          <w:sz w:val="24"/>
          <w:szCs w:val="24"/>
          <w:lang w:val="en-US"/>
        </w:rPr>
        <w:t xml:space="preserve"> It was as though it seemed like a betrayal to Hankins that a member of Blue Key would prioritize a personal friendship over his loyalty to the organization. This particular friend was not intimidated by receiving an angry phone call from the soon-to-be Blue Key president and left his message online, but Castillo </w:t>
      </w:r>
      <w:r w:rsidR="008A2CD8" w:rsidRPr="006F2786">
        <w:rPr>
          <w:rFonts w:ascii="Times New Roman" w:hAnsi="Times New Roman" w:cs="Times New Roman"/>
          <w:sz w:val="24"/>
          <w:szCs w:val="24"/>
          <w:lang w:val="en-US"/>
        </w:rPr>
        <w:t>felt</w:t>
      </w:r>
      <w:r w:rsidRPr="006F2786">
        <w:rPr>
          <w:rFonts w:ascii="Times New Roman" w:hAnsi="Times New Roman" w:cs="Times New Roman"/>
          <w:sz w:val="24"/>
          <w:szCs w:val="24"/>
          <w:lang w:val="en-US"/>
        </w:rPr>
        <w:t xml:space="preserve"> that others might </w:t>
      </w:r>
      <w:r w:rsidR="008A2CD8" w:rsidRPr="006F2786">
        <w:rPr>
          <w:rFonts w:ascii="Times New Roman" w:hAnsi="Times New Roman" w:cs="Times New Roman"/>
          <w:sz w:val="24"/>
          <w:szCs w:val="24"/>
          <w:lang w:val="en-US"/>
        </w:rPr>
        <w:t>not have held their nerve in similar circumstances.</w:t>
      </w:r>
    </w:p>
    <w:p w:rsidR="008A2CD8" w:rsidRPr="006F2786" w:rsidRDefault="008A2CD8" w:rsidP="007F18A6">
      <w:pPr>
        <w:pStyle w:val="NoSpacing"/>
        <w:spacing w:line="480" w:lineRule="auto"/>
        <w:ind w:firstLine="720"/>
        <w:rPr>
          <w:rFonts w:ascii="Times New Roman" w:hAnsi="Times New Roman" w:cs="Times New Roman"/>
          <w:sz w:val="24"/>
          <w:szCs w:val="24"/>
          <w:lang w:val="en-US"/>
        </w:rPr>
      </w:pPr>
    </w:p>
    <w:p w:rsidR="008A2CD8" w:rsidRPr="006F2786" w:rsidRDefault="008A2CD8" w:rsidP="007F18A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Given these multiple recent examples, it seems evident that Blue Key leaders can sometimes directly intervene in Student Government politics. However, the general conclusion I reached from the various accounts I collected of FBK’s power was that direct intervention to avert a political crisis was rarely necessary for its</w:t>
      </w:r>
      <w:r w:rsidR="00EC34EB" w:rsidRPr="006F2786">
        <w:rPr>
          <w:rFonts w:ascii="Times New Roman" w:hAnsi="Times New Roman" w:cs="Times New Roman"/>
          <w:sz w:val="24"/>
          <w:szCs w:val="24"/>
          <w:lang w:val="en-US"/>
        </w:rPr>
        <w:t xml:space="preserve"> leaders. </w:t>
      </w:r>
      <w:r w:rsidRPr="006F2786">
        <w:rPr>
          <w:rFonts w:ascii="Times New Roman" w:hAnsi="Times New Roman" w:cs="Times New Roman"/>
          <w:sz w:val="24"/>
          <w:szCs w:val="24"/>
          <w:lang w:val="en-US"/>
        </w:rPr>
        <w:t xml:space="preserve">Student Government and Florida Blue Key are really two sides of the same coin, inextricably bound together </w:t>
      </w:r>
      <w:r w:rsidR="00EC34EB" w:rsidRPr="006F2786">
        <w:rPr>
          <w:rFonts w:ascii="Times New Roman" w:hAnsi="Times New Roman" w:cs="Times New Roman"/>
          <w:sz w:val="24"/>
          <w:szCs w:val="24"/>
          <w:lang w:val="en-US"/>
        </w:rPr>
        <w:t>in the same s</w:t>
      </w:r>
      <w:r w:rsidRPr="006F2786">
        <w:rPr>
          <w:rFonts w:ascii="Times New Roman" w:hAnsi="Times New Roman" w:cs="Times New Roman"/>
          <w:sz w:val="24"/>
          <w:szCs w:val="24"/>
          <w:lang w:val="en-US"/>
        </w:rPr>
        <w:t xml:space="preserve">ystem of patronage </w:t>
      </w:r>
      <w:r w:rsidR="00935B3D" w:rsidRPr="006F2786">
        <w:rPr>
          <w:rFonts w:ascii="Times New Roman" w:hAnsi="Times New Roman" w:cs="Times New Roman"/>
          <w:sz w:val="24"/>
          <w:szCs w:val="24"/>
          <w:lang w:val="en-US"/>
        </w:rPr>
        <w:t>and</w:t>
      </w:r>
      <w:r w:rsidR="00EC34EB" w:rsidRPr="006F2786">
        <w:rPr>
          <w:rFonts w:ascii="Times New Roman" w:hAnsi="Times New Roman" w:cs="Times New Roman"/>
          <w:sz w:val="24"/>
          <w:szCs w:val="24"/>
          <w:lang w:val="en-US"/>
        </w:rPr>
        <w:t xml:space="preserve"> coordinated by bloc leaders behind closed doors. </w:t>
      </w:r>
      <w:r w:rsidR="00485708" w:rsidRPr="006F2786">
        <w:rPr>
          <w:rFonts w:ascii="Times New Roman" w:hAnsi="Times New Roman" w:cs="Times New Roman"/>
          <w:sz w:val="24"/>
          <w:szCs w:val="24"/>
          <w:lang w:val="en-US"/>
        </w:rPr>
        <w:t>Ben</w:t>
      </w:r>
      <w:r w:rsidR="00EC34EB" w:rsidRPr="006F2786">
        <w:rPr>
          <w:rFonts w:ascii="Times New Roman" w:hAnsi="Times New Roman" w:cs="Times New Roman"/>
          <w:sz w:val="24"/>
          <w:szCs w:val="24"/>
          <w:lang w:val="en-US"/>
        </w:rPr>
        <w:t xml:space="preserve"> Meyers told me that the </w:t>
      </w:r>
      <w:r w:rsidR="00EC34EB" w:rsidRPr="006F2786">
        <w:rPr>
          <w:rFonts w:ascii="Times New Roman" w:hAnsi="Times New Roman" w:cs="Times New Roman"/>
          <w:sz w:val="24"/>
          <w:szCs w:val="24"/>
          <w:lang w:val="en-US"/>
        </w:rPr>
        <w:lastRenderedPageBreak/>
        <w:t xml:space="preserve">same bloc leaders who decide on the System candidate for Student Body President are the ones who decide </w:t>
      </w:r>
      <w:r w:rsidR="009520A7" w:rsidRPr="006F2786">
        <w:rPr>
          <w:rFonts w:ascii="Times New Roman" w:hAnsi="Times New Roman" w:cs="Times New Roman"/>
          <w:sz w:val="24"/>
          <w:szCs w:val="24"/>
          <w:lang w:val="en-US"/>
        </w:rPr>
        <w:t>the identities of the</w:t>
      </w:r>
      <w:r w:rsidR="00EC34EB" w:rsidRPr="006F2786">
        <w:rPr>
          <w:rFonts w:ascii="Times New Roman" w:hAnsi="Times New Roman" w:cs="Times New Roman"/>
          <w:sz w:val="24"/>
          <w:szCs w:val="24"/>
          <w:lang w:val="en-US"/>
        </w:rPr>
        <w:t xml:space="preserve"> Blue Key president, Gator Growl producer, Homecoming chair, and </w:t>
      </w:r>
      <w:r w:rsidR="009520A7" w:rsidRPr="006F2786">
        <w:rPr>
          <w:rFonts w:ascii="Times New Roman" w:hAnsi="Times New Roman" w:cs="Times New Roman"/>
          <w:sz w:val="24"/>
          <w:szCs w:val="24"/>
          <w:lang w:val="en-US"/>
        </w:rPr>
        <w:t>other roles within FBK.</w:t>
      </w:r>
      <w:r w:rsidR="00436C02" w:rsidRPr="006F2786">
        <w:rPr>
          <w:rFonts w:ascii="Times New Roman" w:hAnsi="Times New Roman" w:cs="Times New Roman"/>
          <w:sz w:val="24"/>
          <w:szCs w:val="24"/>
          <w:lang w:val="en-US"/>
        </w:rPr>
        <w:t xml:space="preserve"> T</w:t>
      </w:r>
      <w:r w:rsidR="00935B3D" w:rsidRPr="006F2786">
        <w:rPr>
          <w:rFonts w:ascii="Times New Roman" w:hAnsi="Times New Roman" w:cs="Times New Roman"/>
          <w:sz w:val="24"/>
          <w:szCs w:val="24"/>
          <w:lang w:val="en-US"/>
        </w:rPr>
        <w:t>hese positions</w:t>
      </w:r>
      <w:r w:rsidR="00436C02" w:rsidRPr="006F2786">
        <w:rPr>
          <w:rFonts w:ascii="Times New Roman" w:hAnsi="Times New Roman" w:cs="Times New Roman"/>
          <w:sz w:val="24"/>
          <w:szCs w:val="24"/>
          <w:lang w:val="en-US"/>
        </w:rPr>
        <w:t xml:space="preserve"> are all </w:t>
      </w:r>
      <w:r w:rsidR="00485708" w:rsidRPr="006F2786">
        <w:rPr>
          <w:rFonts w:ascii="Times New Roman" w:hAnsi="Times New Roman" w:cs="Times New Roman"/>
          <w:sz w:val="24"/>
          <w:szCs w:val="24"/>
          <w:lang w:val="en-US"/>
        </w:rPr>
        <w:t xml:space="preserve">essentially bargaining chips in the same game: for example, if the Student Body President and the Blue Key President are leaders of different blocs then they might make trades with the positions over which they have specific influence. The Student Body President could say "I want two </w:t>
      </w:r>
      <w:r w:rsidR="00171677" w:rsidRPr="006F2786">
        <w:rPr>
          <w:rFonts w:ascii="Times New Roman" w:hAnsi="Times New Roman" w:cs="Times New Roman"/>
          <w:sz w:val="24"/>
          <w:szCs w:val="24"/>
          <w:lang w:val="en-US"/>
        </w:rPr>
        <w:t xml:space="preserve">[Gator] </w:t>
      </w:r>
      <w:r w:rsidR="00485708" w:rsidRPr="006F2786">
        <w:rPr>
          <w:rFonts w:ascii="Times New Roman" w:hAnsi="Times New Roman" w:cs="Times New Roman"/>
          <w:sz w:val="24"/>
          <w:szCs w:val="24"/>
          <w:lang w:val="en-US"/>
        </w:rPr>
        <w:t>Growl directors and I'll give you two cabinet secretaries.” If the Blue Key president agreed to the deal then they would promise each other the Senate votes and the Blue Key votes to confirm those appointments.</w:t>
      </w:r>
      <w:r w:rsidR="00485708" w:rsidRPr="006F2786">
        <w:rPr>
          <w:rStyle w:val="FootnoteReference"/>
          <w:rFonts w:ascii="Times New Roman" w:hAnsi="Times New Roman" w:cs="Times New Roman"/>
          <w:sz w:val="24"/>
          <w:szCs w:val="24"/>
          <w:lang w:val="en-US"/>
        </w:rPr>
        <w:footnoteReference w:id="95"/>
      </w:r>
    </w:p>
    <w:p w:rsidR="0073305A" w:rsidRPr="006F2786" w:rsidRDefault="0073305A" w:rsidP="007F18A6">
      <w:pPr>
        <w:pStyle w:val="NoSpacing"/>
        <w:spacing w:line="480" w:lineRule="auto"/>
        <w:ind w:firstLine="720"/>
        <w:rPr>
          <w:rFonts w:ascii="Times New Roman" w:hAnsi="Times New Roman" w:cs="Times New Roman"/>
          <w:sz w:val="24"/>
          <w:szCs w:val="24"/>
          <w:lang w:val="en-US"/>
        </w:rPr>
      </w:pPr>
    </w:p>
    <w:p w:rsidR="00BD2DDF" w:rsidRPr="006F2786" w:rsidRDefault="00935B3D" w:rsidP="007F18A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It</w:t>
      </w:r>
      <w:r w:rsidR="00045CDD" w:rsidRPr="006F2786">
        <w:rPr>
          <w:rFonts w:ascii="Times New Roman" w:hAnsi="Times New Roman" w:cs="Times New Roman"/>
          <w:sz w:val="24"/>
          <w:szCs w:val="24"/>
          <w:lang w:val="en-US"/>
        </w:rPr>
        <w:t xml:space="preserve"> is not just leadership role</w:t>
      </w:r>
      <w:r w:rsidRPr="006F2786">
        <w:rPr>
          <w:rFonts w:ascii="Times New Roman" w:hAnsi="Times New Roman" w:cs="Times New Roman"/>
          <w:sz w:val="24"/>
          <w:szCs w:val="24"/>
          <w:lang w:val="en-US"/>
        </w:rPr>
        <w:t xml:space="preserve">s that are traded as part of the negotiations between bloc leaders. </w:t>
      </w:r>
      <w:r w:rsidR="00045CDD" w:rsidRPr="006F2786">
        <w:rPr>
          <w:rFonts w:ascii="Times New Roman" w:hAnsi="Times New Roman" w:cs="Times New Roman"/>
          <w:sz w:val="24"/>
          <w:szCs w:val="24"/>
          <w:lang w:val="en-US"/>
        </w:rPr>
        <w:t>Admissions</w:t>
      </w:r>
      <w:r w:rsidRPr="006F2786">
        <w:rPr>
          <w:rFonts w:ascii="Times New Roman" w:hAnsi="Times New Roman" w:cs="Times New Roman"/>
          <w:sz w:val="24"/>
          <w:szCs w:val="24"/>
          <w:lang w:val="en-US"/>
        </w:rPr>
        <w:t xml:space="preserve"> or “taps” into FBK are themselves </w:t>
      </w:r>
      <w:r w:rsidR="00045CDD" w:rsidRPr="006F2786">
        <w:rPr>
          <w:rFonts w:ascii="Times New Roman" w:hAnsi="Times New Roman" w:cs="Times New Roman"/>
          <w:sz w:val="24"/>
          <w:szCs w:val="24"/>
          <w:lang w:val="en-US"/>
        </w:rPr>
        <w:t xml:space="preserve">subject to the same horse-trading as all other prestigious positions, contrary to the apparent meritocracy implied by the existence of a “tapping committee” and the scoring system for achievements that was described earlier. Because Blue Key membership is still seen by many as an important status symbol for Greek houses and other organizations at UF, </w:t>
      </w:r>
      <w:r w:rsidR="00BD2DDF" w:rsidRPr="006F2786">
        <w:rPr>
          <w:rFonts w:ascii="Times New Roman" w:hAnsi="Times New Roman" w:cs="Times New Roman"/>
          <w:sz w:val="24"/>
          <w:szCs w:val="24"/>
          <w:lang w:val="en-US"/>
        </w:rPr>
        <w:t>each of the blocs wants to maintain parity with the others in terms of the number of Blue Key members that they have. According to Roger Austin, this is an important part of the tapping process – no bloc is prepared to approve the tapping of an uneven number of applicants such that one of the other blocs has more members than theirs.</w:t>
      </w:r>
      <w:r w:rsidR="00BD2DDF" w:rsidRPr="006F2786">
        <w:rPr>
          <w:rStyle w:val="FootnoteReference"/>
          <w:rFonts w:ascii="Times New Roman" w:hAnsi="Times New Roman" w:cs="Times New Roman"/>
          <w:sz w:val="24"/>
          <w:szCs w:val="24"/>
          <w:lang w:val="en-US"/>
        </w:rPr>
        <w:footnoteReference w:id="96"/>
      </w:r>
      <w:r w:rsidR="00BD2DDF" w:rsidRPr="006F2786">
        <w:rPr>
          <w:rFonts w:ascii="Times New Roman" w:hAnsi="Times New Roman" w:cs="Times New Roman"/>
          <w:sz w:val="24"/>
          <w:szCs w:val="24"/>
          <w:lang w:val="en-US"/>
        </w:rPr>
        <w:t xml:space="preserve"> This dynamic alone can serve as an important caveat to whatever meritocracy otherwise exists in the selection of new members.</w:t>
      </w:r>
    </w:p>
    <w:p w:rsidR="00897D1D" w:rsidRPr="006F2786" w:rsidRDefault="00897D1D" w:rsidP="007F18A6">
      <w:pPr>
        <w:pStyle w:val="NoSpacing"/>
        <w:spacing w:line="480" w:lineRule="auto"/>
        <w:ind w:firstLine="720"/>
        <w:rPr>
          <w:rFonts w:ascii="Times New Roman" w:hAnsi="Times New Roman" w:cs="Times New Roman"/>
          <w:sz w:val="24"/>
          <w:szCs w:val="24"/>
          <w:lang w:val="en-US"/>
        </w:rPr>
      </w:pPr>
    </w:p>
    <w:p w:rsidR="001E74D5" w:rsidRPr="006F2786" w:rsidRDefault="00897D1D" w:rsidP="001E74D5">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 xml:space="preserve">Sometimes, however, political interference in the tapping process can </w:t>
      </w:r>
      <w:r w:rsidR="00386464">
        <w:rPr>
          <w:rFonts w:ascii="Times New Roman" w:hAnsi="Times New Roman" w:cs="Times New Roman"/>
          <w:sz w:val="24"/>
          <w:szCs w:val="24"/>
          <w:lang w:val="en-US"/>
        </w:rPr>
        <w:t xml:space="preserve">apparently </w:t>
      </w:r>
      <w:r w:rsidRPr="006F2786">
        <w:rPr>
          <w:rFonts w:ascii="Times New Roman" w:hAnsi="Times New Roman" w:cs="Times New Roman"/>
          <w:sz w:val="24"/>
          <w:szCs w:val="24"/>
          <w:lang w:val="en-US"/>
        </w:rPr>
        <w:t xml:space="preserve">be much more explicit and severe. Ben Meyers told me that </w:t>
      </w:r>
      <w:r w:rsidR="00962FDD" w:rsidRPr="006F2786">
        <w:rPr>
          <w:rFonts w:ascii="Times New Roman" w:hAnsi="Times New Roman" w:cs="Times New Roman"/>
          <w:sz w:val="24"/>
          <w:szCs w:val="24"/>
          <w:lang w:val="en-US"/>
        </w:rPr>
        <w:t>this is especially the case each spring, when the newly-elected Student Body President finds herself with an enormous number of bargaining chips: “The Student Body President is powerful by virtue of the position for about two months, between their election and their appointment of cabinet. After that they are more of a ceremonial figurehead, unless they happen to be a bloc leader as well, in which case they have influence elsewhere.”</w:t>
      </w:r>
      <w:r w:rsidR="00962FDD" w:rsidRPr="006F2786">
        <w:rPr>
          <w:rStyle w:val="FootnoteReference"/>
          <w:rFonts w:ascii="Times New Roman" w:hAnsi="Times New Roman" w:cs="Times New Roman"/>
          <w:sz w:val="24"/>
          <w:szCs w:val="24"/>
          <w:lang w:val="en-US"/>
        </w:rPr>
        <w:footnoteReference w:id="97"/>
      </w:r>
      <w:r w:rsidR="00962FDD" w:rsidRPr="006F2786">
        <w:rPr>
          <w:rFonts w:ascii="Times New Roman" w:hAnsi="Times New Roman" w:cs="Times New Roman"/>
          <w:sz w:val="24"/>
          <w:szCs w:val="24"/>
          <w:lang w:val="en-US"/>
        </w:rPr>
        <w:t xml:space="preserve"> Because the Student Body President has the sole power to appoint cabinet positions, this can be leveraged to ensure other blocs support her choices for Blue Key taps. If the new president wants to pursue a political grudge against another house or bloc then she can do so by insisting that others who are interested in cabinet posts must vote against particular Blue Key applicants. This is precisely what happened when Meyers himself held the power in spring 2011. Working with Nick Stinnett, Meyers conspired to rig the process such that applicants from the social bloc were not tapped to Blue Key</w:t>
      </w:r>
      <w:r w:rsidR="001E74D5" w:rsidRPr="006F2786">
        <w:rPr>
          <w:rFonts w:ascii="Times New Roman" w:hAnsi="Times New Roman" w:cs="Times New Roman"/>
          <w:sz w:val="24"/>
          <w:szCs w:val="24"/>
          <w:lang w:val="en-US"/>
        </w:rPr>
        <w:t>. Stinnett’s account of their plan is fascinating: the political and third blocs decided that the social bloc “had been getting really cocky. Their bloc leaders had been doing a lot of things to try and be dominant, and had reneged on some deals made between the blocs, so it was time to put them in their place.</w:t>
      </w:r>
      <w:r w:rsidR="004E014F" w:rsidRPr="006F2786">
        <w:rPr>
          <w:rFonts w:ascii="Times New Roman" w:hAnsi="Times New Roman" w:cs="Times New Roman"/>
          <w:sz w:val="24"/>
          <w:szCs w:val="24"/>
          <w:lang w:val="en-US"/>
        </w:rPr>
        <w:t>”</w:t>
      </w:r>
      <w:r w:rsidR="004E014F" w:rsidRPr="006F2786">
        <w:rPr>
          <w:rStyle w:val="FootnoteReference"/>
          <w:rFonts w:ascii="Times New Roman" w:hAnsi="Times New Roman" w:cs="Times New Roman"/>
          <w:sz w:val="24"/>
          <w:szCs w:val="24"/>
          <w:lang w:val="en-US"/>
        </w:rPr>
        <w:footnoteReference w:id="98"/>
      </w:r>
      <w:r w:rsidR="004E014F" w:rsidRPr="006F2786">
        <w:rPr>
          <w:rFonts w:ascii="Times New Roman" w:hAnsi="Times New Roman" w:cs="Times New Roman"/>
          <w:sz w:val="24"/>
          <w:szCs w:val="24"/>
          <w:lang w:val="en-US"/>
        </w:rPr>
        <w:t xml:space="preserve"> The tapping committee generally consists of six members – two from each bloc. This ensured that between the political and third bloc there was a majority for any votes that the committee took. These two blocs agreed that the various positions held by applicants from the social bloc would be “zeroed out” when the committee assigned scores to each applicant’s resume, so that barely any of those applicants would achieve the minimum required score to be placed on the “Recommended for </w:t>
      </w:r>
      <w:r w:rsidR="004E014F" w:rsidRPr="006F2786">
        <w:rPr>
          <w:rFonts w:ascii="Times New Roman" w:hAnsi="Times New Roman" w:cs="Times New Roman"/>
          <w:sz w:val="24"/>
          <w:szCs w:val="24"/>
          <w:lang w:val="en-US"/>
        </w:rPr>
        <w:lastRenderedPageBreak/>
        <w:t>membership” list. By failing to make this list, those applications would not come up for a vote at the next FBK general meeting and they would not be tapped.</w:t>
      </w:r>
    </w:p>
    <w:p w:rsidR="004E014F" w:rsidRPr="006F2786" w:rsidRDefault="004E014F" w:rsidP="001E74D5">
      <w:pPr>
        <w:pStyle w:val="NoSpacing"/>
        <w:spacing w:line="480" w:lineRule="auto"/>
        <w:ind w:firstLine="720"/>
        <w:rPr>
          <w:rFonts w:ascii="Times New Roman" w:hAnsi="Times New Roman" w:cs="Times New Roman"/>
          <w:sz w:val="24"/>
          <w:szCs w:val="24"/>
          <w:lang w:val="en-US"/>
        </w:rPr>
      </w:pPr>
    </w:p>
    <w:p w:rsidR="0073305A" w:rsidRPr="006F2786" w:rsidRDefault="004E014F" w:rsidP="006279A5">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Unfortunately for Meyers and Stinnett, the plan backfired. In the days between the announcement of the “Recommended” list and the FBK general meeting at which the applicants on that list would come up for a general vote, </w:t>
      </w:r>
      <w:r w:rsidR="006137FB" w:rsidRPr="006F2786">
        <w:rPr>
          <w:rFonts w:ascii="Times New Roman" w:hAnsi="Times New Roman" w:cs="Times New Roman"/>
          <w:sz w:val="24"/>
          <w:szCs w:val="24"/>
          <w:lang w:val="en-US"/>
        </w:rPr>
        <w:t xml:space="preserve">the third bloc apparently decided to betray the political bloc. At the meeting, a record seven members of Theta Chi (the leading house in the political bloc) were included on the “Recommended” list but, thanks to the combined votes of the third bloc and the enraged social bloc, only one of the seven was tapped. Stinnett recalled </w:t>
      </w:r>
      <w:r w:rsidR="00386464">
        <w:rPr>
          <w:rFonts w:ascii="Times New Roman" w:hAnsi="Times New Roman" w:cs="Times New Roman"/>
          <w:sz w:val="24"/>
          <w:szCs w:val="24"/>
          <w:lang w:val="en-US"/>
        </w:rPr>
        <w:t>knowing</w:t>
      </w:r>
      <w:r w:rsidR="006137FB" w:rsidRPr="006F2786">
        <w:rPr>
          <w:rFonts w:ascii="Times New Roman" w:hAnsi="Times New Roman" w:cs="Times New Roman"/>
          <w:sz w:val="24"/>
          <w:szCs w:val="24"/>
          <w:lang w:val="en-US"/>
        </w:rPr>
        <w:t xml:space="preserve"> at that moment that his career in campus politics was over, and he was right: within a week his newly emboldened political enemies had ensured that he was removed from his position in FBK as vice chair of Homecoming, and that plans to make him a vice president of Blue Key were shelved. He had become a pariah</w:t>
      </w:r>
      <w:r w:rsidR="006279A5" w:rsidRPr="006F2786">
        <w:rPr>
          <w:rFonts w:ascii="Times New Roman" w:hAnsi="Times New Roman" w:cs="Times New Roman"/>
          <w:sz w:val="24"/>
          <w:szCs w:val="24"/>
          <w:lang w:val="en-US"/>
        </w:rPr>
        <w:t>. Looking back at the incident in 2013, he accepts a lot of the blame for his own fate: “a lot of it was me and Ben coming in as new bloc leaders and wanting to be a big swinging dick, and show how powerful we were. It was a stupid decision.”</w:t>
      </w:r>
      <w:r w:rsidR="006279A5" w:rsidRPr="006F2786">
        <w:rPr>
          <w:rStyle w:val="FootnoteReference"/>
          <w:rFonts w:ascii="Times New Roman" w:hAnsi="Times New Roman" w:cs="Times New Roman"/>
          <w:sz w:val="24"/>
          <w:szCs w:val="24"/>
          <w:lang w:val="en-US"/>
        </w:rPr>
        <w:footnoteReference w:id="99"/>
      </w:r>
    </w:p>
    <w:p w:rsidR="006279A5" w:rsidRPr="006F2786" w:rsidRDefault="006279A5" w:rsidP="006279A5">
      <w:pPr>
        <w:pStyle w:val="NoSpacing"/>
        <w:spacing w:line="480" w:lineRule="auto"/>
        <w:ind w:firstLine="720"/>
        <w:rPr>
          <w:rFonts w:ascii="Times New Roman" w:hAnsi="Times New Roman" w:cs="Times New Roman"/>
          <w:sz w:val="24"/>
          <w:szCs w:val="24"/>
          <w:lang w:val="en-US"/>
        </w:rPr>
      </w:pPr>
    </w:p>
    <w:p w:rsidR="006279A5" w:rsidRPr="006F2786" w:rsidRDefault="006279A5" w:rsidP="00736C34">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This is seemingly not the only occasion in recent history that denial of Blue Key taps has been used as a punishment for a group within the System that has been deemed guilty of some wrongdoing. </w:t>
      </w:r>
      <w:r w:rsidR="0094221D" w:rsidRPr="006F2786">
        <w:rPr>
          <w:rFonts w:ascii="Times New Roman" w:hAnsi="Times New Roman" w:cs="Times New Roman"/>
          <w:sz w:val="24"/>
          <w:szCs w:val="24"/>
          <w:lang w:val="en-US"/>
        </w:rPr>
        <w:t>Perhaps because of their less aggressive voter mobilization methods (as discussed earlie</w:t>
      </w:r>
      <w:r w:rsidR="00386464">
        <w:rPr>
          <w:rFonts w:ascii="Times New Roman" w:hAnsi="Times New Roman" w:cs="Times New Roman"/>
          <w:sz w:val="24"/>
          <w:szCs w:val="24"/>
          <w:lang w:val="en-US"/>
        </w:rPr>
        <w:t>r), it seems that the minority communities</w:t>
      </w:r>
      <w:r w:rsidR="0094221D" w:rsidRPr="006F2786">
        <w:rPr>
          <w:rFonts w:ascii="Times New Roman" w:hAnsi="Times New Roman" w:cs="Times New Roman"/>
          <w:sz w:val="24"/>
          <w:szCs w:val="24"/>
          <w:lang w:val="en-US"/>
        </w:rPr>
        <w:t xml:space="preserve"> are regularly blamed by others in the System in </w:t>
      </w:r>
      <w:r w:rsidR="0094221D" w:rsidRPr="006F2786">
        <w:rPr>
          <w:rFonts w:ascii="Times New Roman" w:hAnsi="Times New Roman" w:cs="Times New Roman"/>
          <w:sz w:val="24"/>
          <w:szCs w:val="24"/>
          <w:lang w:val="en-US"/>
        </w:rPr>
        <w:lastRenderedPageBreak/>
        <w:t>the event of poorer-than-expected election results.</w:t>
      </w:r>
      <w:r w:rsidR="0094221D" w:rsidRPr="006F2786">
        <w:rPr>
          <w:rStyle w:val="FootnoteReference"/>
          <w:rFonts w:ascii="Times New Roman" w:hAnsi="Times New Roman" w:cs="Times New Roman"/>
          <w:sz w:val="24"/>
          <w:szCs w:val="24"/>
          <w:lang w:val="en-US"/>
        </w:rPr>
        <w:footnoteReference w:id="100"/>
      </w:r>
      <w:r w:rsidR="0094221D" w:rsidRPr="006F2786">
        <w:rPr>
          <w:rFonts w:ascii="Times New Roman" w:hAnsi="Times New Roman" w:cs="Times New Roman"/>
          <w:sz w:val="24"/>
          <w:szCs w:val="24"/>
          <w:lang w:val="en-US"/>
        </w:rPr>
        <w:t xml:space="preserve"> </w:t>
      </w:r>
      <w:r w:rsidR="007B2CC8" w:rsidRPr="006F2786">
        <w:rPr>
          <w:rFonts w:ascii="Times New Roman" w:hAnsi="Times New Roman" w:cs="Times New Roman"/>
          <w:sz w:val="24"/>
          <w:szCs w:val="24"/>
          <w:lang w:val="en-US"/>
        </w:rPr>
        <w:t>Such a thing almost</w:t>
      </w:r>
      <w:r w:rsidR="0094221D" w:rsidRPr="006F2786">
        <w:rPr>
          <w:rFonts w:ascii="Times New Roman" w:hAnsi="Times New Roman" w:cs="Times New Roman"/>
          <w:sz w:val="24"/>
          <w:szCs w:val="24"/>
          <w:lang w:val="en-US"/>
        </w:rPr>
        <w:t xml:space="preserve"> certainly happened in 2012: a</w:t>
      </w:r>
      <w:r w:rsidRPr="006F2786">
        <w:rPr>
          <w:rFonts w:ascii="Times New Roman" w:hAnsi="Times New Roman" w:cs="Times New Roman"/>
          <w:sz w:val="24"/>
          <w:szCs w:val="24"/>
          <w:lang w:val="en-US"/>
        </w:rPr>
        <w:t xml:space="preserve">fter independent candidate Alex </w:t>
      </w:r>
      <w:proofErr w:type="spellStart"/>
      <w:r w:rsidRPr="006F2786">
        <w:rPr>
          <w:rFonts w:ascii="Times New Roman" w:hAnsi="Times New Roman" w:cs="Times New Roman"/>
          <w:sz w:val="24"/>
          <w:szCs w:val="24"/>
          <w:lang w:val="en-US"/>
        </w:rPr>
        <w:t>Cornillie</w:t>
      </w:r>
      <w:proofErr w:type="spellEnd"/>
      <w:r w:rsidRPr="006F2786">
        <w:rPr>
          <w:rFonts w:ascii="Times New Roman" w:hAnsi="Times New Roman" w:cs="Times New Roman"/>
          <w:sz w:val="24"/>
          <w:szCs w:val="24"/>
          <w:lang w:val="en-US"/>
        </w:rPr>
        <w:t xml:space="preserve"> almost beat TJ </w:t>
      </w:r>
      <w:proofErr w:type="spellStart"/>
      <w:r w:rsidRPr="006F2786">
        <w:rPr>
          <w:rFonts w:ascii="Times New Roman" w:hAnsi="Times New Roman" w:cs="Times New Roman"/>
          <w:sz w:val="24"/>
          <w:szCs w:val="24"/>
          <w:lang w:val="en-US"/>
        </w:rPr>
        <w:t>Villamil</w:t>
      </w:r>
      <w:proofErr w:type="spellEnd"/>
      <w:r w:rsidRPr="006F2786">
        <w:rPr>
          <w:rFonts w:ascii="Times New Roman" w:hAnsi="Times New Roman" w:cs="Times New Roman"/>
          <w:sz w:val="24"/>
          <w:szCs w:val="24"/>
          <w:lang w:val="en-US"/>
        </w:rPr>
        <w:t xml:space="preserve"> to the Student Body Presidency in 2012, </w:t>
      </w:r>
      <w:r w:rsidR="0094221D" w:rsidRPr="006F2786">
        <w:rPr>
          <w:rFonts w:ascii="Times New Roman" w:hAnsi="Times New Roman" w:cs="Times New Roman"/>
          <w:sz w:val="24"/>
          <w:szCs w:val="24"/>
          <w:lang w:val="en-US"/>
        </w:rPr>
        <w:t xml:space="preserve">some of the </w:t>
      </w:r>
      <w:r w:rsidRPr="006F2786">
        <w:rPr>
          <w:rFonts w:ascii="Times New Roman" w:hAnsi="Times New Roman" w:cs="Times New Roman"/>
          <w:sz w:val="24"/>
          <w:szCs w:val="24"/>
          <w:lang w:val="en-US"/>
        </w:rPr>
        <w:t>blame for</w:t>
      </w:r>
      <w:r w:rsidR="009B02EF" w:rsidRPr="006F2786">
        <w:rPr>
          <w:rFonts w:ascii="Times New Roman" w:hAnsi="Times New Roman" w:cs="Times New Roman"/>
          <w:sz w:val="24"/>
          <w:szCs w:val="24"/>
          <w:lang w:val="en-US"/>
        </w:rPr>
        <w:t xml:space="preserve"> the near-defeat was </w:t>
      </w:r>
      <w:r w:rsidRPr="006F2786">
        <w:rPr>
          <w:rFonts w:ascii="Times New Roman" w:hAnsi="Times New Roman" w:cs="Times New Roman"/>
          <w:sz w:val="24"/>
          <w:szCs w:val="24"/>
          <w:lang w:val="en-US"/>
        </w:rPr>
        <w:t xml:space="preserve">attributed </w:t>
      </w:r>
      <w:r w:rsidR="0094221D" w:rsidRPr="006F2786">
        <w:rPr>
          <w:rFonts w:ascii="Times New Roman" w:hAnsi="Times New Roman" w:cs="Times New Roman"/>
          <w:sz w:val="24"/>
          <w:szCs w:val="24"/>
          <w:lang w:val="en-US"/>
        </w:rPr>
        <w:t xml:space="preserve">to </w:t>
      </w:r>
      <w:r w:rsidR="009B02EF" w:rsidRPr="006F2786">
        <w:rPr>
          <w:rFonts w:ascii="Times New Roman" w:hAnsi="Times New Roman" w:cs="Times New Roman"/>
          <w:sz w:val="24"/>
          <w:szCs w:val="24"/>
          <w:lang w:val="en-US"/>
        </w:rPr>
        <w:t xml:space="preserve">the </w:t>
      </w:r>
      <w:r w:rsidRPr="006F2786">
        <w:rPr>
          <w:rFonts w:ascii="Times New Roman" w:hAnsi="Times New Roman" w:cs="Times New Roman"/>
          <w:sz w:val="24"/>
          <w:szCs w:val="24"/>
          <w:lang w:val="en-US"/>
        </w:rPr>
        <w:t>Black Student Union, the Asian American Student Union and t</w:t>
      </w:r>
      <w:r w:rsidR="0094221D" w:rsidRPr="006F2786">
        <w:rPr>
          <w:rFonts w:ascii="Times New Roman" w:hAnsi="Times New Roman" w:cs="Times New Roman"/>
          <w:sz w:val="24"/>
          <w:szCs w:val="24"/>
          <w:lang w:val="en-US"/>
        </w:rPr>
        <w:t>he Hispanic Student Association,</w:t>
      </w:r>
      <w:r w:rsidR="009B02EF" w:rsidRPr="006F2786">
        <w:rPr>
          <w:rFonts w:ascii="Times New Roman" w:hAnsi="Times New Roman" w:cs="Times New Roman"/>
          <w:sz w:val="24"/>
          <w:szCs w:val="24"/>
          <w:lang w:val="en-US"/>
        </w:rPr>
        <w:t xml:space="preserve"> whose members had apparently not voted for </w:t>
      </w:r>
      <w:proofErr w:type="spellStart"/>
      <w:r w:rsidR="009B02EF" w:rsidRPr="006F2786">
        <w:rPr>
          <w:rFonts w:ascii="Times New Roman" w:hAnsi="Times New Roman" w:cs="Times New Roman"/>
          <w:sz w:val="24"/>
          <w:szCs w:val="24"/>
          <w:lang w:val="en-US"/>
        </w:rPr>
        <w:t>Villamil</w:t>
      </w:r>
      <w:proofErr w:type="spellEnd"/>
      <w:r w:rsidR="009B02EF" w:rsidRPr="006F2786">
        <w:rPr>
          <w:rFonts w:ascii="Times New Roman" w:hAnsi="Times New Roman" w:cs="Times New Roman"/>
          <w:sz w:val="24"/>
          <w:szCs w:val="24"/>
          <w:lang w:val="en-US"/>
        </w:rPr>
        <w:t xml:space="preserve"> in sufficiently high numbers.</w:t>
      </w:r>
      <w:r w:rsidRPr="006F2786">
        <w:rPr>
          <w:rFonts w:ascii="Times New Roman" w:hAnsi="Times New Roman" w:cs="Times New Roman"/>
          <w:sz w:val="24"/>
          <w:szCs w:val="24"/>
          <w:lang w:val="en-US"/>
        </w:rPr>
        <w:t xml:space="preserve"> At the next round of tapping, several well-qualified applicants from these organizations were denied Blue Key membership including then-Senate President </w:t>
      </w:r>
      <w:proofErr w:type="spellStart"/>
      <w:r w:rsidRPr="006F2786">
        <w:rPr>
          <w:rFonts w:ascii="Times New Roman" w:hAnsi="Times New Roman" w:cs="Times New Roman"/>
          <w:sz w:val="24"/>
          <w:szCs w:val="24"/>
          <w:lang w:val="en-US"/>
        </w:rPr>
        <w:t>Aundre</w:t>
      </w:r>
      <w:proofErr w:type="spellEnd"/>
      <w:r w:rsidRPr="006F2786">
        <w:rPr>
          <w:rFonts w:ascii="Times New Roman" w:hAnsi="Times New Roman" w:cs="Times New Roman"/>
          <w:sz w:val="24"/>
          <w:szCs w:val="24"/>
          <w:lang w:val="en-US"/>
        </w:rPr>
        <w:t xml:space="preserve"> Price, who stepped down from his position soon afterwards. </w:t>
      </w:r>
      <w:r w:rsidR="00736C34" w:rsidRPr="006F2786">
        <w:rPr>
          <w:rFonts w:ascii="Times New Roman" w:hAnsi="Times New Roman" w:cs="Times New Roman"/>
          <w:sz w:val="24"/>
          <w:szCs w:val="24"/>
          <w:lang w:val="en-US"/>
        </w:rPr>
        <w:t xml:space="preserve">According to a report in the </w:t>
      </w:r>
      <w:r w:rsidR="00736C34" w:rsidRPr="006F2786">
        <w:rPr>
          <w:rFonts w:ascii="Times New Roman" w:hAnsi="Times New Roman" w:cs="Times New Roman"/>
          <w:i/>
          <w:sz w:val="24"/>
          <w:szCs w:val="24"/>
          <w:lang w:val="en-US"/>
        </w:rPr>
        <w:t>Alligator</w:t>
      </w:r>
      <w:r w:rsidR="00736C34" w:rsidRPr="006F2786">
        <w:rPr>
          <w:rFonts w:ascii="Times New Roman" w:hAnsi="Times New Roman" w:cs="Times New Roman"/>
          <w:sz w:val="24"/>
          <w:szCs w:val="24"/>
          <w:lang w:val="en-US"/>
        </w:rPr>
        <w:t xml:space="preserve"> at the time, “the class of new Florida Blue Key initiates is nearly devoid of diversity. Of the 50 students selected in early April, six were members of what are called ‘the communities’... One source from the communities said they are receiving the blame for the slim victory in this semester’s SG </w:t>
      </w:r>
      <w:r w:rsidR="009B02EF" w:rsidRPr="006F2786">
        <w:rPr>
          <w:rFonts w:ascii="Times New Roman" w:hAnsi="Times New Roman" w:cs="Times New Roman"/>
          <w:sz w:val="24"/>
          <w:szCs w:val="24"/>
          <w:lang w:val="en-US"/>
        </w:rPr>
        <w:t xml:space="preserve">[Student Government] </w:t>
      </w:r>
      <w:r w:rsidR="00736C34" w:rsidRPr="006F2786">
        <w:rPr>
          <w:rFonts w:ascii="Times New Roman" w:hAnsi="Times New Roman" w:cs="Times New Roman"/>
          <w:sz w:val="24"/>
          <w:szCs w:val="24"/>
          <w:lang w:val="en-US"/>
        </w:rPr>
        <w:t>elections. ‘It’s supposed to be our fault that the margin was too small,’ the source said.”</w:t>
      </w:r>
      <w:r w:rsidR="00736C34" w:rsidRPr="006F2786">
        <w:rPr>
          <w:rStyle w:val="FootnoteReference"/>
          <w:rFonts w:ascii="Times New Roman" w:hAnsi="Times New Roman" w:cs="Times New Roman"/>
          <w:sz w:val="24"/>
          <w:szCs w:val="24"/>
          <w:lang w:val="en-US"/>
        </w:rPr>
        <w:footnoteReference w:id="101"/>
      </w:r>
      <w:r w:rsidR="00927916" w:rsidRPr="006F2786">
        <w:rPr>
          <w:rFonts w:ascii="Times New Roman" w:hAnsi="Times New Roman" w:cs="Times New Roman"/>
          <w:sz w:val="24"/>
          <w:szCs w:val="24"/>
          <w:lang w:val="en-US"/>
        </w:rPr>
        <w:t xml:space="preserve"> For the worst “offences” against the System, punishments can often last for an enormous length of time. According to Stinnett, several years ago a member of Kappa </w:t>
      </w:r>
      <w:proofErr w:type="spellStart"/>
      <w:r w:rsidR="00927916" w:rsidRPr="006F2786">
        <w:rPr>
          <w:rFonts w:ascii="Times New Roman" w:hAnsi="Times New Roman" w:cs="Times New Roman"/>
          <w:sz w:val="24"/>
          <w:szCs w:val="24"/>
          <w:lang w:val="en-US"/>
        </w:rPr>
        <w:t>Kappa</w:t>
      </w:r>
      <w:proofErr w:type="spellEnd"/>
      <w:r w:rsidR="00927916" w:rsidRPr="006F2786">
        <w:rPr>
          <w:rFonts w:ascii="Times New Roman" w:hAnsi="Times New Roman" w:cs="Times New Roman"/>
          <w:sz w:val="24"/>
          <w:szCs w:val="24"/>
          <w:lang w:val="en-US"/>
        </w:rPr>
        <w:t xml:space="preserve"> Gamma sorority decided to run for Student Body Vice President against a System-endorsed candidate. She lost, and as punishment for her decision, no-one from Kappa </w:t>
      </w:r>
      <w:proofErr w:type="spellStart"/>
      <w:r w:rsidR="00927916" w:rsidRPr="006F2786">
        <w:rPr>
          <w:rFonts w:ascii="Times New Roman" w:hAnsi="Times New Roman" w:cs="Times New Roman"/>
          <w:sz w:val="24"/>
          <w:szCs w:val="24"/>
          <w:lang w:val="en-US"/>
        </w:rPr>
        <w:t>Kappa</w:t>
      </w:r>
      <w:proofErr w:type="spellEnd"/>
      <w:r w:rsidR="00927916" w:rsidRPr="006F2786">
        <w:rPr>
          <w:rFonts w:ascii="Times New Roman" w:hAnsi="Times New Roman" w:cs="Times New Roman"/>
          <w:sz w:val="24"/>
          <w:szCs w:val="24"/>
          <w:lang w:val="en-US"/>
        </w:rPr>
        <w:t xml:space="preserve"> Gamma was tapped to Blue Key for six or seven years. Such a long-standing grudge is not uncommon.</w:t>
      </w:r>
      <w:r w:rsidR="00927916" w:rsidRPr="006F2786">
        <w:rPr>
          <w:rStyle w:val="FootnoteReference"/>
          <w:rFonts w:ascii="Times New Roman" w:hAnsi="Times New Roman" w:cs="Times New Roman"/>
          <w:sz w:val="24"/>
          <w:szCs w:val="24"/>
          <w:lang w:val="en-US"/>
        </w:rPr>
        <w:footnoteReference w:id="102"/>
      </w:r>
    </w:p>
    <w:p w:rsidR="009B02EF" w:rsidRPr="006F2786" w:rsidRDefault="009B02EF" w:rsidP="00736C34">
      <w:pPr>
        <w:pStyle w:val="NoSpacing"/>
        <w:spacing w:line="480" w:lineRule="auto"/>
        <w:ind w:firstLine="720"/>
        <w:rPr>
          <w:rFonts w:ascii="Times New Roman" w:hAnsi="Times New Roman" w:cs="Times New Roman"/>
          <w:sz w:val="24"/>
          <w:szCs w:val="24"/>
          <w:lang w:val="en-US"/>
        </w:rPr>
      </w:pPr>
    </w:p>
    <w:p w:rsidR="002F559D" w:rsidRPr="006F2786" w:rsidRDefault="009B02EF" w:rsidP="007651D2">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Given everything described above, is there any sense in which the Blue Key tapping process involves a genuinely meritocratic element, or is the tapping committee essentially a sham? Matt Michel, himself a recent member of that committee, seemed somewhat conflicted about the process. He acknowledged that </w:t>
      </w:r>
      <w:proofErr w:type="spellStart"/>
      <w:r w:rsidRPr="006F2786">
        <w:rPr>
          <w:rFonts w:ascii="Times New Roman" w:hAnsi="Times New Roman" w:cs="Times New Roman"/>
          <w:sz w:val="24"/>
          <w:szCs w:val="24"/>
          <w:lang w:val="en-US"/>
        </w:rPr>
        <w:t>Cornillie</w:t>
      </w:r>
      <w:proofErr w:type="spellEnd"/>
      <w:r w:rsidRPr="006F2786">
        <w:rPr>
          <w:rFonts w:ascii="Times New Roman" w:hAnsi="Times New Roman" w:cs="Times New Roman"/>
          <w:sz w:val="24"/>
          <w:szCs w:val="24"/>
          <w:lang w:val="en-US"/>
        </w:rPr>
        <w:t xml:space="preserve">, who was a good friend and former roommate </w:t>
      </w:r>
      <w:r w:rsidRPr="006F2786">
        <w:rPr>
          <w:rFonts w:ascii="Times New Roman" w:hAnsi="Times New Roman" w:cs="Times New Roman"/>
          <w:sz w:val="24"/>
          <w:szCs w:val="24"/>
          <w:lang w:val="en-US"/>
        </w:rPr>
        <w:lastRenderedPageBreak/>
        <w:t>of his, was never tapped despite having four items on his resume that counted as “majors” in the scoring process</w:t>
      </w:r>
      <w:r w:rsidR="002B6A29" w:rsidRPr="006F2786">
        <w:rPr>
          <w:rFonts w:ascii="Times New Roman" w:hAnsi="Times New Roman" w:cs="Times New Roman"/>
          <w:sz w:val="24"/>
          <w:szCs w:val="24"/>
          <w:lang w:val="en-US"/>
        </w:rPr>
        <w:t xml:space="preserve">, while others were admitted with a far less impressive pedigree. Sometimes, though, Michel thought that a decision not to tap someone might be based on an arguably reasonable notion – namely that some Blue Key members will not vote for an applicant whom they do not know. He thinks this is probably true of his own case: Michel was placed on the “recommended” list four times before eventually being admitted, but he was a graduate student who did not </w:t>
      </w:r>
      <w:r w:rsidR="00386464">
        <w:rPr>
          <w:rFonts w:ascii="Times New Roman" w:hAnsi="Times New Roman" w:cs="Times New Roman"/>
          <w:sz w:val="24"/>
          <w:szCs w:val="24"/>
          <w:lang w:val="en-US"/>
        </w:rPr>
        <w:t xml:space="preserve">know many of the undergraduate-dominated FBK </w:t>
      </w:r>
      <w:r w:rsidR="002B6A29" w:rsidRPr="006F2786">
        <w:rPr>
          <w:rFonts w:ascii="Times New Roman" w:hAnsi="Times New Roman" w:cs="Times New Roman"/>
          <w:sz w:val="24"/>
          <w:szCs w:val="24"/>
          <w:lang w:val="en-US"/>
        </w:rPr>
        <w:t>membership. He attributes his three rejections more to this fact than to any malice on the part of bloc leaders.</w:t>
      </w:r>
      <w:r w:rsidR="002B6A29" w:rsidRPr="006F2786">
        <w:rPr>
          <w:rStyle w:val="FootnoteReference"/>
          <w:rFonts w:ascii="Times New Roman" w:hAnsi="Times New Roman" w:cs="Times New Roman"/>
          <w:sz w:val="24"/>
          <w:szCs w:val="24"/>
          <w:lang w:val="en-US"/>
        </w:rPr>
        <w:footnoteReference w:id="103"/>
      </w:r>
      <w:r w:rsidR="007651D2" w:rsidRPr="006F2786">
        <w:rPr>
          <w:rFonts w:ascii="Times New Roman" w:hAnsi="Times New Roman" w:cs="Times New Roman"/>
          <w:sz w:val="24"/>
          <w:szCs w:val="24"/>
          <w:lang w:val="en-US"/>
        </w:rPr>
        <w:t xml:space="preserve"> </w:t>
      </w:r>
      <w:r w:rsidR="002B6A29" w:rsidRPr="006F2786">
        <w:rPr>
          <w:rFonts w:ascii="Times New Roman" w:hAnsi="Times New Roman" w:cs="Times New Roman"/>
          <w:sz w:val="24"/>
          <w:szCs w:val="24"/>
          <w:lang w:val="en-US"/>
        </w:rPr>
        <w:t xml:space="preserve">I was </w:t>
      </w:r>
      <w:r w:rsidR="007651D2" w:rsidRPr="006F2786">
        <w:rPr>
          <w:rFonts w:ascii="Times New Roman" w:hAnsi="Times New Roman" w:cs="Times New Roman"/>
          <w:sz w:val="24"/>
          <w:szCs w:val="24"/>
          <w:lang w:val="en-US"/>
        </w:rPr>
        <w:t xml:space="preserve">particularly </w:t>
      </w:r>
      <w:r w:rsidR="002B6A29" w:rsidRPr="006F2786">
        <w:rPr>
          <w:rFonts w:ascii="Times New Roman" w:hAnsi="Times New Roman" w:cs="Times New Roman"/>
          <w:sz w:val="24"/>
          <w:szCs w:val="24"/>
          <w:lang w:val="en-US"/>
        </w:rPr>
        <w:t xml:space="preserve">interested to </w:t>
      </w:r>
      <w:r w:rsidR="007651D2" w:rsidRPr="006F2786">
        <w:rPr>
          <w:rFonts w:ascii="Times New Roman" w:hAnsi="Times New Roman" w:cs="Times New Roman"/>
          <w:sz w:val="24"/>
          <w:szCs w:val="24"/>
          <w:lang w:val="en-US"/>
        </w:rPr>
        <w:t xml:space="preserve">hear Nick </w:t>
      </w:r>
      <w:r w:rsidR="002B6A29" w:rsidRPr="006F2786">
        <w:rPr>
          <w:rFonts w:ascii="Times New Roman" w:hAnsi="Times New Roman" w:cs="Times New Roman"/>
          <w:sz w:val="24"/>
          <w:szCs w:val="24"/>
          <w:lang w:val="en-US"/>
        </w:rPr>
        <w:t>Stinnett</w:t>
      </w:r>
      <w:r w:rsidR="007651D2" w:rsidRPr="006F2786">
        <w:rPr>
          <w:rFonts w:ascii="Times New Roman" w:hAnsi="Times New Roman" w:cs="Times New Roman"/>
          <w:sz w:val="24"/>
          <w:szCs w:val="24"/>
          <w:lang w:val="en-US"/>
        </w:rPr>
        <w:t>’s take on</w:t>
      </w:r>
      <w:r w:rsidR="002B6A29" w:rsidRPr="006F2786">
        <w:rPr>
          <w:rFonts w:ascii="Times New Roman" w:hAnsi="Times New Roman" w:cs="Times New Roman"/>
          <w:sz w:val="24"/>
          <w:szCs w:val="24"/>
          <w:lang w:val="en-US"/>
        </w:rPr>
        <w:t xml:space="preserve"> the extent to which he thinks genuine meritocracy plays a part in the tapping process. In response, he told me that even the applicants whose scores are </w:t>
      </w:r>
      <w:r w:rsidR="002F559D" w:rsidRPr="006F2786">
        <w:rPr>
          <w:rFonts w:ascii="Times New Roman" w:hAnsi="Times New Roman" w:cs="Times New Roman"/>
          <w:sz w:val="24"/>
          <w:szCs w:val="24"/>
          <w:lang w:val="en-US"/>
        </w:rPr>
        <w:t>“</w:t>
      </w:r>
      <w:r w:rsidR="002B6A29" w:rsidRPr="006F2786">
        <w:rPr>
          <w:rFonts w:ascii="Times New Roman" w:hAnsi="Times New Roman" w:cs="Times New Roman"/>
          <w:sz w:val="24"/>
          <w:szCs w:val="24"/>
          <w:lang w:val="en-US"/>
        </w:rPr>
        <w:t>objectively</w:t>
      </w:r>
      <w:r w:rsidR="002F559D" w:rsidRPr="006F2786">
        <w:rPr>
          <w:rFonts w:ascii="Times New Roman" w:hAnsi="Times New Roman" w:cs="Times New Roman"/>
          <w:sz w:val="24"/>
          <w:szCs w:val="24"/>
          <w:lang w:val="en-US"/>
        </w:rPr>
        <w:t>”</w:t>
      </w:r>
      <w:r w:rsidR="002B6A29" w:rsidRPr="006F2786">
        <w:rPr>
          <w:rFonts w:ascii="Times New Roman" w:hAnsi="Times New Roman" w:cs="Times New Roman"/>
          <w:sz w:val="24"/>
          <w:szCs w:val="24"/>
          <w:lang w:val="en-US"/>
        </w:rPr>
        <w:t xml:space="preserve"> assessed </w:t>
      </w:r>
      <w:r w:rsidR="002F559D" w:rsidRPr="006F2786">
        <w:rPr>
          <w:rFonts w:ascii="Times New Roman" w:hAnsi="Times New Roman" w:cs="Times New Roman"/>
          <w:sz w:val="24"/>
          <w:szCs w:val="24"/>
          <w:lang w:val="en-US"/>
        </w:rPr>
        <w:t xml:space="preserve">by the tapping committee </w:t>
      </w:r>
      <w:r w:rsidR="002B6A29" w:rsidRPr="006F2786">
        <w:rPr>
          <w:rFonts w:ascii="Times New Roman" w:hAnsi="Times New Roman" w:cs="Times New Roman"/>
          <w:sz w:val="24"/>
          <w:szCs w:val="24"/>
          <w:lang w:val="en-US"/>
        </w:rPr>
        <w:t>cannot be said to have attained their membership entire</w:t>
      </w:r>
      <w:r w:rsidR="002F559D" w:rsidRPr="006F2786">
        <w:rPr>
          <w:rFonts w:ascii="Times New Roman" w:hAnsi="Times New Roman" w:cs="Times New Roman"/>
          <w:sz w:val="24"/>
          <w:szCs w:val="24"/>
          <w:lang w:val="en-US"/>
        </w:rPr>
        <w:t>ly on merit, since</w:t>
      </w:r>
      <w:r w:rsidR="002B6A29" w:rsidRPr="006F2786">
        <w:rPr>
          <w:rFonts w:ascii="Times New Roman" w:hAnsi="Times New Roman" w:cs="Times New Roman"/>
          <w:sz w:val="24"/>
          <w:szCs w:val="24"/>
          <w:lang w:val="en-US"/>
        </w:rPr>
        <w:t xml:space="preserve"> their appointments to those positions were </w:t>
      </w:r>
      <w:r w:rsidR="002F559D" w:rsidRPr="006F2786">
        <w:rPr>
          <w:rFonts w:ascii="Times New Roman" w:hAnsi="Times New Roman" w:cs="Times New Roman"/>
          <w:sz w:val="24"/>
          <w:szCs w:val="24"/>
          <w:lang w:val="en-US"/>
        </w:rPr>
        <w:t xml:space="preserve">themselves </w:t>
      </w:r>
      <w:r w:rsidR="002B6A29" w:rsidRPr="006F2786">
        <w:rPr>
          <w:rFonts w:ascii="Times New Roman" w:hAnsi="Times New Roman" w:cs="Times New Roman"/>
          <w:sz w:val="24"/>
          <w:szCs w:val="24"/>
          <w:lang w:val="en-US"/>
        </w:rPr>
        <w:t>probably a result of deals between the bloc leaders rath</w:t>
      </w:r>
      <w:r w:rsidR="002F559D" w:rsidRPr="006F2786">
        <w:rPr>
          <w:rFonts w:ascii="Times New Roman" w:hAnsi="Times New Roman" w:cs="Times New Roman"/>
          <w:sz w:val="24"/>
          <w:szCs w:val="24"/>
          <w:lang w:val="en-US"/>
        </w:rPr>
        <w:t>er than a genuinely competitive application process. Roger Austin made much the same point in his interview: “you can’t take the politics out of politics,” he said.</w:t>
      </w:r>
      <w:r w:rsidR="002F559D" w:rsidRPr="006F2786">
        <w:rPr>
          <w:rStyle w:val="FootnoteReference"/>
          <w:rFonts w:ascii="Times New Roman" w:hAnsi="Times New Roman" w:cs="Times New Roman"/>
          <w:sz w:val="24"/>
          <w:szCs w:val="24"/>
          <w:lang w:val="en-US"/>
        </w:rPr>
        <w:footnoteReference w:id="104"/>
      </w:r>
    </w:p>
    <w:p w:rsidR="006A2819" w:rsidRPr="006F2786" w:rsidRDefault="006A2819" w:rsidP="00C45FCB">
      <w:pPr>
        <w:pStyle w:val="NoSpacing"/>
        <w:spacing w:line="480" w:lineRule="auto"/>
        <w:rPr>
          <w:rFonts w:ascii="Times New Roman" w:hAnsi="Times New Roman" w:cs="Times New Roman"/>
          <w:b/>
          <w:sz w:val="24"/>
          <w:szCs w:val="24"/>
          <w:lang w:val="en-US"/>
        </w:rPr>
      </w:pPr>
    </w:p>
    <w:p w:rsidR="006A2819" w:rsidRPr="006F2786" w:rsidRDefault="007B2CC8" w:rsidP="00A33D90">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Denial of Blue Key taps is not the only punishment that the System can use against Greek houses or other organizations who defy it. </w:t>
      </w:r>
      <w:r w:rsidR="00E77972" w:rsidRPr="006F2786">
        <w:rPr>
          <w:rFonts w:ascii="Times New Roman" w:hAnsi="Times New Roman" w:cs="Times New Roman"/>
          <w:sz w:val="24"/>
          <w:szCs w:val="24"/>
          <w:lang w:val="en-US"/>
        </w:rPr>
        <w:t>At present, for example, P</w:t>
      </w:r>
      <w:r w:rsidR="006A2819" w:rsidRPr="006F2786">
        <w:rPr>
          <w:rFonts w:ascii="Times New Roman" w:hAnsi="Times New Roman" w:cs="Times New Roman"/>
          <w:sz w:val="24"/>
          <w:szCs w:val="24"/>
          <w:lang w:val="en-US"/>
        </w:rPr>
        <w:t>i Lambda P</w:t>
      </w:r>
      <w:r w:rsidR="00E77972" w:rsidRPr="006F2786">
        <w:rPr>
          <w:rFonts w:ascii="Times New Roman" w:hAnsi="Times New Roman" w:cs="Times New Roman"/>
          <w:sz w:val="24"/>
          <w:szCs w:val="24"/>
          <w:lang w:val="en-US"/>
        </w:rPr>
        <w:t>h</w:t>
      </w:r>
      <w:r w:rsidR="006A2819" w:rsidRPr="006F2786">
        <w:rPr>
          <w:rFonts w:ascii="Times New Roman" w:hAnsi="Times New Roman" w:cs="Times New Roman"/>
          <w:sz w:val="24"/>
          <w:szCs w:val="24"/>
          <w:lang w:val="en-US"/>
        </w:rPr>
        <w:t xml:space="preserve">i fraternity is allegedly being targeted for punishment after it decided to defect to the opposition party during the </w:t>
      </w:r>
      <w:r w:rsidR="00E77972" w:rsidRPr="006F2786">
        <w:rPr>
          <w:rFonts w:ascii="Times New Roman" w:hAnsi="Times New Roman" w:cs="Times New Roman"/>
          <w:sz w:val="24"/>
          <w:szCs w:val="24"/>
          <w:lang w:val="en-US"/>
        </w:rPr>
        <w:t>February</w:t>
      </w:r>
      <w:r w:rsidR="006A2819" w:rsidRPr="006F2786">
        <w:rPr>
          <w:rFonts w:ascii="Times New Roman" w:hAnsi="Times New Roman" w:cs="Times New Roman"/>
          <w:sz w:val="24"/>
          <w:szCs w:val="24"/>
          <w:lang w:val="en-US"/>
        </w:rPr>
        <w:t xml:space="preserve"> 2013 elections. Eager to impress his fraternity’s national organization by getting some of his brothers elected to the Student Senat</w:t>
      </w:r>
      <w:r w:rsidR="00A33D90" w:rsidRPr="006F2786">
        <w:rPr>
          <w:rFonts w:ascii="Times New Roman" w:hAnsi="Times New Roman" w:cs="Times New Roman"/>
          <w:sz w:val="24"/>
          <w:szCs w:val="24"/>
          <w:lang w:val="en-US"/>
        </w:rPr>
        <w:t xml:space="preserve">e, Pi Lam president Chris Spears and two others decided to run for the independent party, known in 2013 as the Students Party. “I wasn't </w:t>
      </w:r>
      <w:r w:rsidR="00A33D90" w:rsidRPr="006F2786">
        <w:rPr>
          <w:rFonts w:ascii="Times New Roman" w:hAnsi="Times New Roman" w:cs="Times New Roman"/>
          <w:sz w:val="24"/>
          <w:szCs w:val="24"/>
          <w:lang w:val="en-US"/>
        </w:rPr>
        <w:lastRenderedPageBreak/>
        <w:t xml:space="preserve">confident I could get anyone slated with the Swamp Party [the System party's current incarnation] because I had a rough idea of how that worked,” Spears told me, </w:t>
      </w:r>
      <w:r w:rsidR="00E77972" w:rsidRPr="006F2786">
        <w:rPr>
          <w:rFonts w:ascii="Times New Roman" w:hAnsi="Times New Roman" w:cs="Times New Roman"/>
          <w:sz w:val="24"/>
          <w:szCs w:val="24"/>
          <w:lang w:val="en-US"/>
        </w:rPr>
        <w:t>but in any case his house had very little involvement in the System so had little to lose.</w:t>
      </w:r>
      <w:r w:rsidR="00E77972" w:rsidRPr="006F2786">
        <w:rPr>
          <w:rStyle w:val="FootnoteReference"/>
          <w:rFonts w:ascii="Times New Roman" w:hAnsi="Times New Roman" w:cs="Times New Roman"/>
          <w:sz w:val="24"/>
          <w:szCs w:val="24"/>
          <w:lang w:val="en-US"/>
        </w:rPr>
        <w:footnoteReference w:id="105"/>
      </w:r>
      <w:r w:rsidR="00E77972" w:rsidRPr="006F2786">
        <w:rPr>
          <w:rFonts w:ascii="Times New Roman" w:hAnsi="Times New Roman" w:cs="Times New Roman"/>
          <w:sz w:val="24"/>
          <w:szCs w:val="24"/>
          <w:lang w:val="en-US"/>
        </w:rPr>
        <w:t xml:space="preserve"> Nonetheless, he found that in the months following the election, his house was still targeted for retribution. </w:t>
      </w:r>
      <w:r w:rsidR="00DD6C1D" w:rsidRPr="006F2786">
        <w:rPr>
          <w:rFonts w:ascii="Times New Roman" w:hAnsi="Times New Roman" w:cs="Times New Roman"/>
          <w:sz w:val="24"/>
          <w:szCs w:val="24"/>
          <w:lang w:val="en-US"/>
        </w:rPr>
        <w:t xml:space="preserve">Later in the semester a member of his house who had had nothing to do with the Student Government elections decided to run for a major leadership position in one of the largest student organizations on campus. According to Spears, the System party mobilized everyone it could who was a member of the organization in question to vote against the Pi Lam </w:t>
      </w:r>
      <w:r w:rsidR="00CD2300" w:rsidRPr="006F2786">
        <w:rPr>
          <w:rFonts w:ascii="Times New Roman" w:hAnsi="Times New Roman" w:cs="Times New Roman"/>
          <w:sz w:val="24"/>
          <w:szCs w:val="24"/>
          <w:lang w:val="en-US"/>
        </w:rPr>
        <w:t xml:space="preserve">brother whose name was on the ballot, purely as a retaliation for the house’s non-compliance in the Student Government election. Fortunately for Spears and his fraternity, their brother won the </w:t>
      </w:r>
      <w:r w:rsidR="005B5B04" w:rsidRPr="006F2786">
        <w:rPr>
          <w:rFonts w:ascii="Times New Roman" w:hAnsi="Times New Roman" w:cs="Times New Roman"/>
          <w:sz w:val="24"/>
          <w:szCs w:val="24"/>
          <w:lang w:val="en-US"/>
        </w:rPr>
        <w:t xml:space="preserve">vote </w:t>
      </w:r>
      <w:r w:rsidR="00CD2300" w:rsidRPr="006F2786">
        <w:rPr>
          <w:rFonts w:ascii="Times New Roman" w:hAnsi="Times New Roman" w:cs="Times New Roman"/>
          <w:sz w:val="24"/>
          <w:szCs w:val="24"/>
          <w:lang w:val="en-US"/>
        </w:rPr>
        <w:t>anyway, but Spears saw this as a clear example of the System’s propensity to hold grudges against those who dare to defy it.</w:t>
      </w:r>
    </w:p>
    <w:p w:rsidR="00F75288" w:rsidRPr="006F2786" w:rsidRDefault="00F75288" w:rsidP="00A33D90">
      <w:pPr>
        <w:pStyle w:val="NoSpacing"/>
        <w:spacing w:line="480" w:lineRule="auto"/>
        <w:ind w:firstLine="720"/>
        <w:rPr>
          <w:rFonts w:ascii="Times New Roman" w:hAnsi="Times New Roman" w:cs="Times New Roman"/>
          <w:sz w:val="24"/>
          <w:szCs w:val="24"/>
          <w:lang w:val="en-US"/>
        </w:rPr>
      </w:pPr>
    </w:p>
    <w:p w:rsidR="002E67A9" w:rsidRPr="006F2786" w:rsidRDefault="00F75288" w:rsidP="00A33D90">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Indeed, my interviews for this work and my own involvement with the independent movement have uncovered numerous cases of the System finding ways to threaten organizations, even those such as Pi Lam who have no real stake in the patronage system that governs </w:t>
      </w:r>
      <w:r w:rsidR="00A35F62" w:rsidRPr="006F2786">
        <w:rPr>
          <w:rFonts w:ascii="Times New Roman" w:hAnsi="Times New Roman" w:cs="Times New Roman"/>
          <w:sz w:val="24"/>
          <w:szCs w:val="24"/>
          <w:lang w:val="en-US"/>
        </w:rPr>
        <w:t xml:space="preserve">the appointment of positions in Student Government and Blue Key. Often these threats relate to Student Government’s control over the funding of student organizations – an individual will be coerced into behaving in a particular way because they are told that their failure to comply will result in the defunding of any student organizations to which they are affiliated. I am aware of at least three </w:t>
      </w:r>
      <w:r w:rsidR="0083185E">
        <w:rPr>
          <w:rFonts w:ascii="Times New Roman" w:hAnsi="Times New Roman" w:cs="Times New Roman"/>
          <w:sz w:val="24"/>
          <w:szCs w:val="24"/>
          <w:lang w:val="en-US"/>
        </w:rPr>
        <w:t xml:space="preserve">reports of </w:t>
      </w:r>
      <w:r w:rsidR="00A35F62" w:rsidRPr="006F2786">
        <w:rPr>
          <w:rFonts w:ascii="Times New Roman" w:hAnsi="Times New Roman" w:cs="Times New Roman"/>
          <w:sz w:val="24"/>
          <w:szCs w:val="24"/>
          <w:lang w:val="en-US"/>
        </w:rPr>
        <w:t>such incidents in the past two years alone, all of which have been verified by a sufficient number of sources that I am ve</w:t>
      </w:r>
      <w:r w:rsidR="002F1CB6" w:rsidRPr="006F2786">
        <w:rPr>
          <w:rFonts w:ascii="Times New Roman" w:hAnsi="Times New Roman" w:cs="Times New Roman"/>
          <w:sz w:val="24"/>
          <w:szCs w:val="24"/>
          <w:lang w:val="en-US"/>
        </w:rPr>
        <w:t xml:space="preserve">ry confident of their veracity. The first two both </w:t>
      </w:r>
      <w:r w:rsidR="002F1CB6" w:rsidRPr="006F2786">
        <w:rPr>
          <w:rFonts w:ascii="Times New Roman" w:hAnsi="Times New Roman" w:cs="Times New Roman"/>
          <w:sz w:val="24"/>
          <w:szCs w:val="24"/>
          <w:lang w:val="en-US"/>
        </w:rPr>
        <w:lastRenderedPageBreak/>
        <w:t xml:space="preserve">involve members of UF’s Mock Trial Team, which receives </w:t>
      </w:r>
      <w:r w:rsidR="00454F66" w:rsidRPr="006F2786">
        <w:rPr>
          <w:rFonts w:ascii="Times New Roman" w:hAnsi="Times New Roman" w:cs="Times New Roman"/>
          <w:sz w:val="24"/>
          <w:szCs w:val="24"/>
          <w:lang w:val="en-US"/>
        </w:rPr>
        <w:t>a large portion of its funding from Student Government.</w:t>
      </w:r>
      <w:r w:rsidR="00454F66" w:rsidRPr="006F2786">
        <w:rPr>
          <w:rStyle w:val="FootnoteReference"/>
          <w:rFonts w:ascii="Times New Roman" w:hAnsi="Times New Roman" w:cs="Times New Roman"/>
          <w:sz w:val="24"/>
          <w:szCs w:val="24"/>
          <w:lang w:val="en-US"/>
        </w:rPr>
        <w:footnoteReference w:id="106"/>
      </w:r>
      <w:r w:rsidR="002F1CB6" w:rsidRPr="006F2786">
        <w:rPr>
          <w:rFonts w:ascii="Times New Roman" w:hAnsi="Times New Roman" w:cs="Times New Roman"/>
          <w:sz w:val="24"/>
          <w:szCs w:val="24"/>
          <w:lang w:val="en-US"/>
        </w:rPr>
        <w:t xml:space="preserve"> In late January 2012, when Alex </w:t>
      </w:r>
      <w:proofErr w:type="spellStart"/>
      <w:r w:rsidR="002F1CB6" w:rsidRPr="006F2786">
        <w:rPr>
          <w:rFonts w:ascii="Times New Roman" w:hAnsi="Times New Roman" w:cs="Times New Roman"/>
          <w:sz w:val="24"/>
          <w:szCs w:val="24"/>
          <w:lang w:val="en-US"/>
        </w:rPr>
        <w:t>Cornillie</w:t>
      </w:r>
      <w:proofErr w:type="spellEnd"/>
      <w:r w:rsidR="002F1CB6" w:rsidRPr="006F2786">
        <w:rPr>
          <w:rFonts w:ascii="Times New Roman" w:hAnsi="Times New Roman" w:cs="Times New Roman"/>
          <w:sz w:val="24"/>
          <w:szCs w:val="24"/>
          <w:lang w:val="en-US"/>
        </w:rPr>
        <w:t xml:space="preserve"> and Jesse Schmitt had been chosen as the independent party executive ticket, they still did not have a candidate to run for Student Body Treasurer. </w:t>
      </w:r>
      <w:proofErr w:type="spellStart"/>
      <w:r w:rsidR="002F1CB6" w:rsidRPr="006F2786">
        <w:rPr>
          <w:rFonts w:ascii="Times New Roman" w:hAnsi="Times New Roman" w:cs="Times New Roman"/>
          <w:sz w:val="24"/>
          <w:szCs w:val="24"/>
          <w:lang w:val="en-US"/>
        </w:rPr>
        <w:t>Cornillie</w:t>
      </w:r>
      <w:proofErr w:type="spellEnd"/>
      <w:r w:rsidR="002F1CB6" w:rsidRPr="006F2786">
        <w:rPr>
          <w:rFonts w:ascii="Times New Roman" w:hAnsi="Times New Roman" w:cs="Times New Roman"/>
          <w:sz w:val="24"/>
          <w:szCs w:val="24"/>
          <w:lang w:val="en-US"/>
        </w:rPr>
        <w:t xml:space="preserve"> approached John Kelly, a roommate of his who was a good public speaker and had </w:t>
      </w:r>
      <w:r w:rsidR="002E67A9" w:rsidRPr="006F2786">
        <w:rPr>
          <w:rFonts w:ascii="Times New Roman" w:hAnsi="Times New Roman" w:cs="Times New Roman"/>
          <w:sz w:val="24"/>
          <w:szCs w:val="24"/>
          <w:lang w:val="en-US"/>
        </w:rPr>
        <w:t xml:space="preserve">budgetary experience through his roles in Mock Trial and IRHA. </w:t>
      </w:r>
      <w:proofErr w:type="spellStart"/>
      <w:r w:rsidR="002E67A9" w:rsidRPr="006F2786">
        <w:rPr>
          <w:rFonts w:ascii="Times New Roman" w:hAnsi="Times New Roman" w:cs="Times New Roman"/>
          <w:sz w:val="24"/>
          <w:szCs w:val="24"/>
          <w:lang w:val="en-US"/>
        </w:rPr>
        <w:t>Cornillie</w:t>
      </w:r>
      <w:proofErr w:type="spellEnd"/>
      <w:r w:rsidR="002E67A9" w:rsidRPr="006F2786">
        <w:rPr>
          <w:rFonts w:ascii="Times New Roman" w:hAnsi="Times New Roman" w:cs="Times New Roman"/>
          <w:sz w:val="24"/>
          <w:szCs w:val="24"/>
          <w:lang w:val="en-US"/>
        </w:rPr>
        <w:t xml:space="preserve"> persuaded Kelly to run, but less than 24 hours later he backed out. The following is </w:t>
      </w:r>
      <w:proofErr w:type="spellStart"/>
      <w:r w:rsidR="002E67A9" w:rsidRPr="006F2786">
        <w:rPr>
          <w:rFonts w:ascii="Times New Roman" w:hAnsi="Times New Roman" w:cs="Times New Roman"/>
          <w:sz w:val="24"/>
          <w:szCs w:val="24"/>
          <w:lang w:val="en-US"/>
        </w:rPr>
        <w:t>Cornillie’s</w:t>
      </w:r>
      <w:proofErr w:type="spellEnd"/>
      <w:r w:rsidR="002E67A9" w:rsidRPr="006F2786">
        <w:rPr>
          <w:rFonts w:ascii="Times New Roman" w:hAnsi="Times New Roman" w:cs="Times New Roman"/>
          <w:sz w:val="24"/>
          <w:szCs w:val="24"/>
          <w:lang w:val="en-US"/>
        </w:rPr>
        <w:t xml:space="preserve"> account of what happened:</w:t>
      </w:r>
    </w:p>
    <w:p w:rsidR="002E67A9" w:rsidRPr="006F2786" w:rsidRDefault="002E67A9" w:rsidP="002E67A9">
      <w:pPr>
        <w:pStyle w:val="NoSpacing"/>
        <w:ind w:left="720"/>
        <w:rPr>
          <w:rFonts w:ascii="Times New Roman" w:hAnsi="Times New Roman" w:cs="Times New Roman"/>
          <w:i/>
          <w:lang w:val="en-US"/>
        </w:rPr>
      </w:pPr>
      <w:r w:rsidRPr="006F2786">
        <w:rPr>
          <w:rFonts w:ascii="Times New Roman" w:hAnsi="Times New Roman" w:cs="Times New Roman"/>
          <w:i/>
          <w:lang w:val="en-US"/>
        </w:rPr>
        <w:t>“We talked him into it, but then the next day he called me up and he was like, ‘Hey man, I’m really sorry but I can’t do it… They said they were going to defund the Mock Trial team if I do it.’ I think he might have said IRHA too. He was like, ‘Any organization I’m a part of is going to get defunded.’… [I found out that the threat</w:t>
      </w:r>
      <w:r w:rsidR="00A1208F" w:rsidRPr="006F2786">
        <w:rPr>
          <w:rFonts w:ascii="Times New Roman" w:hAnsi="Times New Roman" w:cs="Times New Roman"/>
          <w:i/>
          <w:lang w:val="en-US"/>
        </w:rPr>
        <w:t xml:space="preserve">] was passed from </w:t>
      </w:r>
      <w:proofErr w:type="spellStart"/>
      <w:r w:rsidR="00A1208F" w:rsidRPr="006F2786">
        <w:rPr>
          <w:rFonts w:ascii="Times New Roman" w:hAnsi="Times New Roman" w:cs="Times New Roman"/>
          <w:i/>
          <w:lang w:val="en-US"/>
        </w:rPr>
        <w:t>Severin</w:t>
      </w:r>
      <w:proofErr w:type="spellEnd"/>
      <w:r w:rsidR="00A1208F" w:rsidRPr="006F2786">
        <w:rPr>
          <w:rFonts w:ascii="Times New Roman" w:hAnsi="Times New Roman" w:cs="Times New Roman"/>
          <w:i/>
          <w:lang w:val="en-US"/>
        </w:rPr>
        <w:t xml:space="preserve"> </w:t>
      </w:r>
      <w:proofErr w:type="spellStart"/>
      <w:r w:rsidR="00A1208F" w:rsidRPr="006F2786">
        <w:rPr>
          <w:rFonts w:ascii="Times New Roman" w:hAnsi="Times New Roman" w:cs="Times New Roman"/>
          <w:i/>
          <w:lang w:val="en-US"/>
        </w:rPr>
        <w:t>Walstad</w:t>
      </w:r>
      <w:proofErr w:type="spellEnd"/>
      <w:r w:rsidR="00A1208F" w:rsidRPr="006F2786">
        <w:rPr>
          <w:rFonts w:ascii="Times New Roman" w:hAnsi="Times New Roman" w:cs="Times New Roman"/>
          <w:i/>
          <w:lang w:val="en-US"/>
        </w:rPr>
        <w:t xml:space="preserve">, </w:t>
      </w:r>
      <w:r w:rsidRPr="006F2786">
        <w:rPr>
          <w:rFonts w:ascii="Times New Roman" w:hAnsi="Times New Roman" w:cs="Times New Roman"/>
          <w:i/>
          <w:lang w:val="en-US"/>
        </w:rPr>
        <w:t xml:space="preserve">who was the little political manipulator in IRHA at the time. He got the news from whatever powers that </w:t>
      </w:r>
      <w:proofErr w:type="gramStart"/>
      <w:r w:rsidRPr="006F2786">
        <w:rPr>
          <w:rFonts w:ascii="Times New Roman" w:hAnsi="Times New Roman" w:cs="Times New Roman"/>
          <w:i/>
          <w:lang w:val="en-US"/>
        </w:rPr>
        <w:t>be,</w:t>
      </w:r>
      <w:proofErr w:type="gramEnd"/>
      <w:r w:rsidRPr="006F2786">
        <w:rPr>
          <w:rFonts w:ascii="Times New Roman" w:hAnsi="Times New Roman" w:cs="Times New Roman"/>
          <w:i/>
          <w:lang w:val="en-US"/>
        </w:rPr>
        <w:t xml:space="preserve"> he passed it onto John and said, ‘Oh John, IRHA is going to be defunded if you do this thing.’ He tried to convince him in some way, and </w:t>
      </w:r>
      <w:proofErr w:type="spellStart"/>
      <w:r w:rsidRPr="006F2786">
        <w:rPr>
          <w:rFonts w:ascii="Times New Roman" w:hAnsi="Times New Roman" w:cs="Times New Roman"/>
          <w:i/>
          <w:lang w:val="en-US"/>
        </w:rPr>
        <w:t>Severin</w:t>
      </w:r>
      <w:proofErr w:type="spellEnd"/>
      <w:r w:rsidRPr="006F2786">
        <w:rPr>
          <w:rFonts w:ascii="Times New Roman" w:hAnsi="Times New Roman" w:cs="Times New Roman"/>
          <w:i/>
          <w:lang w:val="en-US"/>
        </w:rPr>
        <w:t xml:space="preserve"> is very convincing, so John bought it and was like, ‘I can’t do it.’ I tried to convince him, but he was like, ‘No, I just can’t do it.’”</w:t>
      </w:r>
      <w:r w:rsidRPr="006F2786">
        <w:rPr>
          <w:rStyle w:val="FootnoteReference"/>
          <w:rFonts w:ascii="Times New Roman" w:hAnsi="Times New Roman" w:cs="Times New Roman"/>
          <w:i/>
          <w:lang w:val="en-US"/>
        </w:rPr>
        <w:footnoteReference w:id="107"/>
      </w:r>
    </w:p>
    <w:p w:rsidR="00951AE8" w:rsidRPr="006F2786" w:rsidRDefault="00951AE8" w:rsidP="00951AE8">
      <w:pPr>
        <w:pStyle w:val="NoSpacing"/>
        <w:spacing w:line="480" w:lineRule="auto"/>
        <w:rPr>
          <w:rFonts w:ascii="Times New Roman" w:hAnsi="Times New Roman" w:cs="Times New Roman"/>
          <w:sz w:val="24"/>
          <w:szCs w:val="24"/>
          <w:lang w:val="en-US"/>
        </w:rPr>
      </w:pPr>
    </w:p>
    <w:p w:rsidR="002E67A9" w:rsidRPr="006F2786" w:rsidRDefault="00951AE8" w:rsidP="00951AE8">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Carly Wilson, who was eventually chosen to be Kelly’s replacement as the treasurer candidate, was one of several other interviewees who confirmed </w:t>
      </w:r>
      <w:proofErr w:type="spellStart"/>
      <w:r w:rsidRPr="006F2786">
        <w:rPr>
          <w:rFonts w:ascii="Times New Roman" w:hAnsi="Times New Roman" w:cs="Times New Roman"/>
          <w:sz w:val="24"/>
          <w:szCs w:val="24"/>
          <w:lang w:val="en-US"/>
        </w:rPr>
        <w:t>Cornillie’s</w:t>
      </w:r>
      <w:proofErr w:type="spellEnd"/>
      <w:r w:rsidRPr="006F2786">
        <w:rPr>
          <w:rFonts w:ascii="Times New Roman" w:hAnsi="Times New Roman" w:cs="Times New Roman"/>
          <w:sz w:val="24"/>
          <w:szCs w:val="24"/>
          <w:lang w:val="en-US"/>
        </w:rPr>
        <w:t xml:space="preserve"> account: “[Kelly] was afraid they [the System] would have substantially cut Mock Trial's budget, which is true. I'm sure they would have... that's exactly how they work."</w:t>
      </w:r>
      <w:r w:rsidRPr="006F2786">
        <w:rPr>
          <w:rStyle w:val="FootnoteReference"/>
          <w:rFonts w:ascii="Times New Roman" w:hAnsi="Times New Roman" w:cs="Times New Roman"/>
          <w:sz w:val="24"/>
          <w:szCs w:val="24"/>
          <w:lang w:val="en-US"/>
        </w:rPr>
        <w:footnoteReference w:id="108"/>
      </w:r>
      <w:r w:rsidRPr="006F2786">
        <w:rPr>
          <w:rFonts w:ascii="Times New Roman" w:hAnsi="Times New Roman" w:cs="Times New Roman"/>
          <w:sz w:val="24"/>
          <w:szCs w:val="24"/>
          <w:lang w:val="en-US"/>
        </w:rPr>
        <w:t xml:space="preserve"> A year later, the Mock Trial budget was allegedly threatened for a second time: one of its members had been very proactive during the late part of 2012 and early 2013 in helping the independent Students Party to argue various cases against the System in the Supreme Court of the Student Body. However, </w:t>
      </w:r>
      <w:r w:rsidR="004C4A38" w:rsidRPr="006F2786">
        <w:rPr>
          <w:rFonts w:ascii="Times New Roman" w:hAnsi="Times New Roman" w:cs="Times New Roman"/>
          <w:sz w:val="24"/>
          <w:szCs w:val="24"/>
          <w:lang w:val="en-US"/>
        </w:rPr>
        <w:t xml:space="preserve">around the time of the spring 2013 elections the person in question suddenly ceased his work for the party and later admitted that someone from within the System had threatened Mock Trial’s funding if he </w:t>
      </w:r>
      <w:r w:rsidR="004C4A38" w:rsidRPr="006F2786">
        <w:rPr>
          <w:rFonts w:ascii="Times New Roman" w:hAnsi="Times New Roman" w:cs="Times New Roman"/>
          <w:sz w:val="24"/>
          <w:szCs w:val="24"/>
          <w:lang w:val="en-US"/>
        </w:rPr>
        <w:lastRenderedPageBreak/>
        <w:t>continued to be a thorn in their side. Not wanting to be responsible for damaging the student organizat</w:t>
      </w:r>
      <w:r w:rsidR="008B2AA6" w:rsidRPr="006F2786">
        <w:rPr>
          <w:rFonts w:ascii="Times New Roman" w:hAnsi="Times New Roman" w:cs="Times New Roman"/>
          <w:sz w:val="24"/>
          <w:szCs w:val="24"/>
          <w:lang w:val="en-US"/>
        </w:rPr>
        <w:t>ion, he submitted to the threat</w:t>
      </w:r>
      <w:r w:rsidR="004C4A38" w:rsidRPr="006F2786">
        <w:rPr>
          <w:rFonts w:ascii="Times New Roman" w:hAnsi="Times New Roman" w:cs="Times New Roman"/>
          <w:sz w:val="24"/>
          <w:szCs w:val="24"/>
          <w:lang w:val="en-US"/>
        </w:rPr>
        <w:t xml:space="preserve"> and has had little to do with the Students Party since.</w:t>
      </w:r>
      <w:r w:rsidR="004C4A38" w:rsidRPr="006F2786">
        <w:rPr>
          <w:rStyle w:val="FootnoteReference"/>
          <w:rFonts w:ascii="Times New Roman" w:hAnsi="Times New Roman" w:cs="Times New Roman"/>
          <w:sz w:val="24"/>
          <w:szCs w:val="24"/>
          <w:lang w:val="en-US"/>
        </w:rPr>
        <w:footnoteReference w:id="109"/>
      </w:r>
    </w:p>
    <w:p w:rsidR="008B2AA6" w:rsidRPr="006F2786" w:rsidRDefault="008B2AA6" w:rsidP="00951AE8">
      <w:pPr>
        <w:pStyle w:val="NoSpacing"/>
        <w:spacing w:line="480" w:lineRule="auto"/>
        <w:ind w:firstLine="720"/>
        <w:rPr>
          <w:rFonts w:ascii="Times New Roman" w:hAnsi="Times New Roman" w:cs="Times New Roman"/>
          <w:sz w:val="24"/>
          <w:szCs w:val="24"/>
          <w:lang w:val="en-US"/>
        </w:rPr>
      </w:pPr>
    </w:p>
    <w:p w:rsidR="00F75288" w:rsidRPr="006F2786" w:rsidRDefault="008B2AA6" w:rsidP="008B2AA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If the original source of these types of threats was unclear in the two cases described above, the same could not be said of a third incident that happened a few weeks before the fall 2012 elections. As mentioned earlier, that was the election in which Ford Dwyer, a senator from the Students Party, was attempting to place a non-binding referendum on the ballot asking students whether they supported changing the name of the student union. Dwyer had uncovered evidence that J. Wayne Reitz, the former UF president after whom the union is currently named, had opposed racial integration of the university and sought to expel gay students and faculty from campus. In the build-up to the referendum vote, Dwyer arranged for </w:t>
      </w:r>
      <w:r w:rsidR="00025C3A" w:rsidRPr="006F2786">
        <w:rPr>
          <w:rFonts w:ascii="Times New Roman" w:hAnsi="Times New Roman" w:cs="Times New Roman"/>
          <w:sz w:val="24"/>
          <w:szCs w:val="24"/>
          <w:lang w:val="en-US"/>
        </w:rPr>
        <w:t>leading members of several student organizations including the Black Student Union, Asian American Student Union, Pride Student Union (an organization for LGBT students), the Women’s Student Association and others to appear with him at the podium during a Student Senate meeting and declare their solidarity in supporting the referendum. However, days before the Senate meeting when this was set to take place, almost all of the leaders involved called Dwyer to say that they had decided it was no longer in the interests of their organizations to publicly take a position on the referendum.</w:t>
      </w:r>
    </w:p>
    <w:p w:rsidR="00025C3A" w:rsidRPr="006F2786" w:rsidRDefault="00025C3A" w:rsidP="008B2AA6">
      <w:pPr>
        <w:pStyle w:val="NoSpacing"/>
        <w:spacing w:line="480" w:lineRule="auto"/>
        <w:ind w:firstLine="720"/>
        <w:rPr>
          <w:rFonts w:ascii="Times New Roman" w:hAnsi="Times New Roman" w:cs="Times New Roman"/>
          <w:sz w:val="24"/>
          <w:szCs w:val="24"/>
          <w:lang w:val="en-US"/>
        </w:rPr>
      </w:pPr>
    </w:p>
    <w:p w:rsidR="00025C3A" w:rsidRPr="006F2786" w:rsidRDefault="00025C3A" w:rsidP="008B2AA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At the time of the fall 2012 elections I was serving as campaign manager for the independent Students Party, and in that capacity I worked with Dwyer to investigate what had caused the sudden change of heart from each of these organizations – after all, it seemed </w:t>
      </w:r>
      <w:r w:rsidRPr="006F2786">
        <w:rPr>
          <w:rFonts w:ascii="Times New Roman" w:hAnsi="Times New Roman" w:cs="Times New Roman"/>
          <w:sz w:val="24"/>
          <w:szCs w:val="24"/>
          <w:lang w:val="en-US"/>
        </w:rPr>
        <w:lastRenderedPageBreak/>
        <w:t>particularly strange that the Black Student Union and Pride Student Union would choose not to support a referendu</w:t>
      </w:r>
      <w:r w:rsidR="002820BB" w:rsidRPr="006F2786">
        <w:rPr>
          <w:rFonts w:ascii="Times New Roman" w:hAnsi="Times New Roman" w:cs="Times New Roman"/>
          <w:sz w:val="24"/>
          <w:szCs w:val="24"/>
          <w:lang w:val="en-US"/>
        </w:rPr>
        <w:t>m specifically aimed at</w:t>
      </w:r>
      <w:r w:rsidRPr="006F2786">
        <w:rPr>
          <w:rFonts w:ascii="Times New Roman" w:hAnsi="Times New Roman" w:cs="Times New Roman"/>
          <w:sz w:val="24"/>
          <w:szCs w:val="24"/>
          <w:lang w:val="en-US"/>
        </w:rPr>
        <w:t xml:space="preserve"> </w:t>
      </w:r>
      <w:r w:rsidR="008223B3" w:rsidRPr="006F2786">
        <w:rPr>
          <w:rFonts w:ascii="Times New Roman" w:hAnsi="Times New Roman" w:cs="Times New Roman"/>
          <w:sz w:val="24"/>
          <w:szCs w:val="24"/>
          <w:lang w:val="en-US"/>
        </w:rPr>
        <w:t>condemni</w:t>
      </w:r>
      <w:r w:rsidR="002820BB" w:rsidRPr="006F2786">
        <w:rPr>
          <w:rFonts w:ascii="Times New Roman" w:hAnsi="Times New Roman" w:cs="Times New Roman"/>
          <w:sz w:val="24"/>
          <w:szCs w:val="24"/>
          <w:lang w:val="en-US"/>
        </w:rPr>
        <w:t>ng</w:t>
      </w:r>
      <w:r w:rsidRPr="006F2786">
        <w:rPr>
          <w:rFonts w:ascii="Times New Roman" w:hAnsi="Times New Roman" w:cs="Times New Roman"/>
          <w:sz w:val="24"/>
          <w:szCs w:val="24"/>
          <w:lang w:val="en-US"/>
        </w:rPr>
        <w:t xml:space="preserve"> historical discrimination against their communities.</w:t>
      </w:r>
      <w:r w:rsidR="0029695C" w:rsidRPr="006F2786">
        <w:rPr>
          <w:rFonts w:ascii="Times New Roman" w:hAnsi="Times New Roman" w:cs="Times New Roman"/>
          <w:sz w:val="24"/>
          <w:szCs w:val="24"/>
          <w:lang w:val="en-US"/>
        </w:rPr>
        <w:t xml:space="preserve"> Eventually I managed to meet privately with the presidents of two of the organizations </w:t>
      </w:r>
      <w:r w:rsidR="0083185E">
        <w:rPr>
          <w:rFonts w:ascii="Times New Roman" w:hAnsi="Times New Roman" w:cs="Times New Roman"/>
          <w:sz w:val="24"/>
          <w:szCs w:val="24"/>
          <w:lang w:val="en-US"/>
        </w:rPr>
        <w:t xml:space="preserve">that had previously agreed to be </w:t>
      </w:r>
      <w:r w:rsidR="0029695C" w:rsidRPr="006F2786">
        <w:rPr>
          <w:rFonts w:ascii="Times New Roman" w:hAnsi="Times New Roman" w:cs="Times New Roman"/>
          <w:sz w:val="24"/>
          <w:szCs w:val="24"/>
          <w:lang w:val="en-US"/>
        </w:rPr>
        <w:t>involved</w:t>
      </w:r>
      <w:r w:rsidR="0083185E">
        <w:rPr>
          <w:rFonts w:ascii="Times New Roman" w:hAnsi="Times New Roman" w:cs="Times New Roman"/>
          <w:sz w:val="24"/>
          <w:szCs w:val="24"/>
          <w:lang w:val="en-US"/>
        </w:rPr>
        <w:t xml:space="preserve"> in Dwyer’s Senate announcement</w:t>
      </w:r>
      <w:r w:rsidR="0029695C" w:rsidRPr="006F2786">
        <w:rPr>
          <w:rFonts w:ascii="Times New Roman" w:hAnsi="Times New Roman" w:cs="Times New Roman"/>
          <w:sz w:val="24"/>
          <w:szCs w:val="24"/>
          <w:lang w:val="en-US"/>
        </w:rPr>
        <w:t xml:space="preserve">, and both of them confirmed that they had received phone calls from then-Budget Committee chairwoman Christina </w:t>
      </w:r>
      <w:proofErr w:type="spellStart"/>
      <w:r w:rsidR="0029695C" w:rsidRPr="006F2786">
        <w:rPr>
          <w:rFonts w:ascii="Times New Roman" w:hAnsi="Times New Roman" w:cs="Times New Roman"/>
          <w:sz w:val="24"/>
          <w:szCs w:val="24"/>
          <w:lang w:val="en-US"/>
        </w:rPr>
        <w:t>Bonarrigo</w:t>
      </w:r>
      <w:proofErr w:type="spellEnd"/>
      <w:r w:rsidR="0029695C" w:rsidRPr="006F2786">
        <w:rPr>
          <w:rFonts w:ascii="Times New Roman" w:hAnsi="Times New Roman" w:cs="Times New Roman"/>
          <w:sz w:val="24"/>
          <w:szCs w:val="24"/>
          <w:lang w:val="en-US"/>
        </w:rPr>
        <w:t xml:space="preserve">, who had told them (incorrectly) that it was prohibited for any student organizations receiving funding from Student Government to take </w:t>
      </w:r>
      <w:r w:rsidR="002820BB" w:rsidRPr="006F2786">
        <w:rPr>
          <w:rFonts w:ascii="Times New Roman" w:hAnsi="Times New Roman" w:cs="Times New Roman"/>
          <w:sz w:val="24"/>
          <w:szCs w:val="24"/>
          <w:lang w:val="en-US"/>
        </w:rPr>
        <w:t xml:space="preserve">a position on a referendum question. Both leaders confirmed </w:t>
      </w:r>
      <w:r w:rsidR="0083185E">
        <w:rPr>
          <w:rFonts w:ascii="Times New Roman" w:hAnsi="Times New Roman" w:cs="Times New Roman"/>
          <w:sz w:val="24"/>
          <w:szCs w:val="24"/>
          <w:lang w:val="en-US"/>
        </w:rPr>
        <w:t xml:space="preserve">to me </w:t>
      </w:r>
      <w:r w:rsidR="002820BB" w:rsidRPr="006F2786">
        <w:rPr>
          <w:rFonts w:ascii="Times New Roman" w:hAnsi="Times New Roman" w:cs="Times New Roman"/>
          <w:sz w:val="24"/>
          <w:szCs w:val="24"/>
          <w:lang w:val="en-US"/>
        </w:rPr>
        <w:t xml:space="preserve">that they felt </w:t>
      </w:r>
      <w:proofErr w:type="spellStart"/>
      <w:r w:rsidR="002820BB" w:rsidRPr="006F2786">
        <w:rPr>
          <w:rFonts w:ascii="Times New Roman" w:hAnsi="Times New Roman" w:cs="Times New Roman"/>
          <w:sz w:val="24"/>
          <w:szCs w:val="24"/>
          <w:lang w:val="en-US"/>
        </w:rPr>
        <w:t>Bonarrigo</w:t>
      </w:r>
      <w:proofErr w:type="spellEnd"/>
      <w:r w:rsidR="002820BB" w:rsidRPr="006F2786">
        <w:rPr>
          <w:rFonts w:ascii="Times New Roman" w:hAnsi="Times New Roman" w:cs="Times New Roman"/>
          <w:sz w:val="24"/>
          <w:szCs w:val="24"/>
          <w:lang w:val="en-US"/>
        </w:rPr>
        <w:t xml:space="preserve">, who was widely expected to be the System party’s candidate for Student Body President the following semester, was suggesting that their funding would be jeopardized if they proceeded with their plans to publicly endorse Dwyer’s referendum. I told both of the students (truthfully, I might add) that regardless of my role as campaign manager for the party opposed to </w:t>
      </w:r>
      <w:proofErr w:type="spellStart"/>
      <w:r w:rsidR="002820BB" w:rsidRPr="006F2786">
        <w:rPr>
          <w:rFonts w:ascii="Times New Roman" w:hAnsi="Times New Roman" w:cs="Times New Roman"/>
          <w:sz w:val="24"/>
          <w:szCs w:val="24"/>
          <w:lang w:val="en-US"/>
        </w:rPr>
        <w:t>Bonarrigo</w:t>
      </w:r>
      <w:proofErr w:type="spellEnd"/>
      <w:r w:rsidR="002820BB" w:rsidRPr="006F2786">
        <w:rPr>
          <w:rFonts w:ascii="Times New Roman" w:hAnsi="Times New Roman" w:cs="Times New Roman"/>
          <w:sz w:val="24"/>
          <w:szCs w:val="24"/>
          <w:lang w:val="en-US"/>
        </w:rPr>
        <w:t xml:space="preserve">, I believed they were being bullied and that they had a responsibility to come forward. Given the prominence of their organizations on campus, I felt that </w:t>
      </w:r>
      <w:proofErr w:type="spellStart"/>
      <w:r w:rsidR="002820BB" w:rsidRPr="006F2786">
        <w:rPr>
          <w:rFonts w:ascii="Times New Roman" w:hAnsi="Times New Roman" w:cs="Times New Roman"/>
          <w:sz w:val="24"/>
          <w:szCs w:val="24"/>
          <w:lang w:val="en-US"/>
        </w:rPr>
        <w:t>Bonarrigo</w:t>
      </w:r>
      <w:proofErr w:type="spellEnd"/>
      <w:r w:rsidR="002820BB" w:rsidRPr="006F2786">
        <w:rPr>
          <w:rFonts w:ascii="Times New Roman" w:hAnsi="Times New Roman" w:cs="Times New Roman"/>
          <w:sz w:val="24"/>
          <w:szCs w:val="24"/>
          <w:lang w:val="en-US"/>
        </w:rPr>
        <w:t xml:space="preserve"> would never have been able to follow through on her apparent threat to defund either group, and I told them that this would especially be the case if they reported the incident to the </w:t>
      </w:r>
      <w:r w:rsidR="002820BB" w:rsidRPr="006F2786">
        <w:rPr>
          <w:rFonts w:ascii="Times New Roman" w:hAnsi="Times New Roman" w:cs="Times New Roman"/>
          <w:i/>
          <w:sz w:val="24"/>
          <w:szCs w:val="24"/>
          <w:lang w:val="en-US"/>
        </w:rPr>
        <w:t>Alligator</w:t>
      </w:r>
      <w:r w:rsidR="002820BB" w:rsidRPr="006F2786">
        <w:rPr>
          <w:rFonts w:ascii="Times New Roman" w:hAnsi="Times New Roman" w:cs="Times New Roman"/>
          <w:sz w:val="24"/>
          <w:szCs w:val="24"/>
          <w:lang w:val="en-US"/>
        </w:rPr>
        <w:t xml:space="preserve">. Both of them considered my suggestion but eventually decided that they felt </w:t>
      </w:r>
      <w:proofErr w:type="spellStart"/>
      <w:r w:rsidR="002820BB" w:rsidRPr="006F2786">
        <w:rPr>
          <w:rFonts w:ascii="Times New Roman" w:hAnsi="Times New Roman" w:cs="Times New Roman"/>
          <w:sz w:val="24"/>
          <w:szCs w:val="24"/>
          <w:lang w:val="en-US"/>
        </w:rPr>
        <w:t>Bonarrigo’s</w:t>
      </w:r>
      <w:proofErr w:type="spellEnd"/>
      <w:r w:rsidR="002820BB" w:rsidRPr="006F2786">
        <w:rPr>
          <w:rFonts w:ascii="Times New Roman" w:hAnsi="Times New Roman" w:cs="Times New Roman"/>
          <w:sz w:val="24"/>
          <w:szCs w:val="24"/>
          <w:lang w:val="en-US"/>
        </w:rPr>
        <w:t xml:space="preserve"> threat was a sincere one, and that they could not risk the funding of the organizations for which they were responsible.</w:t>
      </w:r>
      <w:r w:rsidR="002820BB" w:rsidRPr="006F2786">
        <w:rPr>
          <w:rStyle w:val="FootnoteReference"/>
          <w:rFonts w:ascii="Times New Roman" w:hAnsi="Times New Roman" w:cs="Times New Roman"/>
          <w:sz w:val="24"/>
          <w:szCs w:val="24"/>
          <w:lang w:val="en-US"/>
        </w:rPr>
        <w:footnoteReference w:id="110"/>
      </w:r>
      <w:r w:rsidR="008223B3" w:rsidRPr="006F2786">
        <w:rPr>
          <w:rFonts w:ascii="Times New Roman" w:hAnsi="Times New Roman" w:cs="Times New Roman"/>
          <w:sz w:val="24"/>
          <w:szCs w:val="24"/>
          <w:lang w:val="en-US"/>
        </w:rPr>
        <w:t xml:space="preserve"> The story was never made public and </w:t>
      </w:r>
      <w:proofErr w:type="spellStart"/>
      <w:r w:rsidR="008223B3" w:rsidRPr="006F2786">
        <w:rPr>
          <w:rFonts w:ascii="Times New Roman" w:hAnsi="Times New Roman" w:cs="Times New Roman"/>
          <w:sz w:val="24"/>
          <w:szCs w:val="24"/>
          <w:lang w:val="en-US"/>
        </w:rPr>
        <w:t>Bonarrigo</w:t>
      </w:r>
      <w:proofErr w:type="spellEnd"/>
      <w:r w:rsidR="008223B3" w:rsidRPr="006F2786">
        <w:rPr>
          <w:rFonts w:ascii="Times New Roman" w:hAnsi="Times New Roman" w:cs="Times New Roman"/>
          <w:sz w:val="24"/>
          <w:szCs w:val="24"/>
          <w:lang w:val="en-US"/>
        </w:rPr>
        <w:t xml:space="preserve"> went on to be elected Student Body President in a landslide the following February.</w:t>
      </w:r>
    </w:p>
    <w:p w:rsidR="00AC7873" w:rsidRPr="006F2786" w:rsidRDefault="00AC7873" w:rsidP="008B2AA6">
      <w:pPr>
        <w:pStyle w:val="NoSpacing"/>
        <w:spacing w:line="480" w:lineRule="auto"/>
        <w:ind w:firstLine="720"/>
        <w:rPr>
          <w:rFonts w:ascii="Times New Roman" w:hAnsi="Times New Roman" w:cs="Times New Roman"/>
          <w:sz w:val="24"/>
          <w:szCs w:val="24"/>
          <w:lang w:val="en-US"/>
        </w:rPr>
      </w:pPr>
    </w:p>
    <w:p w:rsidR="00AC7873" w:rsidRPr="006F2786" w:rsidRDefault="0083185E" w:rsidP="008B2AA6">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Given these three </w:t>
      </w:r>
      <w:r w:rsidR="00AC7873" w:rsidRPr="006F2786">
        <w:rPr>
          <w:rFonts w:ascii="Times New Roman" w:hAnsi="Times New Roman" w:cs="Times New Roman"/>
          <w:sz w:val="24"/>
          <w:szCs w:val="24"/>
          <w:lang w:val="en-US"/>
        </w:rPr>
        <w:t>recent exampl</w:t>
      </w:r>
      <w:r>
        <w:rPr>
          <w:rFonts w:ascii="Times New Roman" w:hAnsi="Times New Roman" w:cs="Times New Roman"/>
          <w:sz w:val="24"/>
          <w:szCs w:val="24"/>
          <w:lang w:val="en-US"/>
        </w:rPr>
        <w:t xml:space="preserve">es of the System seemingly </w:t>
      </w:r>
      <w:r w:rsidR="00AC7873" w:rsidRPr="006F2786">
        <w:rPr>
          <w:rFonts w:ascii="Times New Roman" w:hAnsi="Times New Roman" w:cs="Times New Roman"/>
          <w:sz w:val="24"/>
          <w:szCs w:val="24"/>
          <w:lang w:val="en-US"/>
        </w:rPr>
        <w:t xml:space="preserve">using its control over student organization funding for political advantage, I asked several interviewees whether they were aware of this being a commonly used tactic. Matt Michel, who has served in both the Senate and the Supreme Court, thought that such methods would only be </w:t>
      </w:r>
      <w:r w:rsidR="008207A1" w:rsidRPr="006F2786">
        <w:rPr>
          <w:rFonts w:ascii="Times New Roman" w:hAnsi="Times New Roman" w:cs="Times New Roman"/>
          <w:sz w:val="24"/>
          <w:szCs w:val="24"/>
          <w:lang w:val="en-US"/>
        </w:rPr>
        <w:t>used rarely, if at all: “if that is happening then I think it must be done very rarely. Otherwise I think there would have to be fingerprints somewhere. Someone would slip up and it would all come to light."</w:t>
      </w:r>
      <w:r w:rsidR="008207A1" w:rsidRPr="006F2786">
        <w:rPr>
          <w:rStyle w:val="FootnoteReference"/>
          <w:rFonts w:ascii="Times New Roman" w:hAnsi="Times New Roman" w:cs="Times New Roman"/>
          <w:sz w:val="24"/>
          <w:szCs w:val="24"/>
          <w:lang w:val="en-US"/>
        </w:rPr>
        <w:footnoteReference w:id="111"/>
      </w:r>
      <w:r w:rsidR="008207A1" w:rsidRPr="006F2786">
        <w:rPr>
          <w:rFonts w:ascii="Times New Roman" w:hAnsi="Times New Roman" w:cs="Times New Roman"/>
          <w:sz w:val="24"/>
          <w:szCs w:val="24"/>
          <w:lang w:val="en-US"/>
        </w:rPr>
        <w:t xml:space="preserve"> However,</w:t>
      </w:r>
      <w:r>
        <w:rPr>
          <w:rFonts w:ascii="Times New Roman" w:hAnsi="Times New Roman" w:cs="Times New Roman"/>
          <w:sz w:val="24"/>
          <w:szCs w:val="24"/>
          <w:lang w:val="en-US"/>
        </w:rPr>
        <w:t xml:space="preserve"> </w:t>
      </w:r>
      <w:r w:rsidR="008207A1" w:rsidRPr="006F2786">
        <w:rPr>
          <w:rFonts w:ascii="Times New Roman" w:hAnsi="Times New Roman" w:cs="Times New Roman"/>
          <w:sz w:val="24"/>
          <w:szCs w:val="24"/>
          <w:lang w:val="en-US"/>
        </w:rPr>
        <w:t xml:space="preserve">Nick Stinnett and Ben Meyers – both of whom were at one time among the System leaders with the authority to decide that such threats should be made – told me that threats to defund organizations are a relatively frequent strategy employed to keep students and their organizations “in line”. Stinnett </w:t>
      </w:r>
      <w:r w:rsidR="007C7D0B" w:rsidRPr="006F2786">
        <w:rPr>
          <w:rFonts w:ascii="Times New Roman" w:hAnsi="Times New Roman" w:cs="Times New Roman"/>
          <w:sz w:val="24"/>
          <w:szCs w:val="24"/>
          <w:lang w:val="en-US"/>
        </w:rPr>
        <w:t xml:space="preserve">said that such threats are made “regularly” and that he used to be one of the people who would be issuing the threats – people might be threatened in situations such as that of John Kelly and the treasurer candidacy, but also if they were talking to the </w:t>
      </w:r>
      <w:r w:rsidR="007C7D0B" w:rsidRPr="006F2786">
        <w:rPr>
          <w:rFonts w:ascii="Times New Roman" w:hAnsi="Times New Roman" w:cs="Times New Roman"/>
          <w:i/>
          <w:sz w:val="24"/>
          <w:szCs w:val="24"/>
          <w:lang w:val="en-US"/>
        </w:rPr>
        <w:t>Alligator</w:t>
      </w:r>
      <w:r w:rsidR="007C7D0B" w:rsidRPr="006F2786">
        <w:rPr>
          <w:rFonts w:ascii="Times New Roman" w:hAnsi="Times New Roman" w:cs="Times New Roman"/>
          <w:sz w:val="24"/>
          <w:szCs w:val="24"/>
          <w:lang w:val="en-US"/>
        </w:rPr>
        <w:t xml:space="preserve"> about something that would generate negative press, or </w:t>
      </w:r>
      <w:r>
        <w:rPr>
          <w:rFonts w:ascii="Times New Roman" w:hAnsi="Times New Roman" w:cs="Times New Roman"/>
          <w:sz w:val="24"/>
          <w:szCs w:val="24"/>
          <w:lang w:val="en-US"/>
        </w:rPr>
        <w:t xml:space="preserve">in </w:t>
      </w:r>
      <w:r w:rsidR="007C7D0B" w:rsidRPr="006F2786">
        <w:rPr>
          <w:rFonts w:ascii="Times New Roman" w:hAnsi="Times New Roman" w:cs="Times New Roman"/>
          <w:sz w:val="24"/>
          <w:szCs w:val="24"/>
          <w:lang w:val="en-US"/>
        </w:rPr>
        <w:t xml:space="preserve">any number of other circumstances </w:t>
      </w:r>
      <w:r>
        <w:rPr>
          <w:rFonts w:ascii="Times New Roman" w:hAnsi="Times New Roman" w:cs="Times New Roman"/>
          <w:sz w:val="24"/>
          <w:szCs w:val="24"/>
          <w:lang w:val="en-US"/>
        </w:rPr>
        <w:t>where</w:t>
      </w:r>
      <w:r w:rsidR="007C7D0B" w:rsidRPr="006F2786">
        <w:rPr>
          <w:rFonts w:ascii="Times New Roman" w:hAnsi="Times New Roman" w:cs="Times New Roman"/>
          <w:sz w:val="24"/>
          <w:szCs w:val="24"/>
          <w:lang w:val="en-US"/>
        </w:rPr>
        <w:t xml:space="preserve"> they “were not doing what they were told.”</w:t>
      </w:r>
      <w:r w:rsidR="007C7D0B" w:rsidRPr="006F2786">
        <w:rPr>
          <w:rStyle w:val="FootnoteReference"/>
          <w:rFonts w:ascii="Times New Roman" w:hAnsi="Times New Roman" w:cs="Times New Roman"/>
          <w:sz w:val="24"/>
          <w:szCs w:val="24"/>
          <w:lang w:val="en-US"/>
        </w:rPr>
        <w:footnoteReference w:id="112"/>
      </w:r>
      <w:r w:rsidR="007C7D0B" w:rsidRPr="006F2786">
        <w:rPr>
          <w:rFonts w:ascii="Times New Roman" w:hAnsi="Times New Roman" w:cs="Times New Roman"/>
          <w:sz w:val="24"/>
          <w:szCs w:val="24"/>
          <w:lang w:val="en-US"/>
        </w:rPr>
        <w:t xml:space="preserve"> For his part, Meyers said that threats to defund organizations are “absolutely” something that happens: "that's rarely explicit, it's much more implicit, but it happens."</w:t>
      </w:r>
      <w:r w:rsidR="007C7D0B" w:rsidRPr="006F2786">
        <w:rPr>
          <w:rStyle w:val="FootnoteReference"/>
          <w:rFonts w:ascii="Times New Roman" w:hAnsi="Times New Roman" w:cs="Times New Roman"/>
          <w:sz w:val="24"/>
          <w:szCs w:val="24"/>
          <w:lang w:val="en-US"/>
        </w:rPr>
        <w:footnoteReference w:id="113"/>
      </w:r>
      <w:r w:rsidR="007C7D0B" w:rsidRPr="006F2786">
        <w:rPr>
          <w:rFonts w:ascii="Times New Roman" w:hAnsi="Times New Roman" w:cs="Times New Roman"/>
          <w:sz w:val="24"/>
          <w:szCs w:val="24"/>
          <w:lang w:val="en-US"/>
        </w:rPr>
        <w:t xml:space="preserve"> I heard several stories of threats being made in the implicit, non-specific way that Meyers describes: for example, Carly Wilson told me that she knew of someone who voted the “wrong way” in the Senate on a particular issue and received a sinister text </w:t>
      </w:r>
      <w:r w:rsidR="00357A18" w:rsidRPr="006F2786">
        <w:rPr>
          <w:rFonts w:ascii="Times New Roman" w:hAnsi="Times New Roman" w:cs="Times New Roman"/>
          <w:sz w:val="24"/>
          <w:szCs w:val="24"/>
          <w:lang w:val="en-US"/>
        </w:rPr>
        <w:t xml:space="preserve">message </w:t>
      </w:r>
      <w:r w:rsidR="007C7D0B" w:rsidRPr="006F2786">
        <w:rPr>
          <w:rFonts w:ascii="Times New Roman" w:hAnsi="Times New Roman" w:cs="Times New Roman"/>
          <w:sz w:val="24"/>
          <w:szCs w:val="24"/>
          <w:lang w:val="en-US"/>
        </w:rPr>
        <w:t xml:space="preserve">from </w:t>
      </w:r>
      <w:proofErr w:type="spellStart"/>
      <w:r w:rsidR="007C7D0B" w:rsidRPr="006F2786">
        <w:rPr>
          <w:rFonts w:ascii="Times New Roman" w:hAnsi="Times New Roman" w:cs="Times New Roman"/>
          <w:sz w:val="24"/>
          <w:szCs w:val="24"/>
          <w:lang w:val="en-US"/>
        </w:rPr>
        <w:t>Severin</w:t>
      </w:r>
      <w:proofErr w:type="spellEnd"/>
      <w:r w:rsidR="007C7D0B" w:rsidRPr="006F2786">
        <w:rPr>
          <w:rFonts w:ascii="Times New Roman" w:hAnsi="Times New Roman" w:cs="Times New Roman"/>
          <w:sz w:val="24"/>
          <w:szCs w:val="24"/>
          <w:lang w:val="en-US"/>
        </w:rPr>
        <w:t xml:space="preserve"> </w:t>
      </w:r>
      <w:proofErr w:type="spellStart"/>
      <w:r w:rsidR="007C7D0B" w:rsidRPr="006F2786">
        <w:rPr>
          <w:rFonts w:ascii="Times New Roman" w:hAnsi="Times New Roman" w:cs="Times New Roman"/>
          <w:sz w:val="24"/>
          <w:szCs w:val="24"/>
          <w:lang w:val="en-US"/>
        </w:rPr>
        <w:t>Walstad</w:t>
      </w:r>
      <w:proofErr w:type="spellEnd"/>
      <w:r w:rsidR="00357A18" w:rsidRPr="006F2786">
        <w:rPr>
          <w:rFonts w:ascii="Times New Roman" w:hAnsi="Times New Roman" w:cs="Times New Roman"/>
          <w:sz w:val="24"/>
          <w:szCs w:val="24"/>
          <w:lang w:val="en-US"/>
        </w:rPr>
        <w:t xml:space="preserve">, </w:t>
      </w:r>
      <w:r w:rsidR="007C7D0B" w:rsidRPr="006F2786">
        <w:rPr>
          <w:rFonts w:ascii="Times New Roman" w:hAnsi="Times New Roman" w:cs="Times New Roman"/>
          <w:sz w:val="24"/>
          <w:szCs w:val="24"/>
          <w:lang w:val="en-US"/>
        </w:rPr>
        <w:t xml:space="preserve">the same person who </w:t>
      </w:r>
      <w:proofErr w:type="spellStart"/>
      <w:r>
        <w:rPr>
          <w:rFonts w:ascii="Times New Roman" w:hAnsi="Times New Roman" w:cs="Times New Roman"/>
          <w:sz w:val="24"/>
          <w:szCs w:val="24"/>
          <w:lang w:val="en-US"/>
        </w:rPr>
        <w:t>Cornillie</w:t>
      </w:r>
      <w:proofErr w:type="spellEnd"/>
      <w:r>
        <w:rPr>
          <w:rFonts w:ascii="Times New Roman" w:hAnsi="Times New Roman" w:cs="Times New Roman"/>
          <w:sz w:val="24"/>
          <w:szCs w:val="24"/>
          <w:lang w:val="en-US"/>
        </w:rPr>
        <w:t xml:space="preserve"> accuses of delivering</w:t>
      </w:r>
      <w:r w:rsidR="007C7D0B" w:rsidRPr="006F2786">
        <w:rPr>
          <w:rFonts w:ascii="Times New Roman" w:hAnsi="Times New Roman" w:cs="Times New Roman"/>
          <w:sz w:val="24"/>
          <w:szCs w:val="24"/>
          <w:lang w:val="en-US"/>
        </w:rPr>
        <w:t xml:space="preserve"> the </w:t>
      </w:r>
      <w:r w:rsidR="00357A18" w:rsidRPr="006F2786">
        <w:rPr>
          <w:rFonts w:ascii="Times New Roman" w:hAnsi="Times New Roman" w:cs="Times New Roman"/>
          <w:sz w:val="24"/>
          <w:szCs w:val="24"/>
          <w:lang w:val="en-US"/>
        </w:rPr>
        <w:t>threat to John Kelly. According to Wilson, the message read simply: “We know how you vote.”</w:t>
      </w:r>
      <w:r w:rsidR="00357A18" w:rsidRPr="006F2786">
        <w:rPr>
          <w:rStyle w:val="FootnoteReference"/>
          <w:rFonts w:ascii="Times New Roman" w:hAnsi="Times New Roman" w:cs="Times New Roman"/>
          <w:sz w:val="24"/>
          <w:szCs w:val="24"/>
          <w:lang w:val="en-US"/>
        </w:rPr>
        <w:footnoteReference w:id="114"/>
      </w:r>
    </w:p>
    <w:p w:rsidR="000C45C0" w:rsidRPr="006F2786" w:rsidRDefault="000C45C0" w:rsidP="008B2AA6">
      <w:pPr>
        <w:pStyle w:val="NoSpacing"/>
        <w:spacing w:line="480" w:lineRule="auto"/>
        <w:ind w:firstLine="720"/>
        <w:rPr>
          <w:rFonts w:ascii="Times New Roman" w:hAnsi="Times New Roman" w:cs="Times New Roman"/>
          <w:sz w:val="24"/>
          <w:szCs w:val="24"/>
          <w:lang w:val="en-US"/>
        </w:rPr>
      </w:pPr>
    </w:p>
    <w:p w:rsidR="006C3CFD" w:rsidRPr="006F2786" w:rsidRDefault="000C45C0" w:rsidP="006C3CFD">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Obviously, the aim of these kinds of threats is to control people’s behavior </w:t>
      </w:r>
      <w:r w:rsidR="00913DBF" w:rsidRPr="006F2786">
        <w:rPr>
          <w:rFonts w:ascii="Times New Roman" w:hAnsi="Times New Roman" w:cs="Times New Roman"/>
          <w:sz w:val="24"/>
          <w:szCs w:val="24"/>
          <w:lang w:val="en-US"/>
        </w:rPr>
        <w:t>by making them fear not only the consequences for their organizations if they displease the System, but also that they will be held responsible by their friends and peers for those consequences. Being disowned in thi</w:t>
      </w:r>
      <w:r w:rsidR="0083185E">
        <w:rPr>
          <w:rFonts w:ascii="Times New Roman" w:hAnsi="Times New Roman" w:cs="Times New Roman"/>
          <w:sz w:val="24"/>
          <w:szCs w:val="24"/>
          <w:lang w:val="en-US"/>
        </w:rPr>
        <w:t xml:space="preserve">s way was a major fear for </w:t>
      </w:r>
      <w:proofErr w:type="spellStart"/>
      <w:r w:rsidR="00913DBF" w:rsidRPr="006F2786">
        <w:rPr>
          <w:rFonts w:ascii="Times New Roman" w:hAnsi="Times New Roman" w:cs="Times New Roman"/>
          <w:sz w:val="24"/>
          <w:szCs w:val="24"/>
          <w:lang w:val="en-US"/>
        </w:rPr>
        <w:t>Cornillie</w:t>
      </w:r>
      <w:proofErr w:type="spellEnd"/>
      <w:r w:rsidR="00913DBF" w:rsidRPr="006F2786">
        <w:rPr>
          <w:rFonts w:ascii="Times New Roman" w:hAnsi="Times New Roman" w:cs="Times New Roman"/>
          <w:sz w:val="24"/>
          <w:szCs w:val="24"/>
          <w:lang w:val="en-US"/>
        </w:rPr>
        <w:t xml:space="preserve"> when he was deciding whether to run for president with the opposition party, and he told me that it was one of the main reasons that he was initially against the </w:t>
      </w:r>
      <w:r w:rsidR="0083185E">
        <w:rPr>
          <w:rFonts w:ascii="Times New Roman" w:hAnsi="Times New Roman" w:cs="Times New Roman"/>
          <w:sz w:val="24"/>
          <w:szCs w:val="24"/>
          <w:lang w:val="en-US"/>
        </w:rPr>
        <w:t>idea</w:t>
      </w:r>
      <w:r w:rsidR="00913DBF" w:rsidRPr="006F2786">
        <w:rPr>
          <w:rFonts w:ascii="Times New Roman" w:hAnsi="Times New Roman" w:cs="Times New Roman"/>
          <w:sz w:val="24"/>
          <w:szCs w:val="24"/>
          <w:lang w:val="en-US"/>
        </w:rPr>
        <w:t>. Interestingly, he claimed he was approached by many people in System party t-shirts who were handing out fliers for his opponents but secretly supported him: “I had a lot of people who would come up to me and tell me 'I’m going to vote for you... I really believe in what you’re saying, but I just have to wear this shirt and pass out these flyers.' That is how severely ingrained the fear of retribution is for them and their organization."</w:t>
      </w:r>
      <w:r w:rsidR="00913DBF" w:rsidRPr="006F2786">
        <w:rPr>
          <w:rStyle w:val="FootnoteReference"/>
          <w:rFonts w:ascii="Times New Roman" w:hAnsi="Times New Roman" w:cs="Times New Roman"/>
          <w:sz w:val="24"/>
          <w:szCs w:val="24"/>
          <w:lang w:val="en-US"/>
        </w:rPr>
        <w:footnoteReference w:id="115"/>
      </w:r>
      <w:r w:rsidR="00913DBF" w:rsidRPr="006F2786">
        <w:rPr>
          <w:rFonts w:ascii="Times New Roman" w:hAnsi="Times New Roman" w:cs="Times New Roman"/>
          <w:sz w:val="24"/>
          <w:szCs w:val="24"/>
          <w:lang w:val="en-US"/>
        </w:rPr>
        <w:t xml:space="preserve"> </w:t>
      </w:r>
      <w:proofErr w:type="spellStart"/>
      <w:r w:rsidR="00913DBF" w:rsidRPr="006F2786">
        <w:rPr>
          <w:rFonts w:ascii="Times New Roman" w:hAnsi="Times New Roman" w:cs="Times New Roman"/>
          <w:sz w:val="24"/>
          <w:szCs w:val="24"/>
          <w:lang w:val="en-US"/>
        </w:rPr>
        <w:t>Cornillie</w:t>
      </w:r>
      <w:proofErr w:type="spellEnd"/>
      <w:r w:rsidR="00913DBF" w:rsidRPr="006F2786">
        <w:rPr>
          <w:rFonts w:ascii="Times New Roman" w:hAnsi="Times New Roman" w:cs="Times New Roman"/>
          <w:sz w:val="24"/>
          <w:szCs w:val="24"/>
          <w:lang w:val="en-US"/>
        </w:rPr>
        <w:t xml:space="preserve"> believes that at the root of this fear is the concern that students have for their future careers, and a belief that they will only be able to get good jobs after college if they </w:t>
      </w:r>
      <w:r w:rsidR="006D446B" w:rsidRPr="006F2786">
        <w:rPr>
          <w:rFonts w:ascii="Times New Roman" w:hAnsi="Times New Roman" w:cs="Times New Roman"/>
          <w:sz w:val="24"/>
          <w:szCs w:val="24"/>
          <w:lang w:val="en-US"/>
        </w:rPr>
        <w:t>a</w:t>
      </w:r>
      <w:r w:rsidR="006C3CFD" w:rsidRPr="006F2786">
        <w:rPr>
          <w:rFonts w:ascii="Times New Roman" w:hAnsi="Times New Roman" w:cs="Times New Roman"/>
          <w:sz w:val="24"/>
          <w:szCs w:val="24"/>
          <w:lang w:val="en-US"/>
        </w:rPr>
        <w:t>re able to be involved in important organizations while at college: “If suddenly that whole avenue is blocked off [to everyone in your organization] just because you passed out some flyers for the wrong political party during a Student Government election, think of the people who would be mad at you that you could have maybe ruined their chances for a particular job.”</w:t>
      </w:r>
      <w:r w:rsidR="006C3CFD" w:rsidRPr="006F2786">
        <w:rPr>
          <w:rStyle w:val="FootnoteReference"/>
          <w:rFonts w:ascii="Times New Roman" w:hAnsi="Times New Roman" w:cs="Times New Roman"/>
          <w:sz w:val="24"/>
          <w:szCs w:val="24"/>
          <w:lang w:val="en-US"/>
        </w:rPr>
        <w:footnoteReference w:id="116"/>
      </w:r>
    </w:p>
    <w:p w:rsidR="006C3CFD" w:rsidRPr="006F2786" w:rsidRDefault="006C3CFD" w:rsidP="006C3CFD">
      <w:pPr>
        <w:pStyle w:val="NoSpacing"/>
        <w:spacing w:line="480" w:lineRule="auto"/>
        <w:ind w:firstLine="720"/>
        <w:rPr>
          <w:rFonts w:ascii="Times New Roman" w:hAnsi="Times New Roman" w:cs="Times New Roman"/>
          <w:sz w:val="24"/>
          <w:szCs w:val="24"/>
          <w:lang w:val="en-US"/>
        </w:rPr>
      </w:pPr>
    </w:p>
    <w:p w:rsidR="006C3CFD" w:rsidRPr="006F2786" w:rsidRDefault="006C3CFD" w:rsidP="006C3CFD">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One of the most frustrating things </w:t>
      </w:r>
      <w:r w:rsidR="005C595D" w:rsidRPr="006F2786">
        <w:rPr>
          <w:rFonts w:ascii="Times New Roman" w:hAnsi="Times New Roman" w:cs="Times New Roman"/>
          <w:sz w:val="24"/>
          <w:szCs w:val="24"/>
          <w:lang w:val="en-US"/>
        </w:rPr>
        <w:t xml:space="preserve">about such a mentality is that the fear is often unwarranted. As I suggested with regard to the student organizations involved with the student union referendum in 2012, it would be politically disastrous for the System to defund a student organization that was the main representative of any reasonably sized community on campus – </w:t>
      </w:r>
      <w:r w:rsidR="005C595D" w:rsidRPr="006F2786">
        <w:rPr>
          <w:rFonts w:ascii="Times New Roman" w:hAnsi="Times New Roman" w:cs="Times New Roman"/>
          <w:sz w:val="24"/>
          <w:szCs w:val="24"/>
          <w:lang w:val="en-US"/>
        </w:rPr>
        <w:lastRenderedPageBreak/>
        <w:t xml:space="preserve">the negative headlines created by such a move would surely act as a deterrent against trying such a thing. In fact, both </w:t>
      </w:r>
      <w:proofErr w:type="spellStart"/>
      <w:r w:rsidR="005C595D" w:rsidRPr="006F2786">
        <w:rPr>
          <w:rFonts w:ascii="Times New Roman" w:hAnsi="Times New Roman" w:cs="Times New Roman"/>
          <w:sz w:val="24"/>
          <w:szCs w:val="24"/>
          <w:lang w:val="en-US"/>
        </w:rPr>
        <w:t>Cornillie</w:t>
      </w:r>
      <w:proofErr w:type="spellEnd"/>
      <w:r w:rsidR="005C595D" w:rsidRPr="006F2786">
        <w:rPr>
          <w:rFonts w:ascii="Times New Roman" w:hAnsi="Times New Roman" w:cs="Times New Roman"/>
          <w:sz w:val="24"/>
          <w:szCs w:val="24"/>
          <w:lang w:val="en-US"/>
        </w:rPr>
        <w:t xml:space="preserve"> and Carly Wilson gave me examples of times when they had actually </w:t>
      </w:r>
      <w:r w:rsidR="005C595D" w:rsidRPr="006F2786">
        <w:rPr>
          <w:rFonts w:ascii="Times New Roman" w:hAnsi="Times New Roman" w:cs="Times New Roman"/>
          <w:i/>
          <w:sz w:val="24"/>
          <w:szCs w:val="24"/>
          <w:lang w:val="en-US"/>
        </w:rPr>
        <w:t>benefited</w:t>
      </w:r>
      <w:r w:rsidR="005C595D" w:rsidRPr="006F2786">
        <w:rPr>
          <w:rFonts w:ascii="Times New Roman" w:hAnsi="Times New Roman" w:cs="Times New Roman"/>
          <w:sz w:val="24"/>
          <w:szCs w:val="24"/>
          <w:lang w:val="en-US"/>
        </w:rPr>
        <w:t xml:space="preserve"> from defying the System. In </w:t>
      </w:r>
      <w:proofErr w:type="spellStart"/>
      <w:r w:rsidR="005C595D" w:rsidRPr="006F2786">
        <w:rPr>
          <w:rFonts w:ascii="Times New Roman" w:hAnsi="Times New Roman" w:cs="Times New Roman"/>
          <w:sz w:val="24"/>
          <w:szCs w:val="24"/>
          <w:lang w:val="en-US"/>
        </w:rPr>
        <w:t>Cornillie’s</w:t>
      </w:r>
      <w:proofErr w:type="spellEnd"/>
      <w:r w:rsidR="005C595D" w:rsidRPr="006F2786">
        <w:rPr>
          <w:rFonts w:ascii="Times New Roman" w:hAnsi="Times New Roman" w:cs="Times New Roman"/>
          <w:sz w:val="24"/>
          <w:szCs w:val="24"/>
          <w:lang w:val="en-US"/>
        </w:rPr>
        <w:t xml:space="preserve"> case, the experience in question happened early in his college career, while he was still part of the System as an active member of Kappa Sigma fraternity. There were two positions in Student Government that interested him at the time, so he applied for both. Soon afterwards he was approached by one of the political leaders in his fraternity who asked him to withdraw his application for one of the two positions because the fraternity had another brother in mind for that role. </w:t>
      </w:r>
      <w:proofErr w:type="spellStart"/>
      <w:r w:rsidR="005C595D" w:rsidRPr="006F2786">
        <w:rPr>
          <w:rFonts w:ascii="Times New Roman" w:hAnsi="Times New Roman" w:cs="Times New Roman"/>
          <w:sz w:val="24"/>
          <w:szCs w:val="24"/>
          <w:lang w:val="en-US"/>
        </w:rPr>
        <w:t>Cornillie</w:t>
      </w:r>
      <w:proofErr w:type="spellEnd"/>
      <w:r w:rsidR="005C595D" w:rsidRPr="006F2786">
        <w:rPr>
          <w:rFonts w:ascii="Times New Roman" w:hAnsi="Times New Roman" w:cs="Times New Roman"/>
          <w:sz w:val="24"/>
          <w:szCs w:val="24"/>
          <w:lang w:val="en-US"/>
        </w:rPr>
        <w:t xml:space="preserve"> was assured that if he withdrew his application for one of the positions then he would definitely receive the other, but he chose to ignore this edict and interviewed for both positions. He ended up being appointed for both roles, which angered some people within his fraternity but </w:t>
      </w:r>
      <w:r w:rsidR="00722E48" w:rsidRPr="006F2786">
        <w:rPr>
          <w:rFonts w:ascii="Times New Roman" w:hAnsi="Times New Roman" w:cs="Times New Roman"/>
          <w:sz w:val="24"/>
          <w:szCs w:val="24"/>
          <w:lang w:val="en-US"/>
        </w:rPr>
        <w:t>really brought no other negative consequences. Meanwhile, Wilson found during her time in Senate as a member of the System party that the more she spoke out against policies with which she disagreed, the more she was rewarded: “I would speak out against things that I found to be morally reprehensible. The further I would go in that direction, the more things they would offer me in hopes that I would stay. I got to be a member of the judiciary committee and of the budget committee, and they made me the chair of two made-up committees!”</w:t>
      </w:r>
      <w:r w:rsidR="00722E48" w:rsidRPr="006F2786">
        <w:rPr>
          <w:rStyle w:val="FootnoteReference"/>
          <w:rFonts w:ascii="Times New Roman" w:hAnsi="Times New Roman" w:cs="Times New Roman"/>
          <w:sz w:val="24"/>
          <w:szCs w:val="24"/>
          <w:lang w:val="en-US"/>
        </w:rPr>
        <w:footnoteReference w:id="117"/>
      </w:r>
      <w:r w:rsidR="00722E48" w:rsidRPr="006F2786">
        <w:rPr>
          <w:rFonts w:ascii="Times New Roman" w:hAnsi="Times New Roman" w:cs="Times New Roman"/>
          <w:sz w:val="24"/>
          <w:szCs w:val="24"/>
          <w:lang w:val="en-US"/>
        </w:rPr>
        <w:t xml:space="preserve"> Wilson thinks that the System leadership had to use this tactic with her because she was not affiliated to any organization that they had the power to threaten. Put another way, they could not hit her with sticks so all they could do was to offer her carrots.</w:t>
      </w:r>
    </w:p>
    <w:p w:rsidR="005C595D" w:rsidRPr="006F2786" w:rsidRDefault="005C595D" w:rsidP="006C3CFD">
      <w:pPr>
        <w:pStyle w:val="NoSpacing"/>
        <w:spacing w:line="480" w:lineRule="auto"/>
        <w:ind w:firstLine="720"/>
        <w:rPr>
          <w:rFonts w:ascii="Times New Roman" w:hAnsi="Times New Roman" w:cs="Times New Roman"/>
          <w:sz w:val="24"/>
          <w:szCs w:val="24"/>
          <w:lang w:val="en-US"/>
        </w:rPr>
      </w:pPr>
    </w:p>
    <w:p w:rsidR="00BE1B5F" w:rsidRPr="006F2786" w:rsidRDefault="00B35C42" w:rsidP="00BE1B5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 xml:space="preserve">Both carrots and sticks are used during the actual election days on campus to ensure that all members of Greek houses </w:t>
      </w:r>
      <w:r w:rsidR="00A50EFA" w:rsidRPr="006F2786">
        <w:rPr>
          <w:rFonts w:ascii="Times New Roman" w:hAnsi="Times New Roman" w:cs="Times New Roman"/>
          <w:sz w:val="24"/>
          <w:szCs w:val="24"/>
          <w:lang w:val="en-US"/>
        </w:rPr>
        <w:t xml:space="preserve">vote, including the “pledges” </w:t>
      </w:r>
      <w:proofErr w:type="gramStart"/>
      <w:r w:rsidR="00A50EFA" w:rsidRPr="006F2786">
        <w:rPr>
          <w:rFonts w:ascii="Times New Roman" w:hAnsi="Times New Roman" w:cs="Times New Roman"/>
          <w:sz w:val="24"/>
          <w:szCs w:val="24"/>
          <w:lang w:val="en-US"/>
        </w:rPr>
        <w:t>who</w:t>
      </w:r>
      <w:proofErr w:type="gramEnd"/>
      <w:r w:rsidR="00A50EFA" w:rsidRPr="006F2786">
        <w:rPr>
          <w:rFonts w:ascii="Times New Roman" w:hAnsi="Times New Roman" w:cs="Times New Roman"/>
          <w:sz w:val="24"/>
          <w:szCs w:val="24"/>
          <w:lang w:val="en-US"/>
        </w:rPr>
        <w:t xml:space="preserve"> have not yet been accepted as members. Each fraternity and sorority has a “house rep” </w:t>
      </w:r>
      <w:r w:rsidR="00D90033" w:rsidRPr="006F2786">
        <w:rPr>
          <w:rFonts w:ascii="Times New Roman" w:hAnsi="Times New Roman" w:cs="Times New Roman"/>
          <w:sz w:val="24"/>
          <w:szCs w:val="24"/>
          <w:lang w:val="en-US"/>
        </w:rPr>
        <w:t xml:space="preserve">(more recently known as an “organizational rep”) </w:t>
      </w:r>
      <w:proofErr w:type="gramStart"/>
      <w:r w:rsidR="00A50EFA" w:rsidRPr="006F2786">
        <w:rPr>
          <w:rFonts w:ascii="Times New Roman" w:hAnsi="Times New Roman" w:cs="Times New Roman"/>
          <w:sz w:val="24"/>
          <w:szCs w:val="24"/>
          <w:lang w:val="en-US"/>
        </w:rPr>
        <w:t>who</w:t>
      </w:r>
      <w:proofErr w:type="gramEnd"/>
      <w:r w:rsidR="00A50EFA" w:rsidRPr="006F2786">
        <w:rPr>
          <w:rFonts w:ascii="Times New Roman" w:hAnsi="Times New Roman" w:cs="Times New Roman"/>
          <w:sz w:val="24"/>
          <w:szCs w:val="24"/>
          <w:lang w:val="en-US"/>
        </w:rPr>
        <w:t xml:space="preserve"> is responsible for ensuring that every member of their chapter votes before the polls close.</w:t>
      </w:r>
      <w:r w:rsidR="006C0202" w:rsidRPr="006F2786">
        <w:rPr>
          <w:rFonts w:ascii="Times New Roman" w:hAnsi="Times New Roman" w:cs="Times New Roman"/>
          <w:sz w:val="24"/>
          <w:szCs w:val="24"/>
          <w:lang w:val="en-US"/>
        </w:rPr>
        <w:t xml:space="preserve"> According to Johnny Castillo, who was a house rep for the System party as a freshman in spring 2010, the people who fill those positions are normally people who are interested in rising up the ladder in Student Government – for them, showing that they can get all of their houses to vote is a way of proving themselves capable of bigger things. Castillo said that as a house re</w:t>
      </w:r>
      <w:r w:rsidR="00CF5AB0" w:rsidRPr="006F2786">
        <w:rPr>
          <w:rFonts w:ascii="Times New Roman" w:hAnsi="Times New Roman" w:cs="Times New Roman"/>
          <w:sz w:val="24"/>
          <w:szCs w:val="24"/>
          <w:lang w:val="en-US"/>
        </w:rPr>
        <w:t xml:space="preserve">p, </w:t>
      </w:r>
      <w:r w:rsidR="006C0202" w:rsidRPr="006F2786">
        <w:rPr>
          <w:rFonts w:ascii="Times New Roman" w:hAnsi="Times New Roman" w:cs="Times New Roman"/>
          <w:sz w:val="24"/>
          <w:szCs w:val="24"/>
          <w:lang w:val="en-US"/>
        </w:rPr>
        <w:t xml:space="preserve">“you facilitate it any way possible so that they [your fellow house members] can </w:t>
      </w:r>
      <w:proofErr w:type="gramStart"/>
      <w:r w:rsidR="006C0202" w:rsidRPr="006F2786">
        <w:rPr>
          <w:rFonts w:ascii="Times New Roman" w:hAnsi="Times New Roman" w:cs="Times New Roman"/>
          <w:sz w:val="24"/>
          <w:szCs w:val="24"/>
          <w:lang w:val="en-US"/>
        </w:rPr>
        <w:t>vote,</w:t>
      </w:r>
      <w:proofErr w:type="gramEnd"/>
      <w:r w:rsidR="006C0202" w:rsidRPr="006F2786">
        <w:rPr>
          <w:rFonts w:ascii="Times New Roman" w:hAnsi="Times New Roman" w:cs="Times New Roman"/>
          <w:sz w:val="24"/>
          <w:szCs w:val="24"/>
          <w:lang w:val="en-US"/>
        </w:rPr>
        <w:t xml:space="preserve"> whether it's taking them to the gym so they can vote at the gym, or whatever. You have to make sure that the med student - who doesn't give a shit and hasn't slept in three days - goes to vote.”</w:t>
      </w:r>
      <w:r w:rsidR="006C0202" w:rsidRPr="006F2786">
        <w:rPr>
          <w:rStyle w:val="FootnoteReference"/>
          <w:rFonts w:ascii="Times New Roman" w:hAnsi="Times New Roman" w:cs="Times New Roman"/>
          <w:sz w:val="24"/>
          <w:szCs w:val="24"/>
          <w:lang w:val="en-US"/>
        </w:rPr>
        <w:footnoteReference w:id="118"/>
      </w:r>
      <w:r w:rsidR="006C0202" w:rsidRPr="006F2786">
        <w:rPr>
          <w:rFonts w:ascii="Times New Roman" w:hAnsi="Times New Roman" w:cs="Times New Roman"/>
          <w:sz w:val="24"/>
          <w:szCs w:val="24"/>
          <w:lang w:val="en-US"/>
        </w:rPr>
        <w:t xml:space="preserve"> </w:t>
      </w:r>
      <w:r w:rsidR="00CF5AB0" w:rsidRPr="006F2786">
        <w:rPr>
          <w:rFonts w:ascii="Times New Roman" w:hAnsi="Times New Roman" w:cs="Times New Roman"/>
          <w:sz w:val="24"/>
          <w:szCs w:val="24"/>
          <w:lang w:val="en-US"/>
        </w:rPr>
        <w:t>Most of the house reps display a “sticker board” in their house, which is a list of the house roster with a space next to each name where the corresponding member can affix the ‘I Voted’ sticker that they receive from the polls, to prove that they have voted. Throughout the two days of elections, System party leaders are in regular contact with the house reps to s</w:t>
      </w:r>
      <w:r w:rsidR="00BE1B5F" w:rsidRPr="006F2786">
        <w:rPr>
          <w:rFonts w:ascii="Times New Roman" w:hAnsi="Times New Roman" w:cs="Times New Roman"/>
          <w:sz w:val="24"/>
          <w:szCs w:val="24"/>
          <w:lang w:val="en-US"/>
        </w:rPr>
        <w:t>ee what proportion of each fraternity and sorority</w:t>
      </w:r>
      <w:r w:rsidR="00CF5AB0" w:rsidRPr="006F2786">
        <w:rPr>
          <w:rFonts w:ascii="Times New Roman" w:hAnsi="Times New Roman" w:cs="Times New Roman"/>
          <w:sz w:val="24"/>
          <w:szCs w:val="24"/>
          <w:lang w:val="en-US"/>
        </w:rPr>
        <w:t xml:space="preserve"> has voted.</w:t>
      </w:r>
      <w:r w:rsidR="00BE1B5F" w:rsidRPr="006F2786">
        <w:rPr>
          <w:rFonts w:ascii="Times New Roman" w:hAnsi="Times New Roman" w:cs="Times New Roman"/>
          <w:sz w:val="24"/>
          <w:szCs w:val="24"/>
          <w:lang w:val="en-US"/>
        </w:rPr>
        <w:t xml:space="preserve"> According to Alex </w:t>
      </w:r>
      <w:proofErr w:type="spellStart"/>
      <w:r w:rsidR="00BE1B5F" w:rsidRPr="006F2786">
        <w:rPr>
          <w:rFonts w:ascii="Times New Roman" w:hAnsi="Times New Roman" w:cs="Times New Roman"/>
          <w:sz w:val="24"/>
          <w:szCs w:val="24"/>
          <w:lang w:val="en-US"/>
        </w:rPr>
        <w:t>Cornillie</w:t>
      </w:r>
      <w:proofErr w:type="spellEnd"/>
      <w:r w:rsidR="00BE1B5F" w:rsidRPr="006F2786">
        <w:rPr>
          <w:rFonts w:ascii="Times New Roman" w:hAnsi="Times New Roman" w:cs="Times New Roman"/>
          <w:sz w:val="24"/>
          <w:szCs w:val="24"/>
          <w:lang w:val="en-US"/>
        </w:rPr>
        <w:t>, people who did not yet have a sticker by their name on the board would be would be “bothered over and over: ‘Did you vote? Did you vote? Why didn’t you vote? Why don’t you go vote? How about somebody drives you there?’ If they don’t want to vote, just leave them alone! But that just couldn’t be, so all of these votes were being cast by people who didn’t really want to be voting, and I just felt that it distorted the whole electoral system.”</w:t>
      </w:r>
      <w:r w:rsidR="00BE1B5F" w:rsidRPr="006F2786">
        <w:rPr>
          <w:rStyle w:val="FootnoteReference"/>
          <w:rFonts w:ascii="Times New Roman" w:hAnsi="Times New Roman" w:cs="Times New Roman"/>
          <w:sz w:val="24"/>
          <w:szCs w:val="24"/>
          <w:lang w:val="en-US"/>
        </w:rPr>
        <w:footnoteReference w:id="119"/>
      </w:r>
    </w:p>
    <w:p w:rsidR="006511F6" w:rsidRPr="006F2786" w:rsidRDefault="006511F6" w:rsidP="00BE1B5F">
      <w:pPr>
        <w:pStyle w:val="NoSpacing"/>
        <w:spacing w:line="480" w:lineRule="auto"/>
        <w:ind w:firstLine="720"/>
        <w:rPr>
          <w:rFonts w:ascii="Times New Roman" w:hAnsi="Times New Roman" w:cs="Times New Roman"/>
          <w:sz w:val="24"/>
          <w:szCs w:val="24"/>
          <w:lang w:val="en-US"/>
        </w:rPr>
      </w:pPr>
    </w:p>
    <w:p w:rsidR="006511F6" w:rsidRPr="006F2786" w:rsidRDefault="006511F6" w:rsidP="00BE1B5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The existence of sticker-boards is an issue that has animated many within the independent movement for years –</w:t>
      </w:r>
      <w:r w:rsidR="00DA0BF0">
        <w:rPr>
          <w:rFonts w:ascii="Times New Roman" w:hAnsi="Times New Roman" w:cs="Times New Roman"/>
          <w:sz w:val="24"/>
          <w:szCs w:val="24"/>
          <w:lang w:val="en-US"/>
        </w:rPr>
        <w:t xml:space="preserve"> a referendum question asking whether to ban “I Voted” stickers from being distributed at Student Government elections was soundly defeated in September 2009</w:t>
      </w:r>
      <w:r w:rsidR="00DA0BF0">
        <w:rPr>
          <w:rStyle w:val="FootnoteReference"/>
          <w:rFonts w:ascii="Times New Roman" w:hAnsi="Times New Roman" w:cs="Times New Roman"/>
          <w:sz w:val="24"/>
          <w:szCs w:val="24"/>
          <w:lang w:val="en-US"/>
        </w:rPr>
        <w:footnoteReference w:id="120"/>
      </w:r>
      <w:r w:rsidR="00DA0BF0">
        <w:rPr>
          <w:rFonts w:ascii="Times New Roman" w:hAnsi="Times New Roman" w:cs="Times New Roman"/>
          <w:sz w:val="24"/>
          <w:szCs w:val="24"/>
          <w:lang w:val="en-US"/>
        </w:rPr>
        <w:t>, while in 2011 an independent party was banned from running for office in the fall election after one of its alumni was found guilty of distributing “I Voted” stickers to Greek students so that they would not have to vote</w:t>
      </w:r>
      <w:r w:rsidR="00556A21" w:rsidRPr="006F2786">
        <w:rPr>
          <w:rFonts w:ascii="Times New Roman" w:hAnsi="Times New Roman" w:cs="Times New Roman"/>
          <w:sz w:val="24"/>
          <w:szCs w:val="24"/>
          <w:lang w:val="en-US"/>
        </w:rPr>
        <w:t>.</w:t>
      </w:r>
      <w:r w:rsidR="00DA0BF0">
        <w:rPr>
          <w:rStyle w:val="FootnoteReference"/>
          <w:rFonts w:ascii="Times New Roman" w:hAnsi="Times New Roman" w:cs="Times New Roman"/>
          <w:sz w:val="24"/>
          <w:szCs w:val="24"/>
          <w:lang w:val="en-US"/>
        </w:rPr>
        <w:footnoteReference w:id="121"/>
      </w:r>
      <w:r w:rsidR="00556A21" w:rsidRPr="006F2786">
        <w:rPr>
          <w:rFonts w:ascii="Times New Roman" w:hAnsi="Times New Roman" w:cs="Times New Roman"/>
          <w:sz w:val="24"/>
          <w:szCs w:val="24"/>
          <w:lang w:val="en-US"/>
        </w:rPr>
        <w:t xml:space="preserve"> In Roger Austin’s view</w:t>
      </w:r>
      <w:r w:rsidR="00F45541">
        <w:rPr>
          <w:rFonts w:ascii="Times New Roman" w:hAnsi="Times New Roman" w:cs="Times New Roman"/>
          <w:sz w:val="24"/>
          <w:szCs w:val="24"/>
          <w:lang w:val="en-US"/>
        </w:rPr>
        <w:t>,</w:t>
      </w:r>
      <w:r w:rsidR="00556A21" w:rsidRPr="006F2786">
        <w:rPr>
          <w:rFonts w:ascii="Times New Roman" w:hAnsi="Times New Roman" w:cs="Times New Roman"/>
          <w:sz w:val="24"/>
          <w:szCs w:val="24"/>
          <w:lang w:val="en-US"/>
        </w:rPr>
        <w:t xml:space="preserve"> this is the wrong battle for the </w:t>
      </w:r>
      <w:proofErr w:type="gramStart"/>
      <w:r w:rsidR="00556A21" w:rsidRPr="006F2786">
        <w:rPr>
          <w:rFonts w:ascii="Times New Roman" w:hAnsi="Times New Roman" w:cs="Times New Roman"/>
          <w:sz w:val="24"/>
          <w:szCs w:val="24"/>
          <w:lang w:val="en-US"/>
        </w:rPr>
        <w:t>indies</w:t>
      </w:r>
      <w:proofErr w:type="gramEnd"/>
      <w:r w:rsidR="00556A21" w:rsidRPr="006F2786">
        <w:rPr>
          <w:rFonts w:ascii="Times New Roman" w:hAnsi="Times New Roman" w:cs="Times New Roman"/>
          <w:sz w:val="24"/>
          <w:szCs w:val="24"/>
          <w:lang w:val="en-US"/>
        </w:rPr>
        <w:t xml:space="preserve"> to be fighting</w:t>
      </w:r>
      <w:r w:rsidR="004C4F08" w:rsidRPr="006F2786">
        <w:rPr>
          <w:rFonts w:ascii="Times New Roman" w:hAnsi="Times New Roman" w:cs="Times New Roman"/>
          <w:sz w:val="24"/>
          <w:szCs w:val="24"/>
          <w:lang w:val="en-US"/>
        </w:rPr>
        <w:t xml:space="preserve"> and is no different to the way in which Republicans and Democrats repeatedly contact registered voters in “real-world” elections on election days to encourage them to vote.</w:t>
      </w:r>
      <w:r w:rsidR="00556A21" w:rsidRPr="006F2786">
        <w:rPr>
          <w:rFonts w:ascii="Times New Roman" w:hAnsi="Times New Roman" w:cs="Times New Roman"/>
          <w:sz w:val="24"/>
          <w:szCs w:val="24"/>
          <w:lang w:val="en-US"/>
        </w:rPr>
        <w:t xml:space="preserve"> “[If you're] complaining about voter boards, you're proving why you keep losing,” </w:t>
      </w:r>
      <w:r w:rsidR="004C4F08" w:rsidRPr="006F2786">
        <w:rPr>
          <w:rFonts w:ascii="Times New Roman" w:hAnsi="Times New Roman" w:cs="Times New Roman"/>
          <w:sz w:val="24"/>
          <w:szCs w:val="24"/>
          <w:lang w:val="en-US"/>
        </w:rPr>
        <w:t>Austin</w:t>
      </w:r>
      <w:r w:rsidR="00556A21" w:rsidRPr="006F2786">
        <w:rPr>
          <w:rFonts w:ascii="Times New Roman" w:hAnsi="Times New Roman" w:cs="Times New Roman"/>
          <w:sz w:val="24"/>
          <w:szCs w:val="24"/>
          <w:lang w:val="en-US"/>
        </w:rPr>
        <w:t xml:space="preserve"> said. “You're politically inferior to your opponents, who are more sophisticated and know how to get out the vote.”</w:t>
      </w:r>
      <w:r w:rsidR="00556A21" w:rsidRPr="006F2786">
        <w:rPr>
          <w:rStyle w:val="FootnoteReference"/>
          <w:rFonts w:ascii="Times New Roman" w:hAnsi="Times New Roman" w:cs="Times New Roman"/>
          <w:sz w:val="24"/>
          <w:szCs w:val="24"/>
          <w:lang w:val="en-US"/>
        </w:rPr>
        <w:footnoteReference w:id="122"/>
      </w:r>
    </w:p>
    <w:p w:rsidR="00DA20C1" w:rsidRPr="006F2786" w:rsidRDefault="00DA20C1" w:rsidP="00BE1B5F">
      <w:pPr>
        <w:pStyle w:val="NoSpacing"/>
        <w:spacing w:line="480" w:lineRule="auto"/>
        <w:ind w:firstLine="720"/>
        <w:rPr>
          <w:rFonts w:ascii="Times New Roman" w:hAnsi="Times New Roman" w:cs="Times New Roman"/>
          <w:sz w:val="24"/>
          <w:szCs w:val="24"/>
          <w:lang w:val="en-US"/>
        </w:rPr>
      </w:pPr>
    </w:p>
    <w:p w:rsidR="00D10B52" w:rsidRPr="006F2786" w:rsidRDefault="00DA20C1" w:rsidP="00BE1B5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Most of the people to whom I spoke about the System’s voter mobilization efforts said that a combination of regular harassment and “guilt trips” about the need to be supportive of house members who were running for office is often enough to get many Greeks to vote – indeed, as I will argue in my second paper, the norms and values of some fraternities and sororities seem to make them particularly good targets for mobilization strategies that appeal to voters’ sense of loyalty and to their obedience towards the wishes of their house leaders. However, there is </w:t>
      </w:r>
      <w:r w:rsidR="00953B24" w:rsidRPr="006F2786">
        <w:rPr>
          <w:rFonts w:ascii="Times New Roman" w:hAnsi="Times New Roman" w:cs="Times New Roman"/>
          <w:sz w:val="24"/>
          <w:szCs w:val="24"/>
          <w:lang w:val="en-US"/>
        </w:rPr>
        <w:t xml:space="preserve">some evidence to suggest that the tactics used by house reps can sometimes move beyond simple encouragement of their peers. After the first day of the February 2010 elections, an anonymous source made a recording of a meeting for house reps that the System </w:t>
      </w:r>
      <w:r w:rsidR="00953B24" w:rsidRPr="006F2786">
        <w:rPr>
          <w:rFonts w:ascii="Times New Roman" w:hAnsi="Times New Roman" w:cs="Times New Roman"/>
          <w:sz w:val="24"/>
          <w:szCs w:val="24"/>
          <w:lang w:val="en-US"/>
        </w:rPr>
        <w:lastRenderedPageBreak/>
        <w:t xml:space="preserve">party reportedly held in a fraternity house. The recording, which was subsequently given to the independent movement and passed on to the press, </w:t>
      </w:r>
      <w:r w:rsidR="00F45541">
        <w:rPr>
          <w:rFonts w:ascii="Times New Roman" w:hAnsi="Times New Roman" w:cs="Times New Roman"/>
          <w:sz w:val="24"/>
          <w:szCs w:val="24"/>
          <w:lang w:val="en-US"/>
        </w:rPr>
        <w:t>allegedly</w:t>
      </w:r>
      <w:r w:rsidR="00953B24" w:rsidRPr="006F2786">
        <w:rPr>
          <w:rFonts w:ascii="Times New Roman" w:hAnsi="Times New Roman" w:cs="Times New Roman"/>
          <w:sz w:val="24"/>
          <w:szCs w:val="24"/>
          <w:lang w:val="en-US"/>
        </w:rPr>
        <w:t xml:space="preserve"> feature</w:t>
      </w:r>
      <w:r w:rsidR="00F45541">
        <w:rPr>
          <w:rFonts w:ascii="Times New Roman" w:hAnsi="Times New Roman" w:cs="Times New Roman"/>
          <w:sz w:val="24"/>
          <w:szCs w:val="24"/>
          <w:lang w:val="en-US"/>
        </w:rPr>
        <w:t>s</w:t>
      </w:r>
      <w:r w:rsidR="00953B24" w:rsidRPr="006F2786">
        <w:rPr>
          <w:rFonts w:ascii="Times New Roman" w:hAnsi="Times New Roman" w:cs="Times New Roman"/>
          <w:sz w:val="24"/>
          <w:szCs w:val="24"/>
          <w:lang w:val="en-US"/>
        </w:rPr>
        <w:t xml:space="preserve"> several party officials </w:t>
      </w:r>
      <w:r w:rsidR="00D10B52" w:rsidRPr="006F2786">
        <w:rPr>
          <w:rFonts w:ascii="Times New Roman" w:hAnsi="Times New Roman" w:cs="Times New Roman"/>
          <w:sz w:val="24"/>
          <w:szCs w:val="24"/>
          <w:lang w:val="en-US"/>
        </w:rPr>
        <w:t xml:space="preserve">(including future Student Body Presidents TJ </w:t>
      </w:r>
      <w:proofErr w:type="spellStart"/>
      <w:r w:rsidR="00D10B52" w:rsidRPr="006F2786">
        <w:rPr>
          <w:rFonts w:ascii="Times New Roman" w:hAnsi="Times New Roman" w:cs="Times New Roman"/>
          <w:sz w:val="24"/>
          <w:szCs w:val="24"/>
          <w:lang w:val="en-US"/>
        </w:rPr>
        <w:t>Villamil</w:t>
      </w:r>
      <w:proofErr w:type="spellEnd"/>
      <w:r w:rsidR="00D10B52" w:rsidRPr="006F2786">
        <w:rPr>
          <w:rFonts w:ascii="Times New Roman" w:hAnsi="Times New Roman" w:cs="Times New Roman"/>
          <w:sz w:val="24"/>
          <w:szCs w:val="24"/>
          <w:lang w:val="en-US"/>
        </w:rPr>
        <w:t xml:space="preserve"> and Christina </w:t>
      </w:r>
      <w:proofErr w:type="spellStart"/>
      <w:r w:rsidR="00D10B52" w:rsidRPr="006F2786">
        <w:rPr>
          <w:rFonts w:ascii="Times New Roman" w:hAnsi="Times New Roman" w:cs="Times New Roman"/>
          <w:sz w:val="24"/>
          <w:szCs w:val="24"/>
          <w:lang w:val="en-US"/>
        </w:rPr>
        <w:t>Bonarrigo</w:t>
      </w:r>
      <w:proofErr w:type="spellEnd"/>
      <w:r w:rsidR="00D10B52" w:rsidRPr="006F2786">
        <w:rPr>
          <w:rFonts w:ascii="Times New Roman" w:hAnsi="Times New Roman" w:cs="Times New Roman"/>
          <w:sz w:val="24"/>
          <w:szCs w:val="24"/>
          <w:lang w:val="en-US"/>
        </w:rPr>
        <w:t>)</w:t>
      </w:r>
      <w:r w:rsidR="00D10B52" w:rsidRPr="006F2786">
        <w:rPr>
          <w:rStyle w:val="FootnoteReference"/>
          <w:rFonts w:ascii="Times New Roman" w:hAnsi="Times New Roman" w:cs="Times New Roman"/>
          <w:sz w:val="24"/>
          <w:szCs w:val="24"/>
          <w:lang w:val="en-US"/>
        </w:rPr>
        <w:footnoteReference w:id="123"/>
      </w:r>
      <w:r w:rsidR="00D10B52" w:rsidRPr="006F2786">
        <w:rPr>
          <w:rFonts w:ascii="Times New Roman" w:hAnsi="Times New Roman" w:cs="Times New Roman"/>
          <w:sz w:val="24"/>
          <w:szCs w:val="24"/>
          <w:lang w:val="en-US"/>
        </w:rPr>
        <w:t xml:space="preserve"> </w:t>
      </w:r>
      <w:r w:rsidR="00953B24" w:rsidRPr="006F2786">
        <w:rPr>
          <w:rFonts w:ascii="Times New Roman" w:hAnsi="Times New Roman" w:cs="Times New Roman"/>
          <w:sz w:val="24"/>
          <w:szCs w:val="24"/>
          <w:lang w:val="en-US"/>
        </w:rPr>
        <w:t>expressing their displeasure at the low turnout that several of the houses had managed</w:t>
      </w:r>
      <w:r w:rsidR="00D10B52" w:rsidRPr="006F2786">
        <w:rPr>
          <w:rFonts w:ascii="Times New Roman" w:hAnsi="Times New Roman" w:cs="Times New Roman"/>
          <w:sz w:val="24"/>
          <w:szCs w:val="24"/>
          <w:lang w:val="en-US"/>
        </w:rPr>
        <w:t xml:space="preserve"> by this point in the election. At one point in the tape, a male voice praises two sororities</w:t>
      </w:r>
      <w:r w:rsidR="009832BF" w:rsidRPr="006F2786">
        <w:rPr>
          <w:rFonts w:ascii="Times New Roman" w:hAnsi="Times New Roman" w:cs="Times New Roman"/>
          <w:sz w:val="24"/>
          <w:szCs w:val="24"/>
          <w:lang w:val="en-US"/>
        </w:rPr>
        <w:t>’ reps</w:t>
      </w:r>
      <w:r w:rsidR="00D10B52" w:rsidRPr="006F2786">
        <w:rPr>
          <w:rFonts w:ascii="Times New Roman" w:hAnsi="Times New Roman" w:cs="Times New Roman"/>
          <w:sz w:val="24"/>
          <w:szCs w:val="24"/>
          <w:lang w:val="en-US"/>
        </w:rPr>
        <w:t xml:space="preserve"> for some particularly </w:t>
      </w:r>
      <w:r w:rsidR="009832BF" w:rsidRPr="006F2786">
        <w:rPr>
          <w:rFonts w:ascii="Times New Roman" w:hAnsi="Times New Roman" w:cs="Times New Roman"/>
          <w:sz w:val="24"/>
          <w:szCs w:val="24"/>
          <w:lang w:val="en-US"/>
        </w:rPr>
        <w:t>disturbing tactics: “</w:t>
      </w:r>
      <w:r w:rsidR="00D10B52" w:rsidRPr="006F2786">
        <w:rPr>
          <w:rFonts w:ascii="Times New Roman" w:hAnsi="Times New Roman" w:cs="Times New Roman"/>
          <w:sz w:val="24"/>
          <w:szCs w:val="24"/>
          <w:lang w:val="en-US"/>
        </w:rPr>
        <w:t xml:space="preserve">Theta, you guys had that incentive of getting your girls a bottle, not too many sororities do that, that’s awesome. Uh, </w:t>
      </w:r>
      <w:proofErr w:type="spellStart"/>
      <w:r w:rsidR="00D10B52" w:rsidRPr="006F2786">
        <w:rPr>
          <w:rFonts w:ascii="Times New Roman" w:hAnsi="Times New Roman" w:cs="Times New Roman"/>
          <w:sz w:val="24"/>
          <w:szCs w:val="24"/>
          <w:lang w:val="en-US"/>
        </w:rPr>
        <w:t>DPhiE</w:t>
      </w:r>
      <w:proofErr w:type="spellEnd"/>
      <w:r w:rsidR="00D10B52" w:rsidRPr="006F2786">
        <w:rPr>
          <w:rFonts w:ascii="Times New Roman" w:hAnsi="Times New Roman" w:cs="Times New Roman"/>
          <w:sz w:val="24"/>
          <w:szCs w:val="24"/>
          <w:lang w:val="en-US"/>
        </w:rPr>
        <w:t>, I know you had your baby pledge class that they couldn’t eat until they went and voted. [Giggles] That’s amazing, that’s what you need to do. So I applaud you all for doing that.</w:t>
      </w:r>
      <w:r w:rsidR="009832BF" w:rsidRPr="006F2786">
        <w:rPr>
          <w:rFonts w:ascii="Times New Roman" w:hAnsi="Times New Roman" w:cs="Times New Roman"/>
          <w:sz w:val="24"/>
          <w:szCs w:val="24"/>
          <w:lang w:val="en-US"/>
        </w:rPr>
        <w:t>”</w:t>
      </w:r>
      <w:r w:rsidR="009832BF" w:rsidRPr="006F2786">
        <w:rPr>
          <w:rStyle w:val="FootnoteReference"/>
          <w:rFonts w:ascii="Times New Roman" w:hAnsi="Times New Roman" w:cs="Times New Roman"/>
          <w:sz w:val="24"/>
          <w:szCs w:val="24"/>
          <w:lang w:val="en-US"/>
        </w:rPr>
        <w:footnoteReference w:id="124"/>
      </w:r>
    </w:p>
    <w:p w:rsidR="009832BF" w:rsidRPr="006F2786" w:rsidRDefault="009832BF" w:rsidP="009832BF">
      <w:pPr>
        <w:pStyle w:val="NoSpacing"/>
        <w:spacing w:line="480" w:lineRule="auto"/>
        <w:ind w:firstLine="720"/>
        <w:rPr>
          <w:rFonts w:ascii="Times New Roman" w:hAnsi="Times New Roman" w:cs="Times New Roman"/>
          <w:sz w:val="24"/>
          <w:szCs w:val="24"/>
          <w:lang w:val="en-US"/>
        </w:rPr>
      </w:pPr>
    </w:p>
    <w:p w:rsidR="009832BF" w:rsidRPr="006F2786" w:rsidRDefault="009832BF" w:rsidP="009832B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Although I did not find any evidence besides this recording that the denial of food to pledges who have not voted is a common occurrence, several interviewees confirmed that house reps will routinely offer alcohol as an incentive for people to vote. </w:t>
      </w:r>
      <w:r w:rsidR="00D90033" w:rsidRPr="006F2786">
        <w:rPr>
          <w:rFonts w:ascii="Times New Roman" w:hAnsi="Times New Roman" w:cs="Times New Roman"/>
          <w:sz w:val="24"/>
          <w:szCs w:val="24"/>
          <w:lang w:val="en-US"/>
        </w:rPr>
        <w:t>Castillo told me that “a</w:t>
      </w:r>
      <w:r w:rsidRPr="006F2786">
        <w:rPr>
          <w:rFonts w:ascii="Times New Roman" w:hAnsi="Times New Roman" w:cs="Times New Roman"/>
          <w:sz w:val="24"/>
          <w:szCs w:val="24"/>
          <w:lang w:val="en-US"/>
        </w:rPr>
        <w:t xml:space="preserve">t Sig </w:t>
      </w:r>
      <w:proofErr w:type="spellStart"/>
      <w:r w:rsidRPr="006F2786">
        <w:rPr>
          <w:rFonts w:ascii="Times New Roman" w:hAnsi="Times New Roman" w:cs="Times New Roman"/>
          <w:sz w:val="24"/>
          <w:szCs w:val="24"/>
          <w:lang w:val="en-US"/>
        </w:rPr>
        <w:t>Ep</w:t>
      </w:r>
      <w:proofErr w:type="spellEnd"/>
      <w:r w:rsidRPr="006F2786">
        <w:rPr>
          <w:rFonts w:ascii="Times New Roman" w:hAnsi="Times New Roman" w:cs="Times New Roman"/>
          <w:sz w:val="24"/>
          <w:szCs w:val="24"/>
          <w:lang w:val="en-US"/>
        </w:rPr>
        <w:t xml:space="preserve"> </w:t>
      </w:r>
      <w:r w:rsidR="00D90033" w:rsidRPr="006F2786">
        <w:rPr>
          <w:rFonts w:ascii="Times New Roman" w:hAnsi="Times New Roman" w:cs="Times New Roman"/>
          <w:sz w:val="24"/>
          <w:szCs w:val="24"/>
          <w:lang w:val="en-US"/>
        </w:rPr>
        <w:t>[denying people food]</w:t>
      </w:r>
      <w:r w:rsidRPr="006F2786">
        <w:rPr>
          <w:rFonts w:ascii="Times New Roman" w:hAnsi="Times New Roman" w:cs="Times New Roman"/>
          <w:sz w:val="24"/>
          <w:szCs w:val="24"/>
          <w:lang w:val="en-US"/>
        </w:rPr>
        <w:t xml:space="preserve"> would have never worked because we were a bunch of big, cocky motherfuckers who would have li</w:t>
      </w:r>
      <w:r w:rsidR="00D90033" w:rsidRPr="006F2786">
        <w:rPr>
          <w:rFonts w:ascii="Times New Roman" w:hAnsi="Times New Roman" w:cs="Times New Roman"/>
          <w:sz w:val="24"/>
          <w:szCs w:val="24"/>
          <w:lang w:val="en-US"/>
        </w:rPr>
        <w:t>terally punched you in the face… But we loved to drink. So we had a bottle raffle - the house rep had to pay for a handle of something good like Jack [Daniels] that people would actually want, and you raffle it [among the brothers who have brought home an 'I Voted' sticker]."</w:t>
      </w:r>
      <w:r w:rsidR="00D90033" w:rsidRPr="006F2786">
        <w:rPr>
          <w:rStyle w:val="FootnoteReference"/>
          <w:rFonts w:ascii="Times New Roman" w:hAnsi="Times New Roman" w:cs="Times New Roman"/>
          <w:sz w:val="24"/>
          <w:szCs w:val="24"/>
          <w:lang w:val="en-US"/>
        </w:rPr>
        <w:footnoteReference w:id="125"/>
      </w:r>
      <w:r w:rsidR="00D90033" w:rsidRPr="006F2786">
        <w:rPr>
          <w:rFonts w:ascii="Times New Roman" w:hAnsi="Times New Roman" w:cs="Times New Roman"/>
          <w:sz w:val="24"/>
          <w:szCs w:val="24"/>
          <w:lang w:val="en-US"/>
        </w:rPr>
        <w:t xml:space="preserve"> </w:t>
      </w:r>
      <w:r w:rsidR="00E8064B" w:rsidRPr="006F2786">
        <w:rPr>
          <w:rFonts w:ascii="Times New Roman" w:hAnsi="Times New Roman" w:cs="Times New Roman"/>
          <w:sz w:val="24"/>
          <w:szCs w:val="24"/>
          <w:lang w:val="en-US"/>
        </w:rPr>
        <w:t xml:space="preserve">Nick Stinnett told me that the party usually has a bar tab at a popular location in midtown Gainesville after the second day of the election, so that would also be used </w:t>
      </w:r>
      <w:r w:rsidR="00E8064B" w:rsidRPr="006F2786">
        <w:rPr>
          <w:rFonts w:ascii="Times New Roman" w:hAnsi="Times New Roman" w:cs="Times New Roman"/>
          <w:sz w:val="24"/>
          <w:szCs w:val="24"/>
          <w:lang w:val="en-US"/>
        </w:rPr>
        <w:lastRenderedPageBreak/>
        <w:t>as an incentive</w:t>
      </w:r>
      <w:r w:rsidR="00BF6D0A" w:rsidRPr="006F2786">
        <w:rPr>
          <w:rFonts w:ascii="Times New Roman" w:hAnsi="Times New Roman" w:cs="Times New Roman"/>
          <w:sz w:val="24"/>
          <w:szCs w:val="24"/>
          <w:lang w:val="en-US"/>
        </w:rPr>
        <w:t xml:space="preserve"> to ensure that people voted</w:t>
      </w:r>
      <w:r w:rsidR="00E8064B" w:rsidRPr="006F2786">
        <w:rPr>
          <w:rFonts w:ascii="Times New Roman" w:hAnsi="Times New Roman" w:cs="Times New Roman"/>
          <w:sz w:val="24"/>
          <w:szCs w:val="24"/>
          <w:lang w:val="en-US"/>
        </w:rPr>
        <w:t xml:space="preserve">: “if you bring in a sticker then you </w:t>
      </w:r>
      <w:r w:rsidR="00BF6D0A" w:rsidRPr="006F2786">
        <w:rPr>
          <w:rFonts w:ascii="Times New Roman" w:hAnsi="Times New Roman" w:cs="Times New Roman"/>
          <w:sz w:val="24"/>
          <w:szCs w:val="24"/>
          <w:lang w:val="en-US"/>
        </w:rPr>
        <w:t xml:space="preserve">get a wristband [that gains you </w:t>
      </w:r>
      <w:r w:rsidR="00E8064B" w:rsidRPr="006F2786">
        <w:rPr>
          <w:rFonts w:ascii="Times New Roman" w:hAnsi="Times New Roman" w:cs="Times New Roman"/>
          <w:sz w:val="24"/>
          <w:szCs w:val="24"/>
          <w:lang w:val="en-US"/>
        </w:rPr>
        <w:t>entry into the bar].”</w:t>
      </w:r>
      <w:r w:rsidR="00E8064B" w:rsidRPr="006F2786">
        <w:rPr>
          <w:rStyle w:val="FootnoteReference"/>
          <w:rFonts w:ascii="Times New Roman" w:hAnsi="Times New Roman" w:cs="Times New Roman"/>
          <w:sz w:val="24"/>
          <w:szCs w:val="24"/>
          <w:lang w:val="en-US"/>
        </w:rPr>
        <w:footnoteReference w:id="126"/>
      </w:r>
    </w:p>
    <w:p w:rsidR="00BF6D0A" w:rsidRPr="006F2786" w:rsidRDefault="00BF6D0A" w:rsidP="009832BF">
      <w:pPr>
        <w:pStyle w:val="NoSpacing"/>
        <w:spacing w:line="480" w:lineRule="auto"/>
        <w:ind w:firstLine="720"/>
        <w:rPr>
          <w:rFonts w:ascii="Times New Roman" w:hAnsi="Times New Roman" w:cs="Times New Roman"/>
          <w:sz w:val="24"/>
          <w:szCs w:val="24"/>
          <w:lang w:val="en-US"/>
        </w:rPr>
      </w:pPr>
    </w:p>
    <w:p w:rsidR="00BF6D0A" w:rsidRPr="006F2786" w:rsidRDefault="00BF6D0A" w:rsidP="009832B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However ethically and legally questionable the System’s tactics are with regard to their own voters during election season, those are nothing as compared to some of the methods that it historically uses against the opposition party. As indicated by the quotes at the beginning of this work, former Florida governors Lawton Chiles and Bob Graham both recalled that the campaign strategies used </w:t>
      </w:r>
      <w:r w:rsidR="00693292" w:rsidRPr="006F2786">
        <w:rPr>
          <w:rFonts w:ascii="Times New Roman" w:hAnsi="Times New Roman" w:cs="Times New Roman"/>
          <w:sz w:val="24"/>
          <w:szCs w:val="24"/>
          <w:lang w:val="en-US"/>
        </w:rPr>
        <w:t>at UF</w:t>
      </w:r>
      <w:r w:rsidRPr="006F2786">
        <w:rPr>
          <w:rFonts w:ascii="Times New Roman" w:hAnsi="Times New Roman" w:cs="Times New Roman"/>
          <w:sz w:val="24"/>
          <w:szCs w:val="24"/>
          <w:lang w:val="en-US"/>
        </w:rPr>
        <w:t xml:space="preserve"> </w:t>
      </w:r>
      <w:r w:rsidR="00693292" w:rsidRPr="006F2786">
        <w:rPr>
          <w:rFonts w:ascii="Times New Roman" w:hAnsi="Times New Roman" w:cs="Times New Roman"/>
          <w:sz w:val="24"/>
          <w:szCs w:val="24"/>
          <w:lang w:val="en-US"/>
        </w:rPr>
        <w:t xml:space="preserve">can be even more aggressive than those used in state and national politics. The false accusations of child molestation leveled against Charles </w:t>
      </w:r>
      <w:proofErr w:type="spellStart"/>
      <w:r w:rsidR="00693292" w:rsidRPr="006F2786">
        <w:rPr>
          <w:rFonts w:ascii="Times New Roman" w:hAnsi="Times New Roman" w:cs="Times New Roman"/>
          <w:sz w:val="24"/>
          <w:szCs w:val="24"/>
          <w:lang w:val="en-US"/>
        </w:rPr>
        <w:t>Grapski</w:t>
      </w:r>
      <w:proofErr w:type="spellEnd"/>
      <w:r w:rsidR="00693292" w:rsidRPr="006F2786">
        <w:rPr>
          <w:rFonts w:ascii="Times New Roman" w:hAnsi="Times New Roman" w:cs="Times New Roman"/>
          <w:sz w:val="24"/>
          <w:szCs w:val="24"/>
          <w:lang w:val="en-US"/>
        </w:rPr>
        <w:t xml:space="preserve"> are perhaps the most famous example of dirty tricks used in a Student Government election, but those are just one part of a disturbingly sordid legacy of incidents. One </w:t>
      </w:r>
      <w:r w:rsidR="00B04245" w:rsidRPr="006F2786">
        <w:rPr>
          <w:rFonts w:ascii="Times New Roman" w:hAnsi="Times New Roman" w:cs="Times New Roman"/>
          <w:sz w:val="24"/>
          <w:szCs w:val="24"/>
          <w:lang w:val="en-US"/>
        </w:rPr>
        <w:t xml:space="preserve">tactic that has been used repeatedly by </w:t>
      </w:r>
      <w:r w:rsidR="00F45541">
        <w:rPr>
          <w:rFonts w:ascii="Times New Roman" w:hAnsi="Times New Roman" w:cs="Times New Roman"/>
          <w:sz w:val="24"/>
          <w:szCs w:val="24"/>
          <w:lang w:val="en-US"/>
        </w:rPr>
        <w:t xml:space="preserve">members of </w:t>
      </w:r>
      <w:r w:rsidR="00B04245" w:rsidRPr="006F2786">
        <w:rPr>
          <w:rFonts w:ascii="Times New Roman" w:hAnsi="Times New Roman" w:cs="Times New Roman"/>
          <w:sz w:val="24"/>
          <w:szCs w:val="24"/>
          <w:lang w:val="en-US"/>
        </w:rPr>
        <w:t>the System party</w:t>
      </w:r>
      <w:r w:rsidR="00693292" w:rsidRPr="006F2786">
        <w:rPr>
          <w:rFonts w:ascii="Times New Roman" w:hAnsi="Times New Roman" w:cs="Times New Roman"/>
          <w:sz w:val="24"/>
          <w:szCs w:val="24"/>
          <w:lang w:val="en-US"/>
        </w:rPr>
        <w:t xml:space="preserve"> is to steal copies of the </w:t>
      </w:r>
      <w:r w:rsidR="00693292" w:rsidRPr="006F2786">
        <w:rPr>
          <w:rFonts w:ascii="Times New Roman" w:hAnsi="Times New Roman" w:cs="Times New Roman"/>
          <w:i/>
          <w:sz w:val="24"/>
          <w:szCs w:val="24"/>
          <w:lang w:val="en-US"/>
        </w:rPr>
        <w:t>Alligator</w:t>
      </w:r>
      <w:r w:rsidR="00693292" w:rsidRPr="006F2786">
        <w:rPr>
          <w:rFonts w:ascii="Times New Roman" w:hAnsi="Times New Roman" w:cs="Times New Roman"/>
          <w:sz w:val="24"/>
          <w:szCs w:val="24"/>
          <w:lang w:val="en-US"/>
        </w:rPr>
        <w:t xml:space="preserve"> </w:t>
      </w:r>
      <w:r w:rsidR="00430B5F" w:rsidRPr="006F2786">
        <w:rPr>
          <w:rFonts w:ascii="Times New Roman" w:hAnsi="Times New Roman" w:cs="Times New Roman"/>
          <w:sz w:val="24"/>
          <w:szCs w:val="24"/>
          <w:lang w:val="en-US"/>
        </w:rPr>
        <w:t xml:space="preserve">from its racks around campus </w:t>
      </w:r>
      <w:r w:rsidR="00693292" w:rsidRPr="006F2786">
        <w:rPr>
          <w:rFonts w:ascii="Times New Roman" w:hAnsi="Times New Roman" w:cs="Times New Roman"/>
          <w:sz w:val="24"/>
          <w:szCs w:val="24"/>
          <w:lang w:val="en-US"/>
        </w:rPr>
        <w:t xml:space="preserve">if it endorses the </w:t>
      </w:r>
      <w:r w:rsidR="00B04245" w:rsidRPr="006F2786">
        <w:rPr>
          <w:rFonts w:ascii="Times New Roman" w:hAnsi="Times New Roman" w:cs="Times New Roman"/>
          <w:sz w:val="24"/>
          <w:szCs w:val="24"/>
          <w:lang w:val="en-US"/>
        </w:rPr>
        <w:t>non-System</w:t>
      </w:r>
      <w:r w:rsidR="00693292" w:rsidRPr="006F2786">
        <w:rPr>
          <w:rFonts w:ascii="Times New Roman" w:hAnsi="Times New Roman" w:cs="Times New Roman"/>
          <w:sz w:val="24"/>
          <w:szCs w:val="24"/>
          <w:lang w:val="en-US"/>
        </w:rPr>
        <w:t xml:space="preserve"> candidates, so that </w:t>
      </w:r>
      <w:r w:rsidR="00B04245" w:rsidRPr="006F2786">
        <w:rPr>
          <w:rFonts w:ascii="Times New Roman" w:hAnsi="Times New Roman" w:cs="Times New Roman"/>
          <w:sz w:val="24"/>
          <w:szCs w:val="24"/>
          <w:lang w:val="en-US"/>
        </w:rPr>
        <w:t xml:space="preserve">fewer students are able to read the endorsement. Gov. Graham told the </w:t>
      </w:r>
      <w:r w:rsidR="00B04245" w:rsidRPr="006F2786">
        <w:rPr>
          <w:rFonts w:ascii="Times New Roman" w:hAnsi="Times New Roman" w:cs="Times New Roman"/>
          <w:i/>
          <w:sz w:val="24"/>
          <w:szCs w:val="24"/>
          <w:lang w:val="en-US"/>
        </w:rPr>
        <w:t>Alligator</w:t>
      </w:r>
      <w:r w:rsidR="00B04245" w:rsidRPr="006F2786">
        <w:rPr>
          <w:rFonts w:ascii="Times New Roman" w:hAnsi="Times New Roman" w:cs="Times New Roman"/>
          <w:sz w:val="24"/>
          <w:szCs w:val="24"/>
          <w:lang w:val="en-US"/>
        </w:rPr>
        <w:t xml:space="preserve"> in 2012 that this happened when he was a student in the 1950s</w:t>
      </w:r>
      <w:r w:rsidR="00B04245" w:rsidRPr="006F2786">
        <w:rPr>
          <w:rStyle w:val="FootnoteReference"/>
          <w:rFonts w:ascii="Times New Roman" w:hAnsi="Times New Roman" w:cs="Times New Roman"/>
          <w:sz w:val="24"/>
          <w:szCs w:val="24"/>
          <w:lang w:val="en-US"/>
        </w:rPr>
        <w:footnoteReference w:id="127"/>
      </w:r>
      <w:r w:rsidR="00B04245" w:rsidRPr="006F2786">
        <w:rPr>
          <w:rFonts w:ascii="Times New Roman" w:hAnsi="Times New Roman" w:cs="Times New Roman"/>
          <w:sz w:val="24"/>
          <w:szCs w:val="24"/>
          <w:lang w:val="en-US"/>
        </w:rPr>
        <w:t xml:space="preserve">, and in 1976 the State Attorney’s Office investigated after a similar incident. According to the Palm Beach Post, “Blue Key operatives stationed themselves at </w:t>
      </w:r>
      <w:r w:rsidR="00B04245" w:rsidRPr="006F2786">
        <w:rPr>
          <w:rFonts w:ascii="Times New Roman" w:hAnsi="Times New Roman" w:cs="Times New Roman"/>
          <w:i/>
          <w:sz w:val="24"/>
          <w:szCs w:val="24"/>
          <w:lang w:val="en-US"/>
        </w:rPr>
        <w:t>Alligator</w:t>
      </w:r>
      <w:r w:rsidR="00B04245" w:rsidRPr="006F2786">
        <w:rPr>
          <w:rFonts w:ascii="Times New Roman" w:hAnsi="Times New Roman" w:cs="Times New Roman"/>
          <w:sz w:val="24"/>
          <w:szCs w:val="24"/>
          <w:lang w:val="en-US"/>
        </w:rPr>
        <w:t xml:space="preserve"> newsstands to read the endorsements. Their mission was to raid the news racks if the </w:t>
      </w:r>
      <w:r w:rsidR="00B04245" w:rsidRPr="006F2786">
        <w:rPr>
          <w:rFonts w:ascii="Times New Roman" w:hAnsi="Times New Roman" w:cs="Times New Roman"/>
          <w:i/>
          <w:sz w:val="24"/>
          <w:szCs w:val="24"/>
          <w:lang w:val="en-US"/>
        </w:rPr>
        <w:t>Alligator</w:t>
      </w:r>
      <w:r w:rsidR="00B04245" w:rsidRPr="006F2786">
        <w:rPr>
          <w:rFonts w:ascii="Times New Roman" w:hAnsi="Times New Roman" w:cs="Times New Roman"/>
          <w:sz w:val="24"/>
          <w:szCs w:val="24"/>
          <w:lang w:val="en-US"/>
        </w:rPr>
        <w:t xml:space="preserve"> endorsed the candidate running on an anti-Blue Key platform. The </w:t>
      </w:r>
      <w:r w:rsidR="00B04245" w:rsidRPr="006F2786">
        <w:rPr>
          <w:rFonts w:ascii="Times New Roman" w:hAnsi="Times New Roman" w:cs="Times New Roman"/>
          <w:i/>
          <w:sz w:val="24"/>
          <w:szCs w:val="24"/>
          <w:lang w:val="en-US"/>
        </w:rPr>
        <w:t>Alligator</w:t>
      </w:r>
      <w:r w:rsidR="00B04245" w:rsidRPr="006F2786">
        <w:rPr>
          <w:rFonts w:ascii="Times New Roman" w:hAnsi="Times New Roman" w:cs="Times New Roman"/>
          <w:sz w:val="24"/>
          <w:szCs w:val="24"/>
          <w:lang w:val="en-US"/>
        </w:rPr>
        <w:t xml:space="preserve"> endorsed the candidate, Dan </w:t>
      </w:r>
      <w:proofErr w:type="spellStart"/>
      <w:r w:rsidR="00B04245" w:rsidRPr="006F2786">
        <w:rPr>
          <w:rFonts w:ascii="Times New Roman" w:hAnsi="Times New Roman" w:cs="Times New Roman"/>
          <w:sz w:val="24"/>
          <w:szCs w:val="24"/>
          <w:lang w:val="en-US"/>
        </w:rPr>
        <w:t>Lobeck</w:t>
      </w:r>
      <w:proofErr w:type="spellEnd"/>
      <w:r w:rsidR="00B04245" w:rsidRPr="006F2786">
        <w:rPr>
          <w:rFonts w:ascii="Times New Roman" w:hAnsi="Times New Roman" w:cs="Times New Roman"/>
          <w:sz w:val="24"/>
          <w:szCs w:val="24"/>
          <w:lang w:val="en-US"/>
        </w:rPr>
        <w:t>, and by the time classes started, 17,500 of 22,000 copies had disappeared.”</w:t>
      </w:r>
      <w:r w:rsidR="00B04245" w:rsidRPr="006F2786">
        <w:rPr>
          <w:rStyle w:val="FootnoteReference"/>
          <w:rFonts w:ascii="Times New Roman" w:hAnsi="Times New Roman" w:cs="Times New Roman"/>
          <w:sz w:val="24"/>
          <w:szCs w:val="24"/>
          <w:lang w:val="en-US"/>
        </w:rPr>
        <w:footnoteReference w:id="128"/>
      </w:r>
      <w:r w:rsidR="00B04245" w:rsidRPr="006F2786">
        <w:rPr>
          <w:rFonts w:ascii="Times New Roman" w:hAnsi="Times New Roman" w:cs="Times New Roman"/>
          <w:sz w:val="24"/>
          <w:szCs w:val="24"/>
          <w:lang w:val="en-US"/>
        </w:rPr>
        <w:t xml:space="preserve"> In the end no charges were filed, but </w:t>
      </w:r>
      <w:proofErr w:type="spellStart"/>
      <w:r w:rsidR="00B04245" w:rsidRPr="006F2786">
        <w:rPr>
          <w:rFonts w:ascii="Times New Roman" w:hAnsi="Times New Roman" w:cs="Times New Roman"/>
          <w:sz w:val="24"/>
          <w:szCs w:val="24"/>
          <w:lang w:val="en-US"/>
        </w:rPr>
        <w:t>Lobeck</w:t>
      </w:r>
      <w:proofErr w:type="spellEnd"/>
      <w:r w:rsidR="00B04245" w:rsidRPr="006F2786">
        <w:rPr>
          <w:rFonts w:ascii="Times New Roman" w:hAnsi="Times New Roman" w:cs="Times New Roman"/>
          <w:sz w:val="24"/>
          <w:szCs w:val="24"/>
          <w:lang w:val="en-US"/>
        </w:rPr>
        <w:t xml:space="preserve"> won a rare victory against the System and became Student Body President. The Orlando Sun-Sentinel reported another such incident in 1996</w:t>
      </w:r>
      <w:r w:rsidR="00B04245" w:rsidRPr="006F2786">
        <w:rPr>
          <w:rStyle w:val="FootnoteReference"/>
          <w:rFonts w:ascii="Times New Roman" w:hAnsi="Times New Roman" w:cs="Times New Roman"/>
          <w:sz w:val="24"/>
          <w:szCs w:val="24"/>
          <w:lang w:val="en-US"/>
        </w:rPr>
        <w:footnoteReference w:id="129"/>
      </w:r>
      <w:r w:rsidR="00B04245" w:rsidRPr="006F2786">
        <w:rPr>
          <w:rFonts w:ascii="Times New Roman" w:hAnsi="Times New Roman" w:cs="Times New Roman"/>
          <w:sz w:val="24"/>
          <w:szCs w:val="24"/>
          <w:lang w:val="en-US"/>
        </w:rPr>
        <w:t xml:space="preserve">, and Roger Austin </w:t>
      </w:r>
      <w:r w:rsidR="00B04245" w:rsidRPr="006F2786">
        <w:rPr>
          <w:rFonts w:ascii="Times New Roman" w:hAnsi="Times New Roman" w:cs="Times New Roman"/>
          <w:sz w:val="24"/>
          <w:szCs w:val="24"/>
          <w:lang w:val="en-US"/>
        </w:rPr>
        <w:lastRenderedPageBreak/>
        <w:t xml:space="preserve">told me in our interview that he was aware of several times when copies of the </w:t>
      </w:r>
      <w:r w:rsidR="00B04245" w:rsidRPr="006F2786">
        <w:rPr>
          <w:rFonts w:ascii="Times New Roman" w:hAnsi="Times New Roman" w:cs="Times New Roman"/>
          <w:i/>
          <w:sz w:val="24"/>
          <w:szCs w:val="24"/>
          <w:lang w:val="en-US"/>
        </w:rPr>
        <w:t xml:space="preserve">Alligator </w:t>
      </w:r>
      <w:r w:rsidR="00B04245" w:rsidRPr="006F2786">
        <w:rPr>
          <w:rFonts w:ascii="Times New Roman" w:hAnsi="Times New Roman" w:cs="Times New Roman"/>
          <w:sz w:val="24"/>
          <w:szCs w:val="24"/>
          <w:lang w:val="en-US"/>
        </w:rPr>
        <w:t>had gone missing after it issued endorsements, including one time in the late 1990s when a member of his fraternity, Delta Upsilon, was caught in the act and was arrested.</w:t>
      </w:r>
      <w:r w:rsidR="00B04245" w:rsidRPr="006F2786">
        <w:rPr>
          <w:rStyle w:val="FootnoteReference"/>
          <w:rFonts w:ascii="Times New Roman" w:hAnsi="Times New Roman" w:cs="Times New Roman"/>
          <w:sz w:val="24"/>
          <w:szCs w:val="24"/>
          <w:lang w:val="en-US"/>
        </w:rPr>
        <w:footnoteReference w:id="130"/>
      </w:r>
    </w:p>
    <w:p w:rsidR="00430B5F" w:rsidRPr="006F2786" w:rsidRDefault="00430B5F" w:rsidP="009832BF">
      <w:pPr>
        <w:pStyle w:val="NoSpacing"/>
        <w:spacing w:line="480" w:lineRule="auto"/>
        <w:ind w:firstLine="720"/>
        <w:rPr>
          <w:rFonts w:ascii="Times New Roman" w:hAnsi="Times New Roman" w:cs="Times New Roman"/>
          <w:sz w:val="24"/>
          <w:szCs w:val="24"/>
          <w:lang w:val="en-US"/>
        </w:rPr>
      </w:pPr>
    </w:p>
    <w:p w:rsidR="00430B5F" w:rsidRPr="006F2786" w:rsidRDefault="00430B5F" w:rsidP="009832B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In February 2012, when I was helping to run the independent party’s campaign, I was personally involved in another case of System members trying to remove copies of the </w:t>
      </w:r>
      <w:r w:rsidRPr="006F2786">
        <w:rPr>
          <w:rFonts w:ascii="Times New Roman" w:hAnsi="Times New Roman" w:cs="Times New Roman"/>
          <w:i/>
          <w:sz w:val="24"/>
          <w:szCs w:val="24"/>
          <w:lang w:val="en-US"/>
        </w:rPr>
        <w:t>Alligator</w:t>
      </w:r>
      <w:r w:rsidRPr="006F2786">
        <w:rPr>
          <w:rFonts w:ascii="Times New Roman" w:hAnsi="Times New Roman" w:cs="Times New Roman"/>
          <w:sz w:val="24"/>
          <w:szCs w:val="24"/>
          <w:lang w:val="en-US"/>
        </w:rPr>
        <w:t>. On Monday February 20</w:t>
      </w:r>
      <w:r w:rsidRPr="006F2786">
        <w:rPr>
          <w:rFonts w:ascii="Times New Roman" w:hAnsi="Times New Roman" w:cs="Times New Roman"/>
          <w:sz w:val="24"/>
          <w:szCs w:val="24"/>
          <w:vertAlign w:val="superscript"/>
          <w:lang w:val="en-US"/>
        </w:rPr>
        <w:t>th</w:t>
      </w:r>
      <w:r w:rsidRPr="006F2786">
        <w:rPr>
          <w:rFonts w:ascii="Times New Roman" w:hAnsi="Times New Roman" w:cs="Times New Roman"/>
          <w:sz w:val="24"/>
          <w:szCs w:val="24"/>
          <w:lang w:val="en-US"/>
        </w:rPr>
        <w:t xml:space="preserve">, the </w:t>
      </w:r>
      <w:r w:rsidRPr="006F2786">
        <w:rPr>
          <w:rFonts w:ascii="Times New Roman" w:hAnsi="Times New Roman" w:cs="Times New Roman"/>
          <w:i/>
          <w:sz w:val="24"/>
          <w:szCs w:val="24"/>
          <w:lang w:val="en-US"/>
        </w:rPr>
        <w:t>Alligator</w:t>
      </w:r>
      <w:r w:rsidRPr="006F2786">
        <w:rPr>
          <w:rFonts w:ascii="Times New Roman" w:hAnsi="Times New Roman" w:cs="Times New Roman"/>
          <w:sz w:val="24"/>
          <w:szCs w:val="24"/>
          <w:lang w:val="en-US"/>
        </w:rPr>
        <w:t xml:space="preserve"> announced that Florida Gators football coach Will </w:t>
      </w:r>
      <w:proofErr w:type="spellStart"/>
      <w:r w:rsidRPr="006F2786">
        <w:rPr>
          <w:rFonts w:ascii="Times New Roman" w:hAnsi="Times New Roman" w:cs="Times New Roman"/>
          <w:sz w:val="24"/>
          <w:szCs w:val="24"/>
          <w:lang w:val="en-US"/>
        </w:rPr>
        <w:t>Muschamp</w:t>
      </w:r>
      <w:proofErr w:type="spellEnd"/>
      <w:r w:rsidRPr="006F2786">
        <w:rPr>
          <w:rFonts w:ascii="Times New Roman" w:hAnsi="Times New Roman" w:cs="Times New Roman"/>
          <w:sz w:val="24"/>
          <w:szCs w:val="24"/>
          <w:lang w:val="en-US"/>
        </w:rPr>
        <w:t xml:space="preserve"> had endorsed independent party vice presidential candidate Jesse Schmitt, who was a walk-on member o</w:t>
      </w:r>
      <w:r w:rsidR="00662C41" w:rsidRPr="006F2786">
        <w:rPr>
          <w:rFonts w:ascii="Times New Roman" w:hAnsi="Times New Roman" w:cs="Times New Roman"/>
          <w:sz w:val="24"/>
          <w:szCs w:val="24"/>
          <w:lang w:val="en-US"/>
        </w:rPr>
        <w:t xml:space="preserve">f the team. </w:t>
      </w:r>
      <w:r w:rsidR="00D763B3" w:rsidRPr="006F2786">
        <w:rPr>
          <w:rFonts w:ascii="Times New Roman" w:hAnsi="Times New Roman" w:cs="Times New Roman"/>
          <w:sz w:val="24"/>
          <w:szCs w:val="24"/>
          <w:lang w:val="en-US"/>
        </w:rPr>
        <w:t xml:space="preserve">By mid-morning I was told by an </w:t>
      </w:r>
      <w:r w:rsidR="00D763B3" w:rsidRPr="006F2786">
        <w:rPr>
          <w:rFonts w:ascii="Times New Roman" w:hAnsi="Times New Roman" w:cs="Times New Roman"/>
          <w:i/>
          <w:sz w:val="24"/>
          <w:szCs w:val="24"/>
          <w:lang w:val="en-US"/>
        </w:rPr>
        <w:t xml:space="preserve">Alligator </w:t>
      </w:r>
      <w:r w:rsidR="00D763B3" w:rsidRPr="006F2786">
        <w:rPr>
          <w:rFonts w:ascii="Times New Roman" w:hAnsi="Times New Roman" w:cs="Times New Roman"/>
          <w:sz w:val="24"/>
          <w:szCs w:val="24"/>
          <w:lang w:val="en-US"/>
        </w:rPr>
        <w:t xml:space="preserve">reporter that there were several reports of empty racks in less highly-populated areas of campus, and that the staff at the newspaper suspected an organized attempt to remove them, but that they had printed extra copies </w:t>
      </w:r>
      <w:r w:rsidR="00662C41" w:rsidRPr="006F2786">
        <w:rPr>
          <w:rFonts w:ascii="Times New Roman" w:hAnsi="Times New Roman" w:cs="Times New Roman"/>
          <w:sz w:val="24"/>
          <w:szCs w:val="24"/>
          <w:lang w:val="en-US"/>
        </w:rPr>
        <w:t xml:space="preserve">in case of such an incident </w:t>
      </w:r>
      <w:r w:rsidR="00D763B3" w:rsidRPr="006F2786">
        <w:rPr>
          <w:rFonts w:ascii="Times New Roman" w:hAnsi="Times New Roman" w:cs="Times New Roman"/>
          <w:sz w:val="24"/>
          <w:szCs w:val="24"/>
          <w:lang w:val="en-US"/>
        </w:rPr>
        <w:t>and were working to refill the racks as quickly as they could.</w:t>
      </w:r>
      <w:r w:rsidR="001D5AF2" w:rsidRPr="006F2786">
        <w:rPr>
          <w:rStyle w:val="FootnoteReference"/>
          <w:rFonts w:ascii="Times New Roman" w:hAnsi="Times New Roman" w:cs="Times New Roman"/>
          <w:sz w:val="24"/>
          <w:szCs w:val="24"/>
          <w:lang w:val="en-US"/>
        </w:rPr>
        <w:footnoteReference w:id="131"/>
      </w:r>
      <w:r w:rsidR="00D763B3" w:rsidRPr="006F2786">
        <w:rPr>
          <w:rFonts w:ascii="Times New Roman" w:hAnsi="Times New Roman" w:cs="Times New Roman"/>
          <w:sz w:val="24"/>
          <w:szCs w:val="24"/>
          <w:lang w:val="en-US"/>
        </w:rPr>
        <w:t xml:space="preserve"> In the afternoon, a member of our party called me to say that a friend of hers had re</w:t>
      </w:r>
      <w:r w:rsidR="00DA0BF0">
        <w:rPr>
          <w:rFonts w:ascii="Times New Roman" w:hAnsi="Times New Roman" w:cs="Times New Roman"/>
          <w:sz w:val="24"/>
          <w:szCs w:val="24"/>
          <w:lang w:val="en-US"/>
        </w:rPr>
        <w:t xml:space="preserve">ported seeing Jason </w:t>
      </w:r>
      <w:proofErr w:type="spellStart"/>
      <w:r w:rsidR="00DA0BF0">
        <w:rPr>
          <w:rFonts w:ascii="Times New Roman" w:hAnsi="Times New Roman" w:cs="Times New Roman"/>
          <w:sz w:val="24"/>
          <w:szCs w:val="24"/>
          <w:lang w:val="en-US"/>
        </w:rPr>
        <w:t>Tiemeier</w:t>
      </w:r>
      <w:proofErr w:type="spellEnd"/>
      <w:r w:rsidR="00D763B3" w:rsidRPr="006F2786">
        <w:rPr>
          <w:rFonts w:ascii="Times New Roman" w:hAnsi="Times New Roman" w:cs="Times New Roman"/>
          <w:sz w:val="24"/>
          <w:szCs w:val="24"/>
          <w:lang w:val="en-US"/>
        </w:rPr>
        <w:t xml:space="preserve">, a System party leader who was the Senate Pro Tempore at that time, removing a stack of </w:t>
      </w:r>
      <w:r w:rsidR="00D763B3" w:rsidRPr="006F2786">
        <w:rPr>
          <w:rFonts w:ascii="Times New Roman" w:hAnsi="Times New Roman" w:cs="Times New Roman"/>
          <w:i/>
          <w:sz w:val="24"/>
          <w:szCs w:val="24"/>
          <w:lang w:val="en-US"/>
        </w:rPr>
        <w:t>Alligators</w:t>
      </w:r>
      <w:r w:rsidR="00D763B3" w:rsidRPr="006F2786">
        <w:rPr>
          <w:rFonts w:ascii="Times New Roman" w:hAnsi="Times New Roman" w:cs="Times New Roman"/>
          <w:sz w:val="24"/>
          <w:szCs w:val="24"/>
          <w:lang w:val="en-US"/>
        </w:rPr>
        <w:t xml:space="preserve"> from a rack and throwing them in a nearby trash can. I was able to track down the witness </w:t>
      </w:r>
      <w:r w:rsidR="00662C41" w:rsidRPr="006F2786">
        <w:rPr>
          <w:rFonts w:ascii="Times New Roman" w:hAnsi="Times New Roman" w:cs="Times New Roman"/>
          <w:sz w:val="24"/>
          <w:szCs w:val="24"/>
          <w:lang w:val="en-US"/>
        </w:rPr>
        <w:t xml:space="preserve">through Facebook </w:t>
      </w:r>
      <w:r w:rsidR="00D763B3" w:rsidRPr="006F2786">
        <w:rPr>
          <w:rFonts w:ascii="Times New Roman" w:hAnsi="Times New Roman" w:cs="Times New Roman"/>
          <w:sz w:val="24"/>
          <w:szCs w:val="24"/>
          <w:lang w:val="en-US"/>
        </w:rPr>
        <w:t xml:space="preserve">and obtained his phone number from a mutual friend who was living in the same apartment complex as me – shortly </w:t>
      </w:r>
      <w:r w:rsidR="00662C41" w:rsidRPr="006F2786">
        <w:rPr>
          <w:rFonts w:ascii="Times New Roman" w:hAnsi="Times New Roman" w:cs="Times New Roman"/>
          <w:sz w:val="24"/>
          <w:szCs w:val="24"/>
          <w:lang w:val="en-US"/>
        </w:rPr>
        <w:t>afterwards he</w:t>
      </w:r>
      <w:r w:rsidR="00D763B3" w:rsidRPr="006F2786">
        <w:rPr>
          <w:rFonts w:ascii="Times New Roman" w:hAnsi="Times New Roman" w:cs="Times New Roman"/>
          <w:sz w:val="24"/>
          <w:szCs w:val="24"/>
          <w:lang w:val="en-US"/>
        </w:rPr>
        <w:t xml:space="preserve"> agreed to speak with the </w:t>
      </w:r>
      <w:r w:rsidR="00D763B3" w:rsidRPr="006F2786">
        <w:rPr>
          <w:rFonts w:ascii="Times New Roman" w:hAnsi="Times New Roman" w:cs="Times New Roman"/>
          <w:i/>
          <w:sz w:val="24"/>
          <w:szCs w:val="24"/>
          <w:lang w:val="en-US"/>
        </w:rPr>
        <w:t>Alligator</w:t>
      </w:r>
      <w:r w:rsidR="00D763B3" w:rsidRPr="006F2786">
        <w:rPr>
          <w:rFonts w:ascii="Times New Roman" w:hAnsi="Times New Roman" w:cs="Times New Roman"/>
          <w:sz w:val="24"/>
          <w:szCs w:val="24"/>
          <w:lang w:val="en-US"/>
        </w:rPr>
        <w:t xml:space="preserve"> and to name </w:t>
      </w:r>
      <w:proofErr w:type="spellStart"/>
      <w:r w:rsidR="00D763B3" w:rsidRPr="006F2786">
        <w:rPr>
          <w:rFonts w:ascii="Times New Roman" w:hAnsi="Times New Roman" w:cs="Times New Roman"/>
          <w:sz w:val="24"/>
          <w:szCs w:val="24"/>
          <w:lang w:val="en-US"/>
        </w:rPr>
        <w:t>Tiemeier</w:t>
      </w:r>
      <w:proofErr w:type="spellEnd"/>
      <w:r w:rsidR="00D763B3" w:rsidRPr="006F2786">
        <w:rPr>
          <w:rFonts w:ascii="Times New Roman" w:hAnsi="Times New Roman" w:cs="Times New Roman"/>
          <w:sz w:val="24"/>
          <w:szCs w:val="24"/>
          <w:lang w:val="en-US"/>
        </w:rPr>
        <w:t xml:space="preserve"> on</w:t>
      </w:r>
      <w:r w:rsidR="00662C41" w:rsidRPr="006F2786">
        <w:rPr>
          <w:rFonts w:ascii="Times New Roman" w:hAnsi="Times New Roman" w:cs="Times New Roman"/>
          <w:sz w:val="24"/>
          <w:szCs w:val="24"/>
          <w:lang w:val="en-US"/>
        </w:rPr>
        <w:t xml:space="preserve"> the record as the culprit. T</w:t>
      </w:r>
      <w:r w:rsidR="00D763B3" w:rsidRPr="006F2786">
        <w:rPr>
          <w:rFonts w:ascii="Times New Roman" w:hAnsi="Times New Roman" w:cs="Times New Roman"/>
          <w:sz w:val="24"/>
          <w:szCs w:val="24"/>
          <w:lang w:val="en-US"/>
        </w:rPr>
        <w:t>he story ran on the front page on Tuesday February 21</w:t>
      </w:r>
      <w:r w:rsidR="00D763B3" w:rsidRPr="006F2786">
        <w:rPr>
          <w:rFonts w:ascii="Times New Roman" w:hAnsi="Times New Roman" w:cs="Times New Roman"/>
          <w:sz w:val="24"/>
          <w:szCs w:val="24"/>
          <w:vertAlign w:val="superscript"/>
          <w:lang w:val="en-US"/>
        </w:rPr>
        <w:t>st</w:t>
      </w:r>
      <w:r w:rsidR="00D763B3" w:rsidRPr="006F2786">
        <w:rPr>
          <w:rFonts w:ascii="Times New Roman" w:hAnsi="Times New Roman" w:cs="Times New Roman"/>
          <w:sz w:val="24"/>
          <w:szCs w:val="24"/>
          <w:lang w:val="en-US"/>
        </w:rPr>
        <w:t>, the first day of voting.</w:t>
      </w:r>
      <w:r w:rsidR="00662C41" w:rsidRPr="006F2786">
        <w:rPr>
          <w:rStyle w:val="FootnoteReference"/>
          <w:rFonts w:ascii="Times New Roman" w:hAnsi="Times New Roman" w:cs="Times New Roman"/>
          <w:sz w:val="24"/>
          <w:szCs w:val="24"/>
          <w:lang w:val="en-US"/>
        </w:rPr>
        <w:footnoteReference w:id="132"/>
      </w:r>
    </w:p>
    <w:p w:rsidR="00D763B3" w:rsidRPr="006F2786" w:rsidRDefault="00D763B3" w:rsidP="009832BF">
      <w:pPr>
        <w:pStyle w:val="NoSpacing"/>
        <w:spacing w:line="480" w:lineRule="auto"/>
        <w:ind w:firstLine="720"/>
        <w:rPr>
          <w:rFonts w:ascii="Times New Roman" w:hAnsi="Times New Roman" w:cs="Times New Roman"/>
          <w:sz w:val="24"/>
          <w:szCs w:val="24"/>
          <w:lang w:val="en-US"/>
        </w:rPr>
      </w:pPr>
    </w:p>
    <w:p w:rsidR="00D31488" w:rsidRPr="006F2786" w:rsidRDefault="002D0BC3" w:rsidP="009832B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The reaction from System party presidential candidate TJ </w:t>
      </w:r>
      <w:proofErr w:type="spellStart"/>
      <w:r w:rsidRPr="006F2786">
        <w:rPr>
          <w:rFonts w:ascii="Times New Roman" w:hAnsi="Times New Roman" w:cs="Times New Roman"/>
          <w:sz w:val="24"/>
          <w:szCs w:val="24"/>
          <w:lang w:val="en-US"/>
        </w:rPr>
        <w:t>Villamil</w:t>
      </w:r>
      <w:proofErr w:type="spellEnd"/>
      <w:r w:rsidRPr="006F2786">
        <w:rPr>
          <w:rFonts w:ascii="Times New Roman" w:hAnsi="Times New Roman" w:cs="Times New Roman"/>
          <w:sz w:val="24"/>
          <w:szCs w:val="24"/>
          <w:lang w:val="en-US"/>
        </w:rPr>
        <w:t xml:space="preserve"> was one of outrage. In a YouTube video filmed and released on that Tuesday, a visibly shaken </w:t>
      </w:r>
      <w:proofErr w:type="spellStart"/>
      <w:r w:rsidRPr="006F2786">
        <w:rPr>
          <w:rFonts w:ascii="Times New Roman" w:hAnsi="Times New Roman" w:cs="Times New Roman"/>
          <w:sz w:val="24"/>
          <w:szCs w:val="24"/>
          <w:lang w:val="en-US"/>
        </w:rPr>
        <w:t>Villamil</w:t>
      </w:r>
      <w:proofErr w:type="spellEnd"/>
      <w:r w:rsidRPr="006F2786">
        <w:rPr>
          <w:rFonts w:ascii="Times New Roman" w:hAnsi="Times New Roman" w:cs="Times New Roman"/>
          <w:sz w:val="24"/>
          <w:szCs w:val="24"/>
          <w:lang w:val="en-US"/>
        </w:rPr>
        <w:t xml:space="preserve"> accused the </w:t>
      </w:r>
      <w:r w:rsidRPr="006F2786">
        <w:rPr>
          <w:rFonts w:ascii="Times New Roman" w:hAnsi="Times New Roman" w:cs="Times New Roman"/>
          <w:i/>
          <w:sz w:val="24"/>
          <w:szCs w:val="24"/>
          <w:lang w:val="en-US"/>
        </w:rPr>
        <w:t xml:space="preserve">Alligator </w:t>
      </w:r>
      <w:r w:rsidRPr="006F2786">
        <w:rPr>
          <w:rFonts w:ascii="Times New Roman" w:hAnsi="Times New Roman" w:cs="Times New Roman"/>
          <w:sz w:val="24"/>
          <w:szCs w:val="24"/>
          <w:lang w:val="en-US"/>
        </w:rPr>
        <w:t>of conducting a smear campaign against him because,</w:t>
      </w:r>
      <w:r w:rsidR="00D31488" w:rsidRPr="006F2786">
        <w:rPr>
          <w:rFonts w:ascii="Times New Roman" w:hAnsi="Times New Roman" w:cs="Times New Roman"/>
          <w:sz w:val="24"/>
          <w:szCs w:val="24"/>
          <w:lang w:val="en-US"/>
        </w:rPr>
        <w:t xml:space="preserve"> as Student Body Treas</w:t>
      </w:r>
      <w:r w:rsidRPr="006F2786">
        <w:rPr>
          <w:rFonts w:ascii="Times New Roman" w:hAnsi="Times New Roman" w:cs="Times New Roman"/>
          <w:sz w:val="24"/>
          <w:szCs w:val="24"/>
          <w:lang w:val="en-US"/>
        </w:rPr>
        <w:t>urer during the previous year, he had reduced the amount of money that Student Government spent advertising in the publication</w:t>
      </w:r>
      <w:r w:rsidR="00D31488" w:rsidRPr="006F2786">
        <w:rPr>
          <w:rFonts w:ascii="Times New Roman" w:hAnsi="Times New Roman" w:cs="Times New Roman"/>
          <w:sz w:val="24"/>
          <w:szCs w:val="24"/>
          <w:lang w:val="en-US"/>
        </w:rPr>
        <w:t>. He als</w:t>
      </w:r>
      <w:r w:rsidR="001D5AF2" w:rsidRPr="006F2786">
        <w:rPr>
          <w:rFonts w:ascii="Times New Roman" w:hAnsi="Times New Roman" w:cs="Times New Roman"/>
          <w:sz w:val="24"/>
          <w:szCs w:val="24"/>
          <w:lang w:val="en-US"/>
        </w:rPr>
        <w:t>o clearly implied that there might</w:t>
      </w:r>
      <w:r w:rsidR="00D31488" w:rsidRPr="006F2786">
        <w:rPr>
          <w:rFonts w:ascii="Times New Roman" w:hAnsi="Times New Roman" w:cs="Times New Roman"/>
          <w:sz w:val="24"/>
          <w:szCs w:val="24"/>
          <w:lang w:val="en-US"/>
        </w:rPr>
        <w:t xml:space="preserve"> be a racial motive behind the </w:t>
      </w:r>
      <w:r w:rsidR="00D31488" w:rsidRPr="006F2786">
        <w:rPr>
          <w:rFonts w:ascii="Times New Roman" w:hAnsi="Times New Roman" w:cs="Times New Roman"/>
          <w:i/>
          <w:sz w:val="24"/>
          <w:szCs w:val="24"/>
          <w:lang w:val="en-US"/>
        </w:rPr>
        <w:t>Alligator</w:t>
      </w:r>
      <w:r w:rsidR="00D31488" w:rsidRPr="006F2786">
        <w:rPr>
          <w:rFonts w:ascii="Times New Roman" w:hAnsi="Times New Roman" w:cs="Times New Roman"/>
          <w:sz w:val="24"/>
          <w:szCs w:val="24"/>
          <w:lang w:val="en-US"/>
        </w:rPr>
        <w:t xml:space="preserve"> coverage, drawing on the fact that his party’s ticket was billing itself as the first “all-minority” executive ticket in UF Student Government history:</w:t>
      </w:r>
    </w:p>
    <w:p w:rsidR="00D31488" w:rsidRPr="006F2786" w:rsidRDefault="002D0BC3" w:rsidP="00D31488">
      <w:pPr>
        <w:pStyle w:val="NoSpacing"/>
        <w:ind w:left="720"/>
        <w:rPr>
          <w:rFonts w:ascii="Times New Roman" w:hAnsi="Times New Roman" w:cs="Times New Roman"/>
          <w:i/>
          <w:lang w:val="en-US"/>
        </w:rPr>
      </w:pPr>
      <w:r w:rsidRPr="006F2786">
        <w:rPr>
          <w:rFonts w:ascii="Times New Roman" w:hAnsi="Times New Roman" w:cs="Times New Roman"/>
          <w:i/>
          <w:lang w:val="en-US"/>
        </w:rPr>
        <w:t>“</w:t>
      </w:r>
      <w:r w:rsidR="00D31488" w:rsidRPr="006F2786">
        <w:rPr>
          <w:rFonts w:ascii="Times New Roman" w:hAnsi="Times New Roman" w:cs="Times New Roman"/>
          <w:i/>
          <w:lang w:val="en-US"/>
        </w:rPr>
        <w:t xml:space="preserve">They [the Alligator staff] have </w:t>
      </w:r>
      <w:r w:rsidRPr="006F2786">
        <w:rPr>
          <w:rFonts w:ascii="Times New Roman" w:hAnsi="Times New Roman" w:cs="Times New Roman"/>
          <w:i/>
          <w:lang w:val="en-US"/>
        </w:rPr>
        <w:t>thrown away all journalistic integrity for the sake of those few dollars – misrepresenting facts, inaccurate quotes and completely falsified stories are just some of the ways that the Alligator has attempted to skew my message to the voters.</w:t>
      </w:r>
      <w:r w:rsidR="00D31488" w:rsidRPr="006F2786">
        <w:rPr>
          <w:rFonts w:ascii="Times New Roman" w:hAnsi="Times New Roman" w:cs="Times New Roman"/>
          <w:i/>
          <w:lang w:val="en-US"/>
        </w:rPr>
        <w:t xml:space="preserve"> They are no longer a paper motivated by student interest, but by financial greed, vengeance, and possibly something more. To address the rumors of racial discrimination by the Alligator, it is important to understand that this historic minority ticket is sure to face opposition. However, those who stand up for what is right will always prevail.”</w:t>
      </w:r>
      <w:r w:rsidR="00D31488" w:rsidRPr="006F2786">
        <w:rPr>
          <w:rStyle w:val="FootnoteReference"/>
          <w:rFonts w:ascii="Times New Roman" w:hAnsi="Times New Roman" w:cs="Times New Roman"/>
          <w:i/>
          <w:lang w:val="en-US"/>
        </w:rPr>
        <w:footnoteReference w:id="133"/>
      </w:r>
    </w:p>
    <w:p w:rsidR="00D31488" w:rsidRPr="006F2786" w:rsidRDefault="00D31488" w:rsidP="009832BF">
      <w:pPr>
        <w:pStyle w:val="NoSpacing"/>
        <w:spacing w:line="480" w:lineRule="auto"/>
        <w:ind w:firstLine="720"/>
        <w:rPr>
          <w:rFonts w:ascii="Times New Roman" w:hAnsi="Times New Roman" w:cs="Times New Roman"/>
          <w:sz w:val="24"/>
          <w:szCs w:val="24"/>
          <w:lang w:val="en-US"/>
        </w:rPr>
      </w:pPr>
    </w:p>
    <w:p w:rsidR="00D31488" w:rsidRPr="006F2786" w:rsidRDefault="001D5AF2" w:rsidP="009832BF">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As noted earlier, </w:t>
      </w:r>
      <w:proofErr w:type="spellStart"/>
      <w:r w:rsidRPr="006F2786">
        <w:rPr>
          <w:rFonts w:ascii="Times New Roman" w:hAnsi="Times New Roman" w:cs="Times New Roman"/>
          <w:sz w:val="24"/>
          <w:szCs w:val="24"/>
          <w:lang w:val="en-US"/>
        </w:rPr>
        <w:t>Villamil</w:t>
      </w:r>
      <w:proofErr w:type="spellEnd"/>
      <w:r w:rsidRPr="006F2786">
        <w:rPr>
          <w:rFonts w:ascii="Times New Roman" w:hAnsi="Times New Roman" w:cs="Times New Roman"/>
          <w:sz w:val="24"/>
          <w:szCs w:val="24"/>
          <w:lang w:val="en-US"/>
        </w:rPr>
        <w:t xml:space="preserve"> was narrowly elected the day after this diatribe against the </w:t>
      </w:r>
      <w:r w:rsidRPr="006F2786">
        <w:rPr>
          <w:rFonts w:ascii="Times New Roman" w:hAnsi="Times New Roman" w:cs="Times New Roman"/>
          <w:i/>
          <w:sz w:val="24"/>
          <w:szCs w:val="24"/>
          <w:lang w:val="en-US"/>
        </w:rPr>
        <w:t>Alligator</w:t>
      </w:r>
      <w:r w:rsidRPr="006F2786">
        <w:rPr>
          <w:rFonts w:ascii="Times New Roman" w:hAnsi="Times New Roman" w:cs="Times New Roman"/>
          <w:sz w:val="24"/>
          <w:szCs w:val="24"/>
          <w:lang w:val="en-US"/>
        </w:rPr>
        <w:t>. However, that was not the end of the story: short</w:t>
      </w:r>
      <w:r w:rsidR="00DA0BF0">
        <w:rPr>
          <w:rFonts w:ascii="Times New Roman" w:hAnsi="Times New Roman" w:cs="Times New Roman"/>
          <w:sz w:val="24"/>
          <w:szCs w:val="24"/>
          <w:lang w:val="en-US"/>
        </w:rPr>
        <w:t xml:space="preserve">ly after the election, </w:t>
      </w:r>
      <w:proofErr w:type="spellStart"/>
      <w:r w:rsidR="00DA0BF0">
        <w:rPr>
          <w:rFonts w:ascii="Times New Roman" w:hAnsi="Times New Roman" w:cs="Times New Roman"/>
          <w:sz w:val="24"/>
          <w:szCs w:val="24"/>
          <w:lang w:val="en-US"/>
        </w:rPr>
        <w:t>Tiemeier</w:t>
      </w:r>
      <w:proofErr w:type="spellEnd"/>
      <w:r w:rsidR="00DA0BF0">
        <w:rPr>
          <w:rFonts w:ascii="Times New Roman" w:hAnsi="Times New Roman" w:cs="Times New Roman"/>
          <w:sz w:val="24"/>
          <w:szCs w:val="24"/>
          <w:lang w:val="en-US"/>
        </w:rPr>
        <w:t xml:space="preserve"> </w:t>
      </w:r>
      <w:r w:rsidRPr="006F2786">
        <w:rPr>
          <w:rFonts w:ascii="Times New Roman" w:hAnsi="Times New Roman" w:cs="Times New Roman"/>
          <w:sz w:val="24"/>
          <w:szCs w:val="24"/>
          <w:lang w:val="en-US"/>
        </w:rPr>
        <w:t>admitted in a letter to the newspaper that he was guilty of throwing away</w:t>
      </w:r>
      <w:r w:rsidR="007A5F6A">
        <w:rPr>
          <w:rFonts w:ascii="Times New Roman" w:hAnsi="Times New Roman" w:cs="Times New Roman"/>
          <w:sz w:val="24"/>
          <w:szCs w:val="24"/>
          <w:lang w:val="en-US"/>
        </w:rPr>
        <w:t xml:space="preserve"> the newspapers.</w:t>
      </w:r>
      <w:r w:rsidR="007A5F6A">
        <w:rPr>
          <w:rStyle w:val="FootnoteReference"/>
          <w:rFonts w:ascii="Times New Roman" w:hAnsi="Times New Roman" w:cs="Times New Roman"/>
          <w:sz w:val="24"/>
          <w:szCs w:val="24"/>
          <w:lang w:val="en-US"/>
        </w:rPr>
        <w:footnoteReference w:id="134"/>
      </w:r>
      <w:r w:rsidR="007A5F6A">
        <w:rPr>
          <w:rFonts w:ascii="Times New Roman" w:hAnsi="Times New Roman" w:cs="Times New Roman"/>
          <w:sz w:val="24"/>
          <w:szCs w:val="24"/>
          <w:lang w:val="en-US"/>
        </w:rPr>
        <w:t xml:space="preserve"> </w:t>
      </w:r>
      <w:r w:rsidR="00824220" w:rsidRPr="006F2786">
        <w:rPr>
          <w:rFonts w:ascii="Times New Roman" w:hAnsi="Times New Roman" w:cs="Times New Roman"/>
          <w:sz w:val="24"/>
          <w:szCs w:val="24"/>
          <w:lang w:val="en-US"/>
        </w:rPr>
        <w:t xml:space="preserve">Despite this admission, </w:t>
      </w:r>
      <w:proofErr w:type="spellStart"/>
      <w:r w:rsidR="00824220" w:rsidRPr="006F2786">
        <w:rPr>
          <w:rFonts w:ascii="Times New Roman" w:hAnsi="Times New Roman" w:cs="Times New Roman"/>
          <w:sz w:val="24"/>
          <w:szCs w:val="24"/>
          <w:lang w:val="en-US"/>
        </w:rPr>
        <w:t>Villamil</w:t>
      </w:r>
      <w:proofErr w:type="spellEnd"/>
      <w:r w:rsidR="00824220" w:rsidRPr="006F2786">
        <w:rPr>
          <w:rFonts w:ascii="Times New Roman" w:hAnsi="Times New Roman" w:cs="Times New Roman"/>
          <w:sz w:val="24"/>
          <w:szCs w:val="24"/>
          <w:lang w:val="en-US"/>
        </w:rPr>
        <w:t xml:space="preserve"> has never (at least to my knowledge) publicly retracted or apologized for the serious charges that he made against the </w:t>
      </w:r>
      <w:r w:rsidR="00824220" w:rsidRPr="006F2786">
        <w:rPr>
          <w:rFonts w:ascii="Times New Roman" w:hAnsi="Times New Roman" w:cs="Times New Roman"/>
          <w:i/>
          <w:sz w:val="24"/>
          <w:szCs w:val="24"/>
          <w:lang w:val="en-US"/>
        </w:rPr>
        <w:t>Alligator</w:t>
      </w:r>
      <w:r w:rsidR="00824220" w:rsidRPr="006F2786">
        <w:rPr>
          <w:rFonts w:ascii="Times New Roman" w:hAnsi="Times New Roman" w:cs="Times New Roman"/>
          <w:sz w:val="24"/>
          <w:szCs w:val="24"/>
          <w:lang w:val="en-US"/>
        </w:rPr>
        <w:t>.</w:t>
      </w:r>
    </w:p>
    <w:p w:rsidR="00824220" w:rsidRPr="006F2786" w:rsidRDefault="00824220" w:rsidP="009832BF">
      <w:pPr>
        <w:pStyle w:val="NoSpacing"/>
        <w:spacing w:line="480" w:lineRule="auto"/>
        <w:ind w:firstLine="720"/>
        <w:rPr>
          <w:rFonts w:ascii="Times New Roman" w:hAnsi="Times New Roman" w:cs="Times New Roman"/>
          <w:sz w:val="24"/>
          <w:szCs w:val="24"/>
          <w:lang w:val="en-US"/>
        </w:rPr>
      </w:pPr>
    </w:p>
    <w:p w:rsidR="00825421" w:rsidRPr="006F2786" w:rsidRDefault="00825421" w:rsidP="00916E50">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color w:val="FF0000"/>
          <w:sz w:val="24"/>
          <w:szCs w:val="24"/>
          <w:lang w:val="en-US"/>
        </w:rPr>
        <w:tab/>
      </w:r>
      <w:r w:rsidRPr="006F2786">
        <w:rPr>
          <w:rFonts w:ascii="Times New Roman" w:hAnsi="Times New Roman" w:cs="Times New Roman"/>
          <w:sz w:val="24"/>
          <w:szCs w:val="24"/>
          <w:lang w:val="en-US"/>
        </w:rPr>
        <w:t xml:space="preserve">Aside from throwing away newspapers, another common trick employed by the System party is to change its name every few elections, particularly when the existing party brand has been damaged by negative headlines. Of course, this is not something that is unique to student politics, but in the case of UF it is notable for the vehemence with which System members </w:t>
      </w:r>
      <w:r w:rsidRPr="006F2786">
        <w:rPr>
          <w:rFonts w:ascii="Times New Roman" w:hAnsi="Times New Roman" w:cs="Times New Roman"/>
          <w:sz w:val="24"/>
          <w:szCs w:val="24"/>
          <w:lang w:val="en-US"/>
        </w:rPr>
        <w:lastRenderedPageBreak/>
        <w:t xml:space="preserve">publicly deny any link </w:t>
      </w:r>
      <w:r w:rsidR="006F1011" w:rsidRPr="006F2786">
        <w:rPr>
          <w:rFonts w:ascii="Times New Roman" w:hAnsi="Times New Roman" w:cs="Times New Roman"/>
          <w:sz w:val="24"/>
          <w:szCs w:val="24"/>
          <w:lang w:val="en-US"/>
        </w:rPr>
        <w:t>to</w:t>
      </w:r>
      <w:r w:rsidRPr="006F2786">
        <w:rPr>
          <w:rFonts w:ascii="Times New Roman" w:hAnsi="Times New Roman" w:cs="Times New Roman"/>
          <w:sz w:val="24"/>
          <w:szCs w:val="24"/>
          <w:lang w:val="en-US"/>
        </w:rPr>
        <w:t xml:space="preserve"> the previous incarnation of the party. After the newspaper controversy and near-defeat of the spring 2012 elections, the System party rebranded itself </w:t>
      </w:r>
      <w:r w:rsidR="006F1011" w:rsidRPr="006F2786">
        <w:rPr>
          <w:rFonts w:ascii="Times New Roman" w:hAnsi="Times New Roman" w:cs="Times New Roman"/>
          <w:sz w:val="24"/>
          <w:szCs w:val="24"/>
          <w:lang w:val="en-US"/>
        </w:rPr>
        <w:t xml:space="preserve">from the “Unite Party” to the “Swamp Party” in time for the Senate elections of the following fall. Following the change, members of the “new” party </w:t>
      </w:r>
      <w:r w:rsidR="00916E50">
        <w:rPr>
          <w:rFonts w:ascii="Times New Roman" w:hAnsi="Times New Roman" w:cs="Times New Roman"/>
          <w:sz w:val="24"/>
          <w:szCs w:val="24"/>
          <w:lang w:val="en-US"/>
        </w:rPr>
        <w:t xml:space="preserve">including its spokesperson Daniel </w:t>
      </w:r>
      <w:proofErr w:type="spellStart"/>
      <w:r w:rsidR="00916E50">
        <w:rPr>
          <w:rFonts w:ascii="Times New Roman" w:hAnsi="Times New Roman" w:cs="Times New Roman"/>
          <w:sz w:val="24"/>
          <w:szCs w:val="24"/>
          <w:lang w:val="en-US"/>
        </w:rPr>
        <w:t>Landesberg</w:t>
      </w:r>
      <w:proofErr w:type="spellEnd"/>
      <w:r w:rsidR="00916E50">
        <w:rPr>
          <w:rFonts w:ascii="Times New Roman" w:hAnsi="Times New Roman" w:cs="Times New Roman"/>
          <w:sz w:val="24"/>
          <w:szCs w:val="24"/>
          <w:lang w:val="en-US"/>
        </w:rPr>
        <w:t xml:space="preserve"> claimed that “t</w:t>
      </w:r>
      <w:r w:rsidR="00916E50" w:rsidRPr="00916E50">
        <w:rPr>
          <w:rFonts w:ascii="Times New Roman" w:hAnsi="Times New Roman" w:cs="Times New Roman"/>
          <w:sz w:val="24"/>
          <w:szCs w:val="24"/>
          <w:lang w:val="en-US"/>
        </w:rPr>
        <w:t>his is not a n</w:t>
      </w:r>
      <w:r w:rsidR="00916E50">
        <w:rPr>
          <w:rFonts w:ascii="Times New Roman" w:hAnsi="Times New Roman" w:cs="Times New Roman"/>
          <w:sz w:val="24"/>
          <w:szCs w:val="24"/>
          <w:lang w:val="en-US"/>
        </w:rPr>
        <w:t xml:space="preserve">ame change for the Unite Party… </w:t>
      </w:r>
      <w:r w:rsidR="00916E50" w:rsidRPr="00916E50">
        <w:rPr>
          <w:rFonts w:ascii="Times New Roman" w:hAnsi="Times New Roman" w:cs="Times New Roman"/>
          <w:sz w:val="24"/>
          <w:szCs w:val="24"/>
          <w:lang w:val="en-US"/>
        </w:rPr>
        <w:t>b</w:t>
      </w:r>
      <w:r w:rsidR="00916E50">
        <w:rPr>
          <w:rFonts w:ascii="Times New Roman" w:hAnsi="Times New Roman" w:cs="Times New Roman"/>
          <w:sz w:val="24"/>
          <w:szCs w:val="24"/>
          <w:lang w:val="en-US"/>
        </w:rPr>
        <w:t>ut a new party that stands for ‘</w:t>
      </w:r>
      <w:r w:rsidR="00916E50" w:rsidRPr="00916E50">
        <w:rPr>
          <w:rFonts w:ascii="Times New Roman" w:hAnsi="Times New Roman" w:cs="Times New Roman"/>
          <w:sz w:val="24"/>
          <w:szCs w:val="24"/>
          <w:lang w:val="en-US"/>
        </w:rPr>
        <w:t>fair and proper representation of constituents and commitment for straightf</w:t>
      </w:r>
      <w:r w:rsidR="00916E50">
        <w:rPr>
          <w:rFonts w:ascii="Times New Roman" w:hAnsi="Times New Roman" w:cs="Times New Roman"/>
          <w:sz w:val="24"/>
          <w:szCs w:val="24"/>
          <w:lang w:val="en-US"/>
        </w:rPr>
        <w:t>orward, no-nonsense government.’”</w:t>
      </w:r>
      <w:r w:rsidR="006F1011" w:rsidRPr="006F2786">
        <w:rPr>
          <w:rFonts w:ascii="Times New Roman" w:hAnsi="Times New Roman" w:cs="Times New Roman"/>
          <w:sz w:val="24"/>
          <w:szCs w:val="24"/>
          <w:lang w:val="en-US"/>
        </w:rPr>
        <w:t>.</w:t>
      </w:r>
      <w:r w:rsidR="00916E50">
        <w:rPr>
          <w:rStyle w:val="FootnoteReference"/>
          <w:rFonts w:ascii="Times New Roman" w:hAnsi="Times New Roman" w:cs="Times New Roman"/>
          <w:sz w:val="24"/>
          <w:szCs w:val="24"/>
          <w:lang w:val="en-US"/>
        </w:rPr>
        <w:footnoteReference w:id="135"/>
      </w:r>
      <w:r w:rsidR="006F1011" w:rsidRPr="006F2786">
        <w:rPr>
          <w:rFonts w:ascii="Times New Roman" w:hAnsi="Times New Roman" w:cs="Times New Roman"/>
          <w:sz w:val="24"/>
          <w:szCs w:val="24"/>
          <w:lang w:val="en-US"/>
        </w:rPr>
        <w:t xml:space="preserve"> In fact, </w:t>
      </w:r>
      <w:r w:rsidR="004A04EE">
        <w:rPr>
          <w:rFonts w:ascii="Times New Roman" w:hAnsi="Times New Roman" w:cs="Times New Roman"/>
          <w:sz w:val="24"/>
          <w:szCs w:val="24"/>
          <w:lang w:val="en-US"/>
        </w:rPr>
        <w:t>the leadership of this new party was filled predominantly with people who had played key roles in previous Unite Party campaigns. T</w:t>
      </w:r>
      <w:r w:rsidR="006F1011" w:rsidRPr="006F2786">
        <w:rPr>
          <w:rFonts w:ascii="Times New Roman" w:hAnsi="Times New Roman" w:cs="Times New Roman"/>
          <w:sz w:val="24"/>
          <w:szCs w:val="24"/>
          <w:lang w:val="en-US"/>
        </w:rPr>
        <w:t xml:space="preserve">here is a long history of the System party changing its name: in his deposition for the 1998 </w:t>
      </w:r>
      <w:proofErr w:type="spellStart"/>
      <w:r w:rsidR="006F1011" w:rsidRPr="006F2786">
        <w:rPr>
          <w:rFonts w:ascii="Times New Roman" w:hAnsi="Times New Roman" w:cs="Times New Roman"/>
          <w:sz w:val="24"/>
          <w:szCs w:val="24"/>
          <w:lang w:val="en-US"/>
        </w:rPr>
        <w:t>Grapski</w:t>
      </w:r>
      <w:proofErr w:type="spellEnd"/>
      <w:r w:rsidR="006F1011" w:rsidRPr="006F2786">
        <w:rPr>
          <w:rFonts w:ascii="Times New Roman" w:hAnsi="Times New Roman" w:cs="Times New Roman"/>
          <w:sz w:val="24"/>
          <w:szCs w:val="24"/>
          <w:lang w:val="en-US"/>
        </w:rPr>
        <w:t xml:space="preserve"> defamation trial, former Student Body President Howard Christopher Thompkins admitted that “the party names are routinely changed a</w:t>
      </w:r>
      <w:r w:rsidR="00404A61" w:rsidRPr="006F2786">
        <w:rPr>
          <w:rFonts w:ascii="Times New Roman" w:hAnsi="Times New Roman" w:cs="Times New Roman"/>
          <w:sz w:val="24"/>
          <w:szCs w:val="24"/>
          <w:lang w:val="en-US"/>
        </w:rPr>
        <w:t>nd recycled from year to year”</w:t>
      </w:r>
      <w:r w:rsidR="00404A61" w:rsidRPr="006F2786">
        <w:rPr>
          <w:rStyle w:val="FootnoteReference"/>
          <w:rFonts w:ascii="Times New Roman" w:hAnsi="Times New Roman" w:cs="Times New Roman"/>
          <w:sz w:val="24"/>
          <w:szCs w:val="24"/>
          <w:lang w:val="en-US"/>
        </w:rPr>
        <w:footnoteReference w:id="136"/>
      </w:r>
      <w:r w:rsidR="00404A61" w:rsidRPr="006F2786">
        <w:rPr>
          <w:rFonts w:ascii="Times New Roman" w:hAnsi="Times New Roman" w:cs="Times New Roman"/>
          <w:sz w:val="24"/>
          <w:szCs w:val="24"/>
          <w:lang w:val="en-US"/>
        </w:rPr>
        <w:t xml:space="preserve"> – indeed, the name “Swamp Party” was previously used </w:t>
      </w:r>
      <w:r w:rsidR="004A04EE">
        <w:rPr>
          <w:rFonts w:ascii="Times New Roman" w:hAnsi="Times New Roman" w:cs="Times New Roman"/>
          <w:sz w:val="24"/>
          <w:szCs w:val="24"/>
          <w:lang w:val="en-US"/>
        </w:rPr>
        <w:t>as recently as 2006</w:t>
      </w:r>
      <w:r w:rsidR="00404A61" w:rsidRPr="006F2786">
        <w:rPr>
          <w:rFonts w:ascii="Times New Roman" w:hAnsi="Times New Roman" w:cs="Times New Roman"/>
          <w:sz w:val="24"/>
          <w:szCs w:val="24"/>
          <w:lang w:val="en-US"/>
        </w:rPr>
        <w:t xml:space="preserve"> before it reappeared in 2012.</w:t>
      </w:r>
      <w:r w:rsidR="004A04EE">
        <w:rPr>
          <w:rStyle w:val="FootnoteReference"/>
          <w:rFonts w:ascii="Times New Roman" w:hAnsi="Times New Roman" w:cs="Times New Roman"/>
          <w:sz w:val="24"/>
          <w:szCs w:val="24"/>
          <w:lang w:val="en-US"/>
        </w:rPr>
        <w:footnoteReference w:id="137"/>
      </w:r>
      <w:r w:rsidR="00404A61" w:rsidRPr="006F2786">
        <w:rPr>
          <w:rFonts w:ascii="Times New Roman" w:hAnsi="Times New Roman" w:cs="Times New Roman"/>
          <w:sz w:val="24"/>
          <w:szCs w:val="24"/>
          <w:lang w:val="en-US"/>
        </w:rPr>
        <w:t xml:space="preserve"> Another example of such a tactic came before the 2004 election, when Jamal Sowell split from the System and ran successfully against it for the presidency. For that campaign the System changed from “Ignite” to “Innovate”, causing Sowell to tell the </w:t>
      </w:r>
      <w:r w:rsidR="00404A61" w:rsidRPr="006F2786">
        <w:rPr>
          <w:rFonts w:ascii="Times New Roman" w:hAnsi="Times New Roman" w:cs="Times New Roman"/>
          <w:i/>
          <w:sz w:val="24"/>
          <w:szCs w:val="24"/>
          <w:lang w:val="en-US"/>
        </w:rPr>
        <w:t xml:space="preserve">Alligator </w:t>
      </w:r>
      <w:r w:rsidR="00404A61" w:rsidRPr="006F2786">
        <w:rPr>
          <w:rFonts w:ascii="Times New Roman" w:hAnsi="Times New Roman" w:cs="Times New Roman"/>
          <w:sz w:val="24"/>
          <w:szCs w:val="24"/>
          <w:lang w:val="en-US"/>
        </w:rPr>
        <w:t>that the switch was not a new party at all, but simply a name change.</w:t>
      </w:r>
      <w:r w:rsidR="00404A61" w:rsidRPr="006F2786">
        <w:rPr>
          <w:rStyle w:val="FootnoteReference"/>
          <w:rFonts w:ascii="Times New Roman" w:hAnsi="Times New Roman" w:cs="Times New Roman"/>
          <w:sz w:val="24"/>
          <w:szCs w:val="24"/>
          <w:lang w:val="en-US"/>
        </w:rPr>
        <w:footnoteReference w:id="138"/>
      </w:r>
    </w:p>
    <w:p w:rsidR="00F24BD2" w:rsidRPr="006F2786" w:rsidRDefault="00F24BD2" w:rsidP="00825421">
      <w:pPr>
        <w:pStyle w:val="NoSpacing"/>
        <w:spacing w:line="480" w:lineRule="auto"/>
        <w:rPr>
          <w:rFonts w:ascii="Times New Roman" w:hAnsi="Times New Roman" w:cs="Times New Roman"/>
          <w:sz w:val="24"/>
          <w:szCs w:val="24"/>
          <w:lang w:val="en-US"/>
        </w:rPr>
      </w:pPr>
    </w:p>
    <w:p w:rsidR="00F24BD2" w:rsidRPr="006F2786" w:rsidRDefault="00F24BD2" w:rsidP="00825421">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 xml:space="preserve">A range of other questionable campaign strategies have been reported through the years: Gov. Graham </w:t>
      </w:r>
      <w:r w:rsidR="00BC68A6" w:rsidRPr="006F2786">
        <w:rPr>
          <w:rFonts w:ascii="Times New Roman" w:hAnsi="Times New Roman" w:cs="Times New Roman"/>
          <w:sz w:val="24"/>
          <w:szCs w:val="24"/>
          <w:lang w:val="en-US"/>
        </w:rPr>
        <w:t>said</w:t>
      </w:r>
      <w:r w:rsidRPr="006F2786">
        <w:rPr>
          <w:rFonts w:ascii="Times New Roman" w:hAnsi="Times New Roman" w:cs="Times New Roman"/>
          <w:sz w:val="24"/>
          <w:szCs w:val="24"/>
          <w:lang w:val="en-US"/>
        </w:rPr>
        <w:t xml:space="preserve"> in a 2012 </w:t>
      </w:r>
      <w:r w:rsidRPr="006F2786">
        <w:rPr>
          <w:rFonts w:ascii="Times New Roman" w:hAnsi="Times New Roman" w:cs="Times New Roman"/>
          <w:i/>
          <w:sz w:val="24"/>
          <w:szCs w:val="24"/>
          <w:lang w:val="en-US"/>
        </w:rPr>
        <w:t>Alligator</w:t>
      </w:r>
      <w:r w:rsidRPr="006F2786">
        <w:rPr>
          <w:rFonts w:ascii="Times New Roman" w:hAnsi="Times New Roman" w:cs="Times New Roman"/>
          <w:sz w:val="24"/>
          <w:szCs w:val="24"/>
          <w:lang w:val="en-US"/>
        </w:rPr>
        <w:t xml:space="preserve"> article that during his student days there were incidents of the System party “tapping phones to listen in on conversations of opposing parties”</w:t>
      </w:r>
      <w:r w:rsidRPr="006F2786">
        <w:rPr>
          <w:rStyle w:val="FootnoteReference"/>
          <w:rFonts w:ascii="Times New Roman" w:hAnsi="Times New Roman" w:cs="Times New Roman"/>
          <w:sz w:val="24"/>
          <w:szCs w:val="24"/>
          <w:lang w:val="en-US"/>
        </w:rPr>
        <w:footnoteReference w:id="139"/>
      </w:r>
      <w:r w:rsidRPr="006F2786">
        <w:rPr>
          <w:rFonts w:ascii="Times New Roman" w:hAnsi="Times New Roman" w:cs="Times New Roman"/>
          <w:sz w:val="24"/>
          <w:szCs w:val="24"/>
          <w:lang w:val="en-US"/>
        </w:rPr>
        <w:t xml:space="preserve">; Debbie Wasserman-Schultz recalled that during the 1980s “Blue Key violated election codes and used </w:t>
      </w:r>
      <w:r w:rsidRPr="006F2786">
        <w:rPr>
          <w:rFonts w:ascii="Times New Roman" w:hAnsi="Times New Roman" w:cs="Times New Roman"/>
          <w:sz w:val="24"/>
          <w:szCs w:val="24"/>
          <w:lang w:val="en-US"/>
        </w:rPr>
        <w:lastRenderedPageBreak/>
        <w:t>petty intimidation tactics against her and her colleagues: torn-down party fliers, smear campaigns, slashed tires, [and] pouring sugar in an opponent's gas tank”</w:t>
      </w:r>
      <w:r w:rsidRPr="006F2786">
        <w:rPr>
          <w:rStyle w:val="FootnoteReference"/>
          <w:rFonts w:ascii="Times New Roman" w:hAnsi="Times New Roman" w:cs="Times New Roman"/>
          <w:sz w:val="24"/>
          <w:szCs w:val="24"/>
          <w:lang w:val="en-US"/>
        </w:rPr>
        <w:footnoteReference w:id="140"/>
      </w:r>
      <w:r w:rsidR="00BC68A6" w:rsidRPr="006F2786">
        <w:rPr>
          <w:rFonts w:ascii="Times New Roman" w:hAnsi="Times New Roman" w:cs="Times New Roman"/>
          <w:sz w:val="24"/>
          <w:szCs w:val="24"/>
          <w:lang w:val="en-US"/>
        </w:rPr>
        <w:t xml:space="preserve">; Gov. Chiles remembered </w:t>
      </w:r>
      <w:r w:rsidR="005947FB" w:rsidRPr="006F2786">
        <w:rPr>
          <w:rFonts w:ascii="Times New Roman" w:hAnsi="Times New Roman" w:cs="Times New Roman"/>
          <w:sz w:val="24"/>
          <w:szCs w:val="24"/>
          <w:lang w:val="en-US"/>
        </w:rPr>
        <w:t>that when he was at UF, “</w:t>
      </w:r>
      <w:r w:rsidR="00BC68A6" w:rsidRPr="006F2786">
        <w:rPr>
          <w:rFonts w:ascii="Times New Roman" w:hAnsi="Times New Roman" w:cs="Times New Roman"/>
          <w:sz w:val="24"/>
          <w:szCs w:val="24"/>
          <w:lang w:val="en-US"/>
        </w:rPr>
        <w:t>parties would deface their own campaign signs or run sound trucks through campus housing areas blaring the name of the opposing candidate to give the other political party a bad name</w:t>
      </w:r>
      <w:r w:rsidR="005947FB" w:rsidRPr="006F2786">
        <w:rPr>
          <w:rFonts w:ascii="Times New Roman" w:hAnsi="Times New Roman" w:cs="Times New Roman"/>
          <w:sz w:val="24"/>
          <w:szCs w:val="24"/>
          <w:lang w:val="en-US"/>
        </w:rPr>
        <w:t>”.</w:t>
      </w:r>
      <w:r w:rsidR="005947FB" w:rsidRPr="006F2786">
        <w:rPr>
          <w:rStyle w:val="FootnoteReference"/>
          <w:rFonts w:ascii="Times New Roman" w:hAnsi="Times New Roman" w:cs="Times New Roman"/>
          <w:sz w:val="24"/>
          <w:szCs w:val="24"/>
          <w:lang w:val="en-US"/>
        </w:rPr>
        <w:footnoteReference w:id="141"/>
      </w:r>
      <w:r w:rsidR="005947FB" w:rsidRPr="006F2786">
        <w:rPr>
          <w:rFonts w:ascii="Times New Roman" w:hAnsi="Times New Roman" w:cs="Times New Roman"/>
          <w:sz w:val="24"/>
          <w:szCs w:val="24"/>
          <w:lang w:val="en-US"/>
        </w:rPr>
        <w:t xml:space="preserve"> Indeed, the tactic of blaming the opposition for offences that were in fact carried out by System supporters is still used: on the first day of the spring 2012 election I received a phone call from an </w:t>
      </w:r>
      <w:r w:rsidR="005947FB" w:rsidRPr="006F2786">
        <w:rPr>
          <w:rFonts w:ascii="Times New Roman" w:hAnsi="Times New Roman" w:cs="Times New Roman"/>
          <w:i/>
          <w:sz w:val="24"/>
          <w:szCs w:val="24"/>
          <w:lang w:val="en-US"/>
        </w:rPr>
        <w:t>Alligator</w:t>
      </w:r>
      <w:r w:rsidR="005947FB" w:rsidRPr="006F2786">
        <w:rPr>
          <w:rFonts w:ascii="Times New Roman" w:hAnsi="Times New Roman" w:cs="Times New Roman"/>
          <w:sz w:val="24"/>
          <w:szCs w:val="24"/>
          <w:lang w:val="en-US"/>
        </w:rPr>
        <w:t xml:space="preserve"> reporter asking for my reaction to a quote she attributed to Christina </w:t>
      </w:r>
      <w:proofErr w:type="spellStart"/>
      <w:r w:rsidR="005947FB" w:rsidRPr="006F2786">
        <w:rPr>
          <w:rFonts w:ascii="Times New Roman" w:hAnsi="Times New Roman" w:cs="Times New Roman"/>
          <w:sz w:val="24"/>
          <w:szCs w:val="24"/>
          <w:lang w:val="en-US"/>
        </w:rPr>
        <w:t>Bonarrigo</w:t>
      </w:r>
      <w:proofErr w:type="spellEnd"/>
      <w:r w:rsidR="005947FB" w:rsidRPr="006F2786">
        <w:rPr>
          <w:rFonts w:ascii="Times New Roman" w:hAnsi="Times New Roman" w:cs="Times New Roman"/>
          <w:sz w:val="24"/>
          <w:szCs w:val="24"/>
          <w:lang w:val="en-US"/>
        </w:rPr>
        <w:t xml:space="preserve"> (then the spokeswoman for the System party) claiming that the disappearance of copies of the </w:t>
      </w:r>
      <w:r w:rsidR="005947FB" w:rsidRPr="006F2786">
        <w:rPr>
          <w:rFonts w:ascii="Times New Roman" w:hAnsi="Times New Roman" w:cs="Times New Roman"/>
          <w:i/>
          <w:sz w:val="24"/>
          <w:szCs w:val="24"/>
          <w:lang w:val="en-US"/>
        </w:rPr>
        <w:t>Alligator</w:t>
      </w:r>
      <w:r w:rsidR="005947FB" w:rsidRPr="006F2786">
        <w:rPr>
          <w:rFonts w:ascii="Times New Roman" w:hAnsi="Times New Roman" w:cs="Times New Roman"/>
          <w:sz w:val="24"/>
          <w:szCs w:val="24"/>
          <w:lang w:val="en-US"/>
        </w:rPr>
        <w:t xml:space="preserve"> was probably the fault of the independent party, who might be trying to </w:t>
      </w:r>
      <w:r w:rsidR="005578ED" w:rsidRPr="006F2786">
        <w:rPr>
          <w:rFonts w:ascii="Times New Roman" w:hAnsi="Times New Roman" w:cs="Times New Roman"/>
          <w:sz w:val="24"/>
          <w:szCs w:val="24"/>
          <w:lang w:val="en-US"/>
        </w:rPr>
        <w:t>frame</w:t>
      </w:r>
      <w:r w:rsidR="005947FB" w:rsidRPr="006F2786">
        <w:rPr>
          <w:rFonts w:ascii="Times New Roman" w:hAnsi="Times New Roman" w:cs="Times New Roman"/>
          <w:sz w:val="24"/>
          <w:szCs w:val="24"/>
          <w:lang w:val="en-US"/>
        </w:rPr>
        <w:t xml:space="preserve"> her party in hopes of having them disqualified from the election. I responded by asking the reporter how plausible it seemed that my party would want to throw away copies of a newspaper whose front page featured the Florida Gators football coach endorsing our candidate. The discussion ended shortly thereafter.</w:t>
      </w:r>
    </w:p>
    <w:p w:rsidR="00A3738B" w:rsidRPr="006F2786" w:rsidRDefault="00A3738B" w:rsidP="00825421">
      <w:pPr>
        <w:pStyle w:val="NoSpacing"/>
        <w:spacing w:line="480" w:lineRule="auto"/>
        <w:rPr>
          <w:rFonts w:ascii="Times New Roman" w:hAnsi="Times New Roman" w:cs="Times New Roman"/>
          <w:sz w:val="24"/>
          <w:szCs w:val="24"/>
          <w:lang w:val="en-US"/>
        </w:rPr>
      </w:pPr>
    </w:p>
    <w:p w:rsidR="00A3738B" w:rsidRPr="006F2786" w:rsidRDefault="00A3738B" w:rsidP="00825421">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r>
      <w:proofErr w:type="spellStart"/>
      <w:r w:rsidRPr="006F2786">
        <w:rPr>
          <w:rFonts w:ascii="Times New Roman" w:hAnsi="Times New Roman" w:cs="Times New Roman"/>
          <w:sz w:val="24"/>
          <w:szCs w:val="24"/>
          <w:lang w:val="en-US"/>
        </w:rPr>
        <w:t>Bonarrigo’s</w:t>
      </w:r>
      <w:proofErr w:type="spellEnd"/>
      <w:r w:rsidRPr="006F2786">
        <w:rPr>
          <w:rFonts w:ascii="Times New Roman" w:hAnsi="Times New Roman" w:cs="Times New Roman"/>
          <w:sz w:val="24"/>
          <w:szCs w:val="24"/>
          <w:lang w:val="en-US"/>
        </w:rPr>
        <w:t xml:space="preserve"> apparent claim that the independent party was trying to abuse the process by which parties can be expelled for violating election codes is particularly galling in light of evidence I found during my interviews for this project which suggests that the Sys</w:t>
      </w:r>
      <w:r w:rsidR="00C74B02" w:rsidRPr="006F2786">
        <w:rPr>
          <w:rFonts w:ascii="Times New Roman" w:hAnsi="Times New Roman" w:cs="Times New Roman"/>
          <w:sz w:val="24"/>
          <w:szCs w:val="24"/>
          <w:lang w:val="en-US"/>
        </w:rPr>
        <w:t>tem party itself made an attempt to exploit the complaints process for purposes that it knew to be illegitimate. During the first day of the e</w:t>
      </w:r>
      <w:r w:rsidR="00B80CD7" w:rsidRPr="006F2786">
        <w:rPr>
          <w:rFonts w:ascii="Times New Roman" w:hAnsi="Times New Roman" w:cs="Times New Roman"/>
          <w:sz w:val="24"/>
          <w:szCs w:val="24"/>
          <w:lang w:val="en-US"/>
        </w:rPr>
        <w:t>lection – an eventful day</w:t>
      </w:r>
      <w:r w:rsidR="00C74B02" w:rsidRPr="006F2786">
        <w:rPr>
          <w:rFonts w:ascii="Times New Roman" w:hAnsi="Times New Roman" w:cs="Times New Roman"/>
          <w:sz w:val="24"/>
          <w:szCs w:val="24"/>
          <w:lang w:val="en-US"/>
        </w:rPr>
        <w:t xml:space="preserve"> by all</w:t>
      </w:r>
      <w:r w:rsidR="00B80CD7" w:rsidRPr="006F2786">
        <w:rPr>
          <w:rFonts w:ascii="Times New Roman" w:hAnsi="Times New Roman" w:cs="Times New Roman"/>
          <w:sz w:val="24"/>
          <w:szCs w:val="24"/>
          <w:lang w:val="en-US"/>
        </w:rPr>
        <w:t xml:space="preserve"> accounts – the System party filed a complaint claiming that an e-mail sent by candidates from the Students Party (the independent party) in the College of Engineering broke the rules governing campaigning over the internet. It seemed to be quite obviously a bogus claim, but the Elections Commission moved to disqualify </w:t>
      </w:r>
      <w:r w:rsidR="00B80CD7" w:rsidRPr="006F2786">
        <w:rPr>
          <w:rFonts w:ascii="Times New Roman" w:hAnsi="Times New Roman" w:cs="Times New Roman"/>
          <w:sz w:val="24"/>
          <w:szCs w:val="24"/>
          <w:lang w:val="en-US"/>
        </w:rPr>
        <w:lastRenderedPageBreak/>
        <w:t xml:space="preserve">the Students Party’s engineering candidates. The Students Party appealed, and the case was to be settled by the Supreme Court after the election. Meanwhile the Students Party candidates won all three of the seats allocated to the college. Wilson told me that soon after the election, the Students Party’s legal counsel Jon </w:t>
      </w:r>
      <w:proofErr w:type="spellStart"/>
      <w:r w:rsidR="00B80CD7" w:rsidRPr="006F2786">
        <w:rPr>
          <w:rFonts w:ascii="Times New Roman" w:hAnsi="Times New Roman" w:cs="Times New Roman"/>
          <w:sz w:val="24"/>
          <w:szCs w:val="24"/>
          <w:lang w:val="en-US"/>
        </w:rPr>
        <w:t>Ossip</w:t>
      </w:r>
      <w:proofErr w:type="spellEnd"/>
      <w:r w:rsidR="00B80CD7" w:rsidRPr="006F2786">
        <w:rPr>
          <w:rFonts w:ascii="Times New Roman" w:hAnsi="Times New Roman" w:cs="Times New Roman"/>
          <w:sz w:val="24"/>
          <w:szCs w:val="24"/>
          <w:lang w:val="en-US"/>
        </w:rPr>
        <w:t xml:space="preserve"> received a call from a </w:t>
      </w:r>
      <w:r w:rsidR="00614388" w:rsidRPr="006F2786">
        <w:rPr>
          <w:rFonts w:ascii="Times New Roman" w:hAnsi="Times New Roman" w:cs="Times New Roman"/>
          <w:sz w:val="24"/>
          <w:szCs w:val="24"/>
          <w:lang w:val="en-US"/>
        </w:rPr>
        <w:t>leading</w:t>
      </w:r>
      <w:r w:rsidR="00B80CD7" w:rsidRPr="006F2786">
        <w:rPr>
          <w:rFonts w:ascii="Times New Roman" w:hAnsi="Times New Roman" w:cs="Times New Roman"/>
          <w:sz w:val="24"/>
          <w:szCs w:val="24"/>
          <w:lang w:val="en-US"/>
        </w:rPr>
        <w:t xml:space="preserve"> member of </w:t>
      </w:r>
      <w:r w:rsidR="00614388" w:rsidRPr="006F2786">
        <w:rPr>
          <w:rFonts w:ascii="Times New Roman" w:hAnsi="Times New Roman" w:cs="Times New Roman"/>
          <w:sz w:val="24"/>
          <w:szCs w:val="24"/>
          <w:lang w:val="en-US"/>
        </w:rPr>
        <w:t xml:space="preserve">Florida Blue Key who had helped to manage </w:t>
      </w:r>
      <w:r w:rsidR="00B80CD7" w:rsidRPr="006F2786">
        <w:rPr>
          <w:rFonts w:ascii="Times New Roman" w:hAnsi="Times New Roman" w:cs="Times New Roman"/>
          <w:sz w:val="24"/>
          <w:szCs w:val="24"/>
          <w:lang w:val="en-US"/>
        </w:rPr>
        <w:t xml:space="preserve">TJ </w:t>
      </w:r>
      <w:proofErr w:type="spellStart"/>
      <w:r w:rsidR="00B80CD7" w:rsidRPr="006F2786">
        <w:rPr>
          <w:rFonts w:ascii="Times New Roman" w:hAnsi="Times New Roman" w:cs="Times New Roman"/>
          <w:sz w:val="24"/>
          <w:szCs w:val="24"/>
          <w:lang w:val="en-US"/>
        </w:rPr>
        <w:t>Villamil’</w:t>
      </w:r>
      <w:r w:rsidR="00614388" w:rsidRPr="006F2786">
        <w:rPr>
          <w:rFonts w:ascii="Times New Roman" w:hAnsi="Times New Roman" w:cs="Times New Roman"/>
          <w:sz w:val="24"/>
          <w:szCs w:val="24"/>
          <w:lang w:val="en-US"/>
        </w:rPr>
        <w:t>s</w:t>
      </w:r>
      <w:proofErr w:type="spellEnd"/>
      <w:r w:rsidR="00614388" w:rsidRPr="006F2786">
        <w:rPr>
          <w:rFonts w:ascii="Times New Roman" w:hAnsi="Times New Roman" w:cs="Times New Roman"/>
          <w:sz w:val="24"/>
          <w:szCs w:val="24"/>
          <w:lang w:val="en-US"/>
        </w:rPr>
        <w:t xml:space="preserve"> campaign</w:t>
      </w:r>
      <w:r w:rsidR="00B80CD7" w:rsidRPr="006F2786">
        <w:rPr>
          <w:rFonts w:ascii="Times New Roman" w:hAnsi="Times New Roman" w:cs="Times New Roman"/>
          <w:sz w:val="24"/>
          <w:szCs w:val="24"/>
          <w:lang w:val="en-US"/>
        </w:rPr>
        <w:t>:</w:t>
      </w:r>
    </w:p>
    <w:p w:rsidR="00B80CD7" w:rsidRPr="006F2786" w:rsidRDefault="00B80CD7" w:rsidP="00B80CD7">
      <w:pPr>
        <w:pStyle w:val="NoSpacing"/>
        <w:ind w:left="720"/>
        <w:rPr>
          <w:rFonts w:ascii="Times New Roman" w:hAnsi="Times New Roman" w:cs="Times New Roman"/>
          <w:i/>
          <w:lang w:val="en-US"/>
        </w:rPr>
      </w:pPr>
      <w:r w:rsidRPr="006F2786">
        <w:rPr>
          <w:rFonts w:ascii="Times New Roman" w:hAnsi="Times New Roman" w:cs="Times New Roman"/>
          <w:i/>
          <w:lang w:val="en-US"/>
        </w:rPr>
        <w:t xml:space="preserve">"Jon got a call from [the </w:t>
      </w:r>
      <w:r w:rsidR="00614388" w:rsidRPr="006F2786">
        <w:rPr>
          <w:rFonts w:ascii="Times New Roman" w:hAnsi="Times New Roman" w:cs="Times New Roman"/>
          <w:i/>
          <w:lang w:val="en-US"/>
        </w:rPr>
        <w:t>FBK member</w:t>
      </w:r>
      <w:r w:rsidRPr="006F2786">
        <w:rPr>
          <w:rFonts w:ascii="Times New Roman" w:hAnsi="Times New Roman" w:cs="Times New Roman"/>
          <w:i/>
          <w:lang w:val="en-US"/>
        </w:rPr>
        <w:t>], who said that they filed the complaint as an insurance in case TJ lost, and when TJ won they wanted to withdraw the complaint because - imagine this - it would look really, really bad if you disqualified an entire slate of people because someone sent out an e-mail... If TJ had lost by a couple of hundred votes then they planned to claim that the 'unfair e-mail' was the reason he lost, and they would try to get the Students Party disqualified. But TJ won, and now they didn't know what to do because they could not withdraw the complaint at that point. We won that Supreme Court hearing."</w:t>
      </w:r>
      <w:r w:rsidRPr="006F2786">
        <w:rPr>
          <w:rStyle w:val="FootnoteReference"/>
          <w:rFonts w:ascii="Times New Roman" w:hAnsi="Times New Roman" w:cs="Times New Roman"/>
          <w:i/>
          <w:lang w:val="en-US"/>
        </w:rPr>
        <w:footnoteReference w:id="142"/>
      </w:r>
    </w:p>
    <w:p w:rsidR="00B80CD7" w:rsidRPr="006F2786" w:rsidRDefault="00B80CD7" w:rsidP="00B80CD7">
      <w:pPr>
        <w:pStyle w:val="NoSpacing"/>
        <w:spacing w:line="480" w:lineRule="auto"/>
        <w:ind w:firstLine="720"/>
        <w:rPr>
          <w:rFonts w:ascii="Times New Roman" w:hAnsi="Times New Roman" w:cs="Times New Roman"/>
          <w:sz w:val="24"/>
          <w:szCs w:val="24"/>
          <w:lang w:val="en-US"/>
        </w:rPr>
      </w:pPr>
    </w:p>
    <w:p w:rsidR="00DE5D04" w:rsidRPr="006F2786" w:rsidRDefault="005C3B51" w:rsidP="00F84A3E">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It therefore seems that the System party has a long and disturbing history of election tactics that are ethically troubling and, in some cases, illegal. However, there are two important qualifications I think it is important to make before closing this account of those tactics. The first is that my focus on the System party here should not be taken as an assertion that the independent movement has always been beyond reproach in terms of its methods. For example, one valid response to my claims about the System’s frequent changes of party name is that the opposition parties have been guilty of similarly frequent changes. This is undeniably true, but I think the two cases are different in some important respects: my understanding of the history of the independent movement at UF (or, at the very least, its recent history with which I am most familiar) is that most of its “name changes” have been the result of genuine divisions within the movement. For example, the Students Party was created in 2011 as an attempt to reunify opposition to the System following a damaging split in which two separate independent parties had briefly existed</w:t>
      </w:r>
      <w:r w:rsidR="00F84A3E" w:rsidRPr="006F2786">
        <w:rPr>
          <w:rFonts w:ascii="Times New Roman" w:hAnsi="Times New Roman" w:cs="Times New Roman"/>
          <w:sz w:val="24"/>
          <w:szCs w:val="24"/>
          <w:lang w:val="en-US"/>
        </w:rPr>
        <w:t xml:space="preserve">. While it is probably true that the names of opposition parties have changed </w:t>
      </w:r>
      <w:r w:rsidR="00F84A3E" w:rsidRPr="006F2786">
        <w:rPr>
          <w:rFonts w:ascii="Times New Roman" w:hAnsi="Times New Roman" w:cs="Times New Roman"/>
          <w:sz w:val="24"/>
          <w:szCs w:val="24"/>
          <w:lang w:val="en-US"/>
        </w:rPr>
        <w:lastRenderedPageBreak/>
        <w:t>as often as has the System party, this has often been because of legitimate internal divisions rather than a cynical rebranding exerc</w:t>
      </w:r>
      <w:r w:rsidR="00DE5D04" w:rsidRPr="006F2786">
        <w:rPr>
          <w:rFonts w:ascii="Times New Roman" w:hAnsi="Times New Roman" w:cs="Times New Roman"/>
          <w:sz w:val="24"/>
          <w:szCs w:val="24"/>
          <w:lang w:val="en-US"/>
        </w:rPr>
        <w:t>ise designed to deceive voters.</w:t>
      </w:r>
    </w:p>
    <w:p w:rsidR="00DE5D04" w:rsidRPr="006F2786" w:rsidRDefault="00DE5D04" w:rsidP="00F84A3E">
      <w:pPr>
        <w:pStyle w:val="NoSpacing"/>
        <w:spacing w:line="480" w:lineRule="auto"/>
        <w:ind w:firstLine="720"/>
        <w:rPr>
          <w:rFonts w:ascii="Times New Roman" w:hAnsi="Times New Roman" w:cs="Times New Roman"/>
          <w:sz w:val="24"/>
          <w:szCs w:val="24"/>
          <w:lang w:val="en-US"/>
        </w:rPr>
      </w:pPr>
    </w:p>
    <w:p w:rsidR="00B80CD7" w:rsidRPr="006F2786" w:rsidRDefault="00F84A3E" w:rsidP="00F84A3E">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That being said, there are certainly cases when opponents of the System have been guilty of ethically questionable behavior. One recent example happened during the February 2013 campaign, when an anonymously-authored website appeared online </w:t>
      </w:r>
      <w:r w:rsidR="00292AE2" w:rsidRPr="006F2786">
        <w:rPr>
          <w:rFonts w:ascii="Times New Roman" w:hAnsi="Times New Roman" w:cs="Times New Roman"/>
          <w:sz w:val="24"/>
          <w:szCs w:val="24"/>
          <w:lang w:val="en-US"/>
        </w:rPr>
        <w:t xml:space="preserve">about </w:t>
      </w:r>
      <w:r w:rsidR="00DE5D04" w:rsidRPr="006F2786">
        <w:rPr>
          <w:rFonts w:ascii="Times New Roman" w:hAnsi="Times New Roman" w:cs="Times New Roman"/>
          <w:sz w:val="24"/>
          <w:szCs w:val="24"/>
          <w:lang w:val="en-US"/>
        </w:rPr>
        <w:t>p</w:t>
      </w:r>
      <w:r w:rsidR="00292AE2" w:rsidRPr="006F2786">
        <w:rPr>
          <w:rFonts w:ascii="Times New Roman" w:hAnsi="Times New Roman" w:cs="Times New Roman"/>
          <w:sz w:val="24"/>
          <w:szCs w:val="24"/>
          <w:lang w:val="en-US"/>
        </w:rPr>
        <w:t>resident</w:t>
      </w:r>
      <w:r w:rsidR="00DE5D04" w:rsidRPr="006F2786">
        <w:rPr>
          <w:rFonts w:ascii="Times New Roman" w:hAnsi="Times New Roman" w:cs="Times New Roman"/>
          <w:sz w:val="24"/>
          <w:szCs w:val="24"/>
          <w:lang w:val="en-US"/>
        </w:rPr>
        <w:t>ial</w:t>
      </w:r>
      <w:r w:rsidR="00292AE2" w:rsidRPr="006F2786">
        <w:rPr>
          <w:rFonts w:ascii="Times New Roman" w:hAnsi="Times New Roman" w:cs="Times New Roman"/>
          <w:sz w:val="24"/>
          <w:szCs w:val="24"/>
          <w:lang w:val="en-US"/>
        </w:rPr>
        <w:t xml:space="preserve"> candidate Christina </w:t>
      </w:r>
      <w:proofErr w:type="spellStart"/>
      <w:r w:rsidR="00292AE2" w:rsidRPr="006F2786">
        <w:rPr>
          <w:rFonts w:ascii="Times New Roman" w:hAnsi="Times New Roman" w:cs="Times New Roman"/>
          <w:sz w:val="24"/>
          <w:szCs w:val="24"/>
          <w:lang w:val="en-US"/>
        </w:rPr>
        <w:t>Bonarrigo</w:t>
      </w:r>
      <w:proofErr w:type="spellEnd"/>
      <w:r w:rsidR="00292AE2" w:rsidRPr="006F2786">
        <w:rPr>
          <w:rFonts w:ascii="Times New Roman" w:hAnsi="Times New Roman" w:cs="Times New Roman"/>
          <w:sz w:val="24"/>
          <w:szCs w:val="24"/>
          <w:lang w:val="en-US"/>
        </w:rPr>
        <w:t xml:space="preserve">. The site, called “The Truth </w:t>
      </w:r>
      <w:proofErr w:type="gramStart"/>
      <w:r w:rsidR="00292AE2" w:rsidRPr="006F2786">
        <w:rPr>
          <w:rFonts w:ascii="Times New Roman" w:hAnsi="Times New Roman" w:cs="Times New Roman"/>
          <w:sz w:val="24"/>
          <w:szCs w:val="24"/>
          <w:lang w:val="en-US"/>
        </w:rPr>
        <w:t>About</w:t>
      </w:r>
      <w:proofErr w:type="gramEnd"/>
      <w:r w:rsidR="00292AE2" w:rsidRPr="006F2786">
        <w:rPr>
          <w:rFonts w:ascii="Times New Roman" w:hAnsi="Times New Roman" w:cs="Times New Roman"/>
          <w:sz w:val="24"/>
          <w:szCs w:val="24"/>
          <w:lang w:val="en-US"/>
        </w:rPr>
        <w:t xml:space="preserve"> Bon </w:t>
      </w:r>
      <w:proofErr w:type="spellStart"/>
      <w:r w:rsidR="00292AE2" w:rsidRPr="006F2786">
        <w:rPr>
          <w:rFonts w:ascii="Times New Roman" w:hAnsi="Times New Roman" w:cs="Times New Roman"/>
          <w:sz w:val="24"/>
          <w:szCs w:val="24"/>
          <w:lang w:val="en-US"/>
        </w:rPr>
        <w:t>Bon</w:t>
      </w:r>
      <w:proofErr w:type="spellEnd"/>
      <w:r w:rsidR="00292AE2" w:rsidRPr="006F2786">
        <w:rPr>
          <w:rFonts w:ascii="Times New Roman" w:hAnsi="Times New Roman" w:cs="Times New Roman"/>
          <w:sz w:val="24"/>
          <w:szCs w:val="24"/>
          <w:lang w:val="en-US"/>
        </w:rPr>
        <w:t xml:space="preserve">”, claimed to be written by Swamp Party supporters who were opposed to </w:t>
      </w:r>
      <w:proofErr w:type="spellStart"/>
      <w:r w:rsidR="00292AE2" w:rsidRPr="006F2786">
        <w:rPr>
          <w:rFonts w:ascii="Times New Roman" w:hAnsi="Times New Roman" w:cs="Times New Roman"/>
          <w:sz w:val="24"/>
          <w:szCs w:val="24"/>
          <w:lang w:val="en-US"/>
        </w:rPr>
        <w:t>Bonarrigo’s</w:t>
      </w:r>
      <w:proofErr w:type="spellEnd"/>
      <w:r w:rsidR="00292AE2" w:rsidRPr="006F2786">
        <w:rPr>
          <w:rFonts w:ascii="Times New Roman" w:hAnsi="Times New Roman" w:cs="Times New Roman"/>
          <w:sz w:val="24"/>
          <w:szCs w:val="24"/>
          <w:lang w:val="en-US"/>
        </w:rPr>
        <w:t xml:space="preserve"> candidacy. It made numerous claims about her character, many of which were cryptic or posited without evidence. Months after the election, a student who had contributed to the site told me who had been its mastermind and main author – contrary to its claims, the website had not been written by well-intentioned Swamp Party </w:t>
      </w:r>
      <w:r w:rsidR="00635746" w:rsidRPr="006F2786">
        <w:rPr>
          <w:rFonts w:ascii="Times New Roman" w:hAnsi="Times New Roman" w:cs="Times New Roman"/>
          <w:sz w:val="24"/>
          <w:szCs w:val="24"/>
          <w:lang w:val="en-US"/>
        </w:rPr>
        <w:t xml:space="preserve">members but was apparently developed by a student supporter of the Democratic Party who disliked the Republican </w:t>
      </w:r>
      <w:proofErr w:type="spellStart"/>
      <w:r w:rsidR="00635746" w:rsidRPr="006F2786">
        <w:rPr>
          <w:rFonts w:ascii="Times New Roman" w:hAnsi="Times New Roman" w:cs="Times New Roman"/>
          <w:sz w:val="24"/>
          <w:szCs w:val="24"/>
          <w:lang w:val="en-US"/>
        </w:rPr>
        <w:t>Bonarrigo</w:t>
      </w:r>
      <w:proofErr w:type="spellEnd"/>
      <w:r w:rsidR="00635746" w:rsidRPr="006F2786">
        <w:rPr>
          <w:rFonts w:ascii="Times New Roman" w:hAnsi="Times New Roman" w:cs="Times New Roman"/>
          <w:sz w:val="24"/>
          <w:szCs w:val="24"/>
          <w:lang w:val="en-US"/>
        </w:rPr>
        <w:t xml:space="preserve">. Although the </w:t>
      </w:r>
      <w:r w:rsidR="005A7E62">
        <w:rPr>
          <w:rFonts w:ascii="Times New Roman" w:hAnsi="Times New Roman" w:cs="Times New Roman"/>
          <w:sz w:val="24"/>
          <w:szCs w:val="24"/>
          <w:lang w:val="en-US"/>
        </w:rPr>
        <w:t>site’s author</w:t>
      </w:r>
      <w:r w:rsidR="00635746" w:rsidRPr="006F2786">
        <w:rPr>
          <w:rFonts w:ascii="Times New Roman" w:hAnsi="Times New Roman" w:cs="Times New Roman"/>
          <w:sz w:val="24"/>
          <w:szCs w:val="24"/>
          <w:lang w:val="en-US"/>
        </w:rPr>
        <w:t xml:space="preserve"> was not a member of the Students Party, this case nonetheless showed that ethically questionable practices were not solely the province of the System</w:t>
      </w:r>
      <w:r w:rsidR="00DE5D04" w:rsidRPr="006F2786">
        <w:rPr>
          <w:rFonts w:ascii="Times New Roman" w:hAnsi="Times New Roman" w:cs="Times New Roman"/>
          <w:sz w:val="24"/>
          <w:szCs w:val="24"/>
          <w:lang w:val="en-US"/>
        </w:rPr>
        <w:t xml:space="preserve"> and its supporters</w:t>
      </w:r>
      <w:r w:rsidR="00635746" w:rsidRPr="006F2786">
        <w:rPr>
          <w:rFonts w:ascii="Times New Roman" w:hAnsi="Times New Roman" w:cs="Times New Roman"/>
          <w:sz w:val="24"/>
          <w:szCs w:val="24"/>
          <w:lang w:val="en-US"/>
        </w:rPr>
        <w:t>.</w:t>
      </w:r>
      <w:r w:rsidR="004E4056" w:rsidRPr="006F2786">
        <w:rPr>
          <w:rStyle w:val="FootnoteReference"/>
          <w:rFonts w:ascii="Times New Roman" w:hAnsi="Times New Roman" w:cs="Times New Roman"/>
          <w:sz w:val="24"/>
          <w:szCs w:val="24"/>
          <w:lang w:val="en-US"/>
        </w:rPr>
        <w:footnoteReference w:id="143"/>
      </w:r>
    </w:p>
    <w:p w:rsidR="00DE5D04" w:rsidRPr="006F2786" w:rsidRDefault="00DE5D04" w:rsidP="00F84A3E">
      <w:pPr>
        <w:pStyle w:val="NoSpacing"/>
        <w:spacing w:line="480" w:lineRule="auto"/>
        <w:ind w:firstLine="720"/>
        <w:rPr>
          <w:rFonts w:ascii="Times New Roman" w:hAnsi="Times New Roman" w:cs="Times New Roman"/>
          <w:sz w:val="24"/>
          <w:szCs w:val="24"/>
          <w:lang w:val="en-US"/>
        </w:rPr>
      </w:pPr>
    </w:p>
    <w:p w:rsidR="00DE5D04" w:rsidRPr="006F2786" w:rsidRDefault="00DE5D04" w:rsidP="00F84A3E">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A second important qualification to make is that, in my experience, some of the more outlandish claims made by independents about corrupt practices in the System are without foundation. For example, I found that one particularly common belief is that the System has the ability to rig elections somehow. Intuitively this does not make much sense: if they had the ability to simply fix the vote then why would supporters of the System go to the trouble of organizing a costly campaign and engaging in some of the campaign tactics described above? </w:t>
      </w:r>
      <w:r w:rsidRPr="006F2786">
        <w:rPr>
          <w:rFonts w:ascii="Times New Roman" w:hAnsi="Times New Roman" w:cs="Times New Roman"/>
          <w:sz w:val="24"/>
          <w:szCs w:val="24"/>
          <w:lang w:val="en-US"/>
        </w:rPr>
        <w:lastRenderedPageBreak/>
        <w:t xml:space="preserve">Moreover, I simply did not </w:t>
      </w:r>
      <w:r w:rsidR="009C46D7" w:rsidRPr="006F2786">
        <w:rPr>
          <w:rFonts w:ascii="Times New Roman" w:hAnsi="Times New Roman" w:cs="Times New Roman"/>
          <w:sz w:val="24"/>
          <w:szCs w:val="24"/>
          <w:lang w:val="en-US"/>
        </w:rPr>
        <w:t>find any credible evidence that such a practice was possible – several of the people with whom I spoke for this project were former leaders of the System who no longer had any obvious motivation to be protective of it, and who were generally very frank about how it operates. None of them suggested that there was any way in which Student Government elections were rigged.</w:t>
      </w:r>
    </w:p>
    <w:p w:rsidR="009C46D7" w:rsidRPr="006F2786" w:rsidRDefault="009C46D7" w:rsidP="00F84A3E">
      <w:pPr>
        <w:pStyle w:val="NoSpacing"/>
        <w:spacing w:line="480" w:lineRule="auto"/>
        <w:ind w:firstLine="720"/>
        <w:rPr>
          <w:rFonts w:ascii="Times New Roman" w:hAnsi="Times New Roman" w:cs="Times New Roman"/>
          <w:sz w:val="24"/>
          <w:szCs w:val="24"/>
          <w:lang w:val="en-US"/>
        </w:rPr>
      </w:pPr>
    </w:p>
    <w:p w:rsidR="002C540B" w:rsidRPr="006F2786" w:rsidRDefault="009C46D7" w:rsidP="00F84A3E">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These two qualifications to my argument should not be read, however, as an attempt to be an apologist for the System or to imply that “both sides are as bad as each other.” I believe that there is an overwhelming volume of evidence to suggest that there is a complex interplay of carrots, sticks and dirty tricks at the heart of the System that dominates UF’s Student Government. The strategies that the System deploys to maintain its dominance are highly organized and operate on a scale that the independent movement does not and could not match. </w:t>
      </w:r>
      <w:r w:rsidR="002C540B" w:rsidRPr="006F2786">
        <w:rPr>
          <w:rFonts w:ascii="Times New Roman" w:hAnsi="Times New Roman" w:cs="Times New Roman"/>
          <w:sz w:val="24"/>
          <w:szCs w:val="24"/>
          <w:lang w:val="en-US"/>
        </w:rPr>
        <w:t>I also believe that over a long period of time, as the System has consolidated its grip on campus politics, it has been able to leverage its long-term incumbency in such a way that many of the rules and procedures governing Student Government inherently benefit it and disadvantage any opposition. I will now turn to a discussion of those institutional advantages.</w:t>
      </w:r>
    </w:p>
    <w:p w:rsidR="0078772B" w:rsidRDefault="0078772B">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9C46D7" w:rsidRPr="006F2786" w:rsidRDefault="0078772B" w:rsidP="002C540B">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7. </w:t>
      </w:r>
      <w:r w:rsidR="0038650E" w:rsidRPr="006F2786">
        <w:rPr>
          <w:rFonts w:ascii="Times New Roman" w:hAnsi="Times New Roman" w:cs="Times New Roman"/>
          <w:b/>
          <w:sz w:val="24"/>
          <w:szCs w:val="24"/>
          <w:lang w:val="en-US"/>
        </w:rPr>
        <w:t>Choosing the rules and picking the referees</w:t>
      </w:r>
    </w:p>
    <w:p w:rsidR="002D371B" w:rsidRPr="006F2786" w:rsidRDefault="002D371B" w:rsidP="002C540B">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t xml:space="preserve">It seems to me that one of the principal advantages enjoyed by the System is that every one of the people with responsibility for adjudicating Student Government elections is chosen, either directly or indirectly, by the majority party. </w:t>
      </w:r>
      <w:r w:rsidR="00824371" w:rsidRPr="006F2786">
        <w:rPr>
          <w:rFonts w:ascii="Times New Roman" w:hAnsi="Times New Roman" w:cs="Times New Roman"/>
          <w:sz w:val="24"/>
          <w:szCs w:val="24"/>
          <w:lang w:val="en-US"/>
        </w:rPr>
        <w:t xml:space="preserve">The Student Body Constitution provides little guidance in terms of how elections must be conducted; instead, that responsibility is left to the Student Senate through its responsibility for the </w:t>
      </w:r>
      <w:r w:rsidR="006E64C7">
        <w:rPr>
          <w:rFonts w:ascii="Times New Roman" w:hAnsi="Times New Roman" w:cs="Times New Roman"/>
          <w:sz w:val="24"/>
          <w:szCs w:val="24"/>
          <w:lang w:val="en-US"/>
        </w:rPr>
        <w:t>Student Body Statutes,</w:t>
      </w:r>
      <w:r w:rsidR="00824371" w:rsidRPr="006F2786">
        <w:rPr>
          <w:rFonts w:ascii="Times New Roman" w:hAnsi="Times New Roman" w:cs="Times New Roman"/>
          <w:sz w:val="24"/>
          <w:szCs w:val="24"/>
          <w:lang w:val="en-US"/>
        </w:rPr>
        <w:t xml:space="preserve"> or “codes”, that govern all three branches of government. Unlike constitutional amendments, which require a 60% majority of all those who vote in a referendum of the entire student body</w:t>
      </w:r>
      <w:r w:rsidR="00824371" w:rsidRPr="006F2786">
        <w:rPr>
          <w:rStyle w:val="FootnoteReference"/>
          <w:rFonts w:ascii="Times New Roman" w:hAnsi="Times New Roman" w:cs="Times New Roman"/>
          <w:sz w:val="24"/>
          <w:szCs w:val="24"/>
          <w:lang w:val="en-US"/>
        </w:rPr>
        <w:footnoteReference w:id="144"/>
      </w:r>
      <w:r w:rsidR="00824371" w:rsidRPr="006F2786">
        <w:rPr>
          <w:rFonts w:ascii="Times New Roman" w:hAnsi="Times New Roman" w:cs="Times New Roman"/>
          <w:sz w:val="24"/>
          <w:szCs w:val="24"/>
          <w:lang w:val="en-US"/>
        </w:rPr>
        <w:t>, most of the codes can be amended by a simple majority vote in the Senate.</w:t>
      </w:r>
      <w:r w:rsidR="006E64C7">
        <w:rPr>
          <w:rStyle w:val="FootnoteReference"/>
          <w:rFonts w:ascii="Times New Roman" w:hAnsi="Times New Roman" w:cs="Times New Roman"/>
          <w:sz w:val="24"/>
          <w:szCs w:val="24"/>
          <w:lang w:val="en-US"/>
        </w:rPr>
        <w:footnoteReference w:id="145"/>
      </w:r>
      <w:r w:rsidR="00824371" w:rsidRPr="006F2786">
        <w:rPr>
          <w:rFonts w:ascii="Times New Roman" w:hAnsi="Times New Roman" w:cs="Times New Roman"/>
          <w:sz w:val="24"/>
          <w:szCs w:val="24"/>
          <w:lang w:val="en-US"/>
        </w:rPr>
        <w:t xml:space="preserve"> This includes the “700 codes” (so named because each regulation listed in this section is given a number between 700 and 799) that govern the conduct of elections.</w:t>
      </w:r>
    </w:p>
    <w:p w:rsidR="00824371" w:rsidRPr="006F2786" w:rsidRDefault="00824371" w:rsidP="002C540B">
      <w:pPr>
        <w:pStyle w:val="NoSpacing"/>
        <w:spacing w:line="480" w:lineRule="auto"/>
        <w:rPr>
          <w:rFonts w:ascii="Times New Roman" w:hAnsi="Times New Roman" w:cs="Times New Roman"/>
          <w:sz w:val="24"/>
          <w:szCs w:val="24"/>
          <w:lang w:val="en-US"/>
        </w:rPr>
      </w:pPr>
    </w:p>
    <w:p w:rsidR="00222546" w:rsidRPr="006F2786" w:rsidRDefault="00824371" w:rsidP="002C540B">
      <w:pPr>
        <w:pStyle w:val="NoSpacing"/>
        <w:spacing w:line="480" w:lineRule="auto"/>
        <w:rPr>
          <w:rFonts w:ascii="Times New Roman" w:hAnsi="Times New Roman" w:cs="Times New Roman"/>
          <w:sz w:val="24"/>
          <w:szCs w:val="24"/>
          <w:lang w:val="en-US"/>
        </w:rPr>
      </w:pPr>
      <w:r w:rsidRPr="006F2786">
        <w:rPr>
          <w:rFonts w:ascii="Times New Roman" w:hAnsi="Times New Roman" w:cs="Times New Roman"/>
          <w:sz w:val="24"/>
          <w:szCs w:val="24"/>
          <w:lang w:val="en-US"/>
        </w:rPr>
        <w:tab/>
      </w:r>
      <w:r w:rsidR="004C1F20" w:rsidRPr="006F2786">
        <w:rPr>
          <w:rFonts w:ascii="Times New Roman" w:hAnsi="Times New Roman" w:cs="Times New Roman"/>
          <w:sz w:val="24"/>
          <w:szCs w:val="24"/>
          <w:lang w:val="en-US"/>
        </w:rPr>
        <w:t>Under the current terms of the 700 codes, there are three levels of adjudication in Student Government elections. The first of these is the Supervisor of Elections, who is appointed annually “by nomination of the Student Body President, subject to the approval of a two-thirds vote of the Student Senate.”</w:t>
      </w:r>
      <w:r w:rsidR="004C1F20" w:rsidRPr="006F2786">
        <w:rPr>
          <w:rStyle w:val="FootnoteReference"/>
          <w:rFonts w:ascii="Times New Roman" w:hAnsi="Times New Roman" w:cs="Times New Roman"/>
          <w:sz w:val="24"/>
          <w:szCs w:val="24"/>
          <w:lang w:val="en-US"/>
        </w:rPr>
        <w:footnoteReference w:id="146"/>
      </w:r>
      <w:r w:rsidR="004C1F20" w:rsidRPr="006F2786">
        <w:rPr>
          <w:rFonts w:ascii="Times New Roman" w:hAnsi="Times New Roman" w:cs="Times New Roman"/>
          <w:sz w:val="24"/>
          <w:szCs w:val="24"/>
          <w:lang w:val="en-US"/>
        </w:rPr>
        <w:t xml:space="preserve"> The Supervisor of Elections, along with at least four Assistant Supervisors whom s</w:t>
      </w:r>
      <w:r w:rsidR="003077D9" w:rsidRPr="006F2786">
        <w:rPr>
          <w:rFonts w:ascii="Times New Roman" w:hAnsi="Times New Roman" w:cs="Times New Roman"/>
          <w:sz w:val="24"/>
          <w:szCs w:val="24"/>
          <w:lang w:val="en-US"/>
        </w:rPr>
        <w:t xml:space="preserve">he nominates – </w:t>
      </w:r>
      <w:r w:rsidR="004C1F20" w:rsidRPr="006F2786">
        <w:rPr>
          <w:rFonts w:ascii="Times New Roman" w:hAnsi="Times New Roman" w:cs="Times New Roman"/>
          <w:sz w:val="24"/>
          <w:szCs w:val="24"/>
          <w:lang w:val="en-US"/>
        </w:rPr>
        <w:t>subject</w:t>
      </w:r>
      <w:r w:rsidR="003077D9" w:rsidRPr="006F2786">
        <w:rPr>
          <w:rFonts w:ascii="Times New Roman" w:hAnsi="Times New Roman" w:cs="Times New Roman"/>
          <w:sz w:val="24"/>
          <w:szCs w:val="24"/>
          <w:lang w:val="en-US"/>
        </w:rPr>
        <w:t xml:space="preserve"> </w:t>
      </w:r>
      <w:r w:rsidR="004C1F20" w:rsidRPr="006F2786">
        <w:rPr>
          <w:rFonts w:ascii="Times New Roman" w:hAnsi="Times New Roman" w:cs="Times New Roman"/>
          <w:sz w:val="24"/>
          <w:szCs w:val="24"/>
          <w:lang w:val="en-US"/>
        </w:rPr>
        <w:t>again to a two</w:t>
      </w:r>
      <w:r w:rsidR="003077D9" w:rsidRPr="006F2786">
        <w:rPr>
          <w:rFonts w:ascii="Times New Roman" w:hAnsi="Times New Roman" w:cs="Times New Roman"/>
          <w:sz w:val="24"/>
          <w:szCs w:val="24"/>
          <w:lang w:val="en-US"/>
        </w:rPr>
        <w:t>-thirds vote in the Senate –</w:t>
      </w:r>
      <w:r w:rsidR="004C1F20" w:rsidRPr="006F2786">
        <w:rPr>
          <w:rFonts w:ascii="Times New Roman" w:hAnsi="Times New Roman" w:cs="Times New Roman"/>
          <w:sz w:val="24"/>
          <w:szCs w:val="24"/>
          <w:lang w:val="en-US"/>
        </w:rPr>
        <w:t xml:space="preserve"> is responsible for the administra</w:t>
      </w:r>
      <w:r w:rsidR="004B6E6B" w:rsidRPr="006F2786">
        <w:rPr>
          <w:rFonts w:ascii="Times New Roman" w:hAnsi="Times New Roman" w:cs="Times New Roman"/>
          <w:sz w:val="24"/>
          <w:szCs w:val="24"/>
          <w:lang w:val="en-US"/>
        </w:rPr>
        <w:t>tion of the election: this includes ensuring that only eligible candidates are placed on the ballot, ensuring that the polling locations are operated in a fair way, and reporting any possible violations of campaigning rules by candidates or their supporters</w:t>
      </w:r>
      <w:r w:rsidR="003077D9" w:rsidRPr="006F2786">
        <w:rPr>
          <w:rFonts w:ascii="Times New Roman" w:hAnsi="Times New Roman" w:cs="Times New Roman"/>
          <w:sz w:val="24"/>
          <w:szCs w:val="24"/>
          <w:lang w:val="en-US"/>
        </w:rPr>
        <w:t xml:space="preserve"> to </w:t>
      </w:r>
      <w:r w:rsidR="003077D9" w:rsidRPr="006F2786">
        <w:rPr>
          <w:rFonts w:ascii="Times New Roman" w:hAnsi="Times New Roman" w:cs="Times New Roman"/>
          <w:sz w:val="24"/>
          <w:szCs w:val="24"/>
          <w:lang w:val="en-US"/>
        </w:rPr>
        <w:lastRenderedPageBreak/>
        <w:t>the Elections Commission</w:t>
      </w:r>
      <w:r w:rsidR="004B6E6B" w:rsidRPr="006F2786">
        <w:rPr>
          <w:rFonts w:ascii="Times New Roman" w:hAnsi="Times New Roman" w:cs="Times New Roman"/>
          <w:sz w:val="24"/>
          <w:szCs w:val="24"/>
          <w:lang w:val="en-US"/>
        </w:rPr>
        <w:t>.</w:t>
      </w:r>
      <w:r w:rsidR="004B6E6B" w:rsidRPr="006F2786">
        <w:rPr>
          <w:rStyle w:val="FootnoteReference"/>
          <w:rFonts w:ascii="Times New Roman" w:hAnsi="Times New Roman" w:cs="Times New Roman"/>
          <w:sz w:val="24"/>
          <w:szCs w:val="24"/>
          <w:lang w:val="en-US"/>
        </w:rPr>
        <w:footnoteReference w:id="147"/>
      </w:r>
      <w:r w:rsidR="003077D9" w:rsidRPr="006F2786">
        <w:rPr>
          <w:rFonts w:ascii="Times New Roman" w:hAnsi="Times New Roman" w:cs="Times New Roman"/>
          <w:sz w:val="24"/>
          <w:szCs w:val="24"/>
          <w:lang w:val="en-US"/>
        </w:rPr>
        <w:t xml:space="preserve"> Given the manner in which </w:t>
      </w:r>
      <w:r w:rsidR="00F94F19" w:rsidRPr="006F2786">
        <w:rPr>
          <w:rFonts w:ascii="Times New Roman" w:hAnsi="Times New Roman" w:cs="Times New Roman"/>
          <w:sz w:val="24"/>
          <w:szCs w:val="24"/>
          <w:lang w:val="en-US"/>
        </w:rPr>
        <w:t>the Supervisor of Elections is appointed, it is perhaps no surprise that the office-holder is normally someone with ties to the Student Body President and the System. Nick Stinnett confirmed that this is the case</w:t>
      </w:r>
      <w:r w:rsidR="001934C6" w:rsidRPr="006F2786">
        <w:rPr>
          <w:rFonts w:ascii="Times New Roman" w:hAnsi="Times New Roman" w:cs="Times New Roman"/>
          <w:sz w:val="24"/>
          <w:szCs w:val="24"/>
          <w:lang w:val="en-US"/>
        </w:rPr>
        <w:t>, but denied that it has much practical effect on the conduct of the election. He said that “they [the Supervisor] are one of us, but they can't actually do anything. Polls are worked by poll worker</w:t>
      </w:r>
      <w:r w:rsidR="005A7E62">
        <w:rPr>
          <w:rFonts w:ascii="Times New Roman" w:hAnsi="Times New Roman" w:cs="Times New Roman"/>
          <w:sz w:val="24"/>
          <w:szCs w:val="24"/>
          <w:lang w:val="en-US"/>
        </w:rPr>
        <w:t>s, not election officials. The Supervisor’s</w:t>
      </w:r>
      <w:r w:rsidR="001934C6" w:rsidRPr="006F2786">
        <w:rPr>
          <w:rFonts w:ascii="Times New Roman" w:hAnsi="Times New Roman" w:cs="Times New Roman"/>
          <w:sz w:val="24"/>
          <w:szCs w:val="24"/>
          <w:lang w:val="en-US"/>
        </w:rPr>
        <w:t xml:space="preserve"> role is limited to charging people with violations - beyond that, they really don't have any power.”</w:t>
      </w:r>
      <w:r w:rsidR="001934C6" w:rsidRPr="006F2786">
        <w:rPr>
          <w:rStyle w:val="FootnoteReference"/>
          <w:rFonts w:ascii="Times New Roman" w:hAnsi="Times New Roman" w:cs="Times New Roman"/>
          <w:sz w:val="24"/>
          <w:szCs w:val="24"/>
          <w:lang w:val="en-US"/>
        </w:rPr>
        <w:footnoteReference w:id="148"/>
      </w:r>
    </w:p>
    <w:p w:rsidR="00222546" w:rsidRPr="006F2786" w:rsidRDefault="00222546" w:rsidP="002C540B">
      <w:pPr>
        <w:pStyle w:val="NoSpacing"/>
        <w:spacing w:line="480" w:lineRule="auto"/>
        <w:rPr>
          <w:rFonts w:ascii="Times New Roman" w:hAnsi="Times New Roman" w:cs="Times New Roman"/>
          <w:sz w:val="24"/>
          <w:szCs w:val="24"/>
          <w:lang w:val="en-US"/>
        </w:rPr>
      </w:pPr>
    </w:p>
    <w:p w:rsidR="00824371" w:rsidRPr="006F2786" w:rsidRDefault="001934C6" w:rsidP="0022254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This claim is contrary to a </w:t>
      </w:r>
      <w:r w:rsidR="005A7E62">
        <w:rPr>
          <w:rFonts w:ascii="Times New Roman" w:hAnsi="Times New Roman" w:cs="Times New Roman"/>
          <w:sz w:val="24"/>
          <w:szCs w:val="24"/>
          <w:lang w:val="en-US"/>
        </w:rPr>
        <w:t>belief</w:t>
      </w:r>
      <w:r w:rsidRPr="006F2786">
        <w:rPr>
          <w:rFonts w:ascii="Times New Roman" w:hAnsi="Times New Roman" w:cs="Times New Roman"/>
          <w:sz w:val="24"/>
          <w:szCs w:val="24"/>
          <w:lang w:val="en-US"/>
        </w:rPr>
        <w:t xml:space="preserve"> that I found to be common in the independent movement – namely that the Supervisor of Elections helps the System party by providing regular updates of the distribution of votes throughout the two days of voting. Stinnett pointed out in our interview that this would never have been possible: in past years when paper ballots were used, none of the votes were counted until after the second day of voting, </w:t>
      </w:r>
      <w:r w:rsidR="00222546" w:rsidRPr="006F2786">
        <w:rPr>
          <w:rFonts w:ascii="Times New Roman" w:hAnsi="Times New Roman" w:cs="Times New Roman"/>
          <w:sz w:val="24"/>
          <w:szCs w:val="24"/>
          <w:lang w:val="en-US"/>
        </w:rPr>
        <w:t xml:space="preserve">while more recently the only person with access to the electronic voting system is the IT administrator for Student Government. Both parties are provided with the total number of votes cast after the first day of elections but, as far as I am aware, the System party receives no more information in that regard than does the opposition. Of course, it is hypothetically possible that the IT administrator would break </w:t>
      </w:r>
      <w:r w:rsidR="005A7E62">
        <w:rPr>
          <w:rFonts w:ascii="Times New Roman" w:hAnsi="Times New Roman" w:cs="Times New Roman"/>
          <w:sz w:val="24"/>
          <w:szCs w:val="24"/>
          <w:lang w:val="en-US"/>
        </w:rPr>
        <w:t xml:space="preserve">election </w:t>
      </w:r>
      <w:r w:rsidR="00222546" w:rsidRPr="006F2786">
        <w:rPr>
          <w:rFonts w:ascii="Times New Roman" w:hAnsi="Times New Roman" w:cs="Times New Roman"/>
          <w:sz w:val="24"/>
          <w:szCs w:val="24"/>
          <w:lang w:val="en-US"/>
        </w:rPr>
        <w:t xml:space="preserve">rules to </w:t>
      </w:r>
      <w:r w:rsidR="005A7E62">
        <w:rPr>
          <w:rFonts w:ascii="Times New Roman" w:hAnsi="Times New Roman" w:cs="Times New Roman"/>
          <w:sz w:val="24"/>
          <w:szCs w:val="24"/>
          <w:lang w:val="en-US"/>
        </w:rPr>
        <w:t>provide the System party with regular updates</w:t>
      </w:r>
      <w:r w:rsidR="00222546" w:rsidRPr="006F2786">
        <w:rPr>
          <w:rFonts w:ascii="Times New Roman" w:hAnsi="Times New Roman" w:cs="Times New Roman"/>
          <w:sz w:val="24"/>
          <w:szCs w:val="24"/>
          <w:lang w:val="en-US"/>
        </w:rPr>
        <w:t xml:space="preserve">, but I found no evidence of that happening. Indeed, Alex </w:t>
      </w:r>
      <w:proofErr w:type="spellStart"/>
      <w:r w:rsidR="00222546" w:rsidRPr="006F2786">
        <w:rPr>
          <w:rFonts w:ascii="Times New Roman" w:hAnsi="Times New Roman" w:cs="Times New Roman"/>
          <w:sz w:val="24"/>
          <w:szCs w:val="24"/>
          <w:lang w:val="en-US"/>
        </w:rPr>
        <w:t>Cornillie</w:t>
      </w:r>
      <w:proofErr w:type="spellEnd"/>
      <w:r w:rsidR="00222546" w:rsidRPr="006F2786">
        <w:rPr>
          <w:rFonts w:ascii="Times New Roman" w:hAnsi="Times New Roman" w:cs="Times New Roman"/>
          <w:sz w:val="24"/>
          <w:szCs w:val="24"/>
          <w:lang w:val="en-US"/>
        </w:rPr>
        <w:t xml:space="preserve"> told me that during his election he was comfortable that the electronic voting system was being administered fairly and, in any case, there was little he could do if even the university employees were involved in conspiring to rig an election: “I was in the </w:t>
      </w:r>
      <w:r w:rsidR="00222546" w:rsidRPr="006F2786">
        <w:rPr>
          <w:rFonts w:ascii="Times New Roman" w:hAnsi="Times New Roman" w:cs="Times New Roman"/>
          <w:sz w:val="24"/>
          <w:szCs w:val="24"/>
          <w:lang w:val="en-US"/>
        </w:rPr>
        <w:lastRenderedPageBreak/>
        <w:t>room when they were tallying the votes electronically, and they were explaining that it was the same kind of thing that countries used to count carbon credits. There’s no getting in it before the final vote count. And I was like, ‘OK, well, I believe that.’ I mean, if even the IT administrator is lying to me for some… election in Student Government, forget it. Who cares at that point? So I just believe him.”</w:t>
      </w:r>
      <w:r w:rsidR="00222546" w:rsidRPr="006F2786">
        <w:rPr>
          <w:rStyle w:val="FootnoteReference"/>
          <w:rFonts w:ascii="Times New Roman" w:hAnsi="Times New Roman" w:cs="Times New Roman"/>
          <w:sz w:val="24"/>
          <w:szCs w:val="24"/>
          <w:lang w:val="en-US"/>
        </w:rPr>
        <w:footnoteReference w:id="149"/>
      </w:r>
    </w:p>
    <w:p w:rsidR="00EF2F23" w:rsidRPr="006F2786" w:rsidRDefault="00EF2F23" w:rsidP="00222546">
      <w:pPr>
        <w:pStyle w:val="NoSpacing"/>
        <w:spacing w:line="480" w:lineRule="auto"/>
        <w:ind w:firstLine="720"/>
        <w:rPr>
          <w:rFonts w:ascii="Times New Roman" w:hAnsi="Times New Roman" w:cs="Times New Roman"/>
          <w:sz w:val="24"/>
          <w:szCs w:val="24"/>
          <w:lang w:val="en-US"/>
        </w:rPr>
      </w:pPr>
    </w:p>
    <w:p w:rsidR="00EF2F23" w:rsidRPr="006F2786" w:rsidRDefault="001945E7" w:rsidP="00222546">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The second level of adjudication in elections is the Elections Commission. This is a body comprised of six individuals: two nominated by the Student Body President, two by the Senate President, and two by the Chief Justice of the Supreme Court. All nominations are subject to a two-thirds confirmation vote</w:t>
      </w:r>
      <w:r w:rsidR="00B348E3" w:rsidRPr="006F2786">
        <w:rPr>
          <w:rFonts w:ascii="Times New Roman" w:hAnsi="Times New Roman" w:cs="Times New Roman"/>
          <w:sz w:val="24"/>
          <w:szCs w:val="24"/>
          <w:lang w:val="en-US"/>
        </w:rPr>
        <w:t xml:space="preserve"> in the Senate.</w:t>
      </w:r>
      <w:r w:rsidR="00B348E3" w:rsidRPr="006F2786">
        <w:rPr>
          <w:rStyle w:val="FootnoteReference"/>
          <w:rFonts w:ascii="Times New Roman" w:hAnsi="Times New Roman" w:cs="Times New Roman"/>
          <w:sz w:val="24"/>
          <w:szCs w:val="24"/>
          <w:lang w:val="en-US"/>
        </w:rPr>
        <w:footnoteReference w:id="150"/>
      </w:r>
      <w:r w:rsidR="00B348E3" w:rsidRPr="006F2786">
        <w:rPr>
          <w:rFonts w:ascii="Times New Roman" w:hAnsi="Times New Roman" w:cs="Times New Roman"/>
          <w:sz w:val="24"/>
          <w:szCs w:val="24"/>
          <w:lang w:val="en-US"/>
        </w:rPr>
        <w:t xml:space="preserve"> In theory, of course, the fact that each of the three branches of government nominates members to the Elections Commission makes it nonpartisan in the sense that no individual has sole power over the nominations. In practice, given the regularity with which the System party holds the Student Body Presidency and a large majority in the Senate, the System party is able to nominate at least four of the six members of the Commission. The Elections Commission’s main responsibility is to decide the merits of any complaints about code violations filed by the Supervisor and his assistants, the candidates and their parties, or any other member of the student body. The Commission “may formally recommend to the Supreme Court that the candidate or political party be disqualified. Only the Supreme Court shall have the power to remove a candidate's name from the ballot,”</w:t>
      </w:r>
      <w:r w:rsidR="00B348E3" w:rsidRPr="006F2786">
        <w:rPr>
          <w:rStyle w:val="FootnoteReference"/>
          <w:rFonts w:ascii="Times New Roman" w:hAnsi="Times New Roman" w:cs="Times New Roman"/>
          <w:sz w:val="24"/>
          <w:szCs w:val="24"/>
          <w:lang w:val="en-US"/>
        </w:rPr>
        <w:footnoteReference w:id="151"/>
      </w:r>
      <w:r w:rsidR="00B348E3" w:rsidRPr="006F2786">
        <w:rPr>
          <w:rFonts w:ascii="Times New Roman" w:hAnsi="Times New Roman" w:cs="Times New Roman"/>
          <w:sz w:val="24"/>
          <w:szCs w:val="24"/>
          <w:lang w:val="en-US"/>
        </w:rPr>
        <w:t xml:space="preserve"> except for in the case of the Supervisor of Elections removing a name from the ballot due to ineligibility.</w:t>
      </w:r>
    </w:p>
    <w:p w:rsidR="00B348E3" w:rsidRPr="006F2786" w:rsidRDefault="00B348E3" w:rsidP="00222546">
      <w:pPr>
        <w:pStyle w:val="NoSpacing"/>
        <w:spacing w:line="480" w:lineRule="auto"/>
        <w:ind w:firstLine="720"/>
        <w:rPr>
          <w:rFonts w:ascii="Times New Roman" w:hAnsi="Times New Roman" w:cs="Times New Roman"/>
          <w:sz w:val="24"/>
          <w:szCs w:val="24"/>
          <w:lang w:val="en-US"/>
        </w:rPr>
      </w:pPr>
    </w:p>
    <w:p w:rsidR="009D7D76" w:rsidRPr="006F2786" w:rsidRDefault="00B348E3" w:rsidP="005239AC">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lastRenderedPageBreak/>
        <w:t xml:space="preserve">As suggested by the code quoted above, the Supreme Court of the Student Body is the third and final level of adjudication for Student Government elections. </w:t>
      </w:r>
      <w:r w:rsidR="00364EFE" w:rsidRPr="006F2786">
        <w:rPr>
          <w:rFonts w:ascii="Times New Roman" w:hAnsi="Times New Roman" w:cs="Times New Roman"/>
          <w:sz w:val="24"/>
          <w:szCs w:val="24"/>
          <w:lang w:val="en-US"/>
        </w:rPr>
        <w:t>As mentioned at the start of this work, the Court is comprised of seven students appointed by the Student Body President and confirmed by a two-thirds vote in the Senate.</w:t>
      </w:r>
      <w:r w:rsidR="00364EFE" w:rsidRPr="006F2786">
        <w:rPr>
          <w:rStyle w:val="FootnoteReference"/>
          <w:rFonts w:ascii="Times New Roman" w:hAnsi="Times New Roman" w:cs="Times New Roman"/>
          <w:sz w:val="24"/>
          <w:szCs w:val="24"/>
          <w:lang w:val="en-US"/>
        </w:rPr>
        <w:footnoteReference w:id="152"/>
      </w:r>
      <w:r w:rsidR="00364EFE" w:rsidRPr="006F2786">
        <w:rPr>
          <w:rFonts w:ascii="Times New Roman" w:hAnsi="Times New Roman" w:cs="Times New Roman"/>
          <w:sz w:val="24"/>
          <w:szCs w:val="24"/>
          <w:lang w:val="en-US"/>
        </w:rPr>
        <w:t xml:space="preserve"> After appointment, they serve until they resign, are </w:t>
      </w:r>
      <w:proofErr w:type="gramStart"/>
      <w:r w:rsidR="00364EFE" w:rsidRPr="006F2786">
        <w:rPr>
          <w:rFonts w:ascii="Times New Roman" w:hAnsi="Times New Roman" w:cs="Times New Roman"/>
          <w:sz w:val="24"/>
          <w:szCs w:val="24"/>
          <w:lang w:val="en-US"/>
        </w:rPr>
        <w:t>impeached,</w:t>
      </w:r>
      <w:proofErr w:type="gramEnd"/>
      <w:r w:rsidR="00364EFE" w:rsidRPr="006F2786">
        <w:rPr>
          <w:rFonts w:ascii="Times New Roman" w:hAnsi="Times New Roman" w:cs="Times New Roman"/>
          <w:sz w:val="24"/>
          <w:szCs w:val="24"/>
          <w:lang w:val="en-US"/>
        </w:rPr>
        <w:t xml:space="preserve"> or graduate and cease to be a member of the student body. However, because the academic requirements stipulated for the position tend to ensure that most Supreme Court Justices are in at least their second year of law school when </w:t>
      </w:r>
      <w:proofErr w:type="gramStart"/>
      <w:r w:rsidR="00364EFE" w:rsidRPr="006F2786">
        <w:rPr>
          <w:rFonts w:ascii="Times New Roman" w:hAnsi="Times New Roman" w:cs="Times New Roman"/>
          <w:sz w:val="24"/>
          <w:szCs w:val="24"/>
          <w:lang w:val="en-US"/>
        </w:rPr>
        <w:t>appointed,</w:t>
      </w:r>
      <w:proofErr w:type="gramEnd"/>
      <w:r w:rsidR="00364EFE" w:rsidRPr="006F2786">
        <w:rPr>
          <w:rFonts w:ascii="Times New Roman" w:hAnsi="Times New Roman" w:cs="Times New Roman"/>
          <w:sz w:val="24"/>
          <w:szCs w:val="24"/>
          <w:lang w:val="en-US"/>
        </w:rPr>
        <w:t xml:space="preserve"> there is a fairly high turnover of membership on the Court. </w:t>
      </w:r>
      <w:r w:rsidR="009D7D76" w:rsidRPr="006F2786">
        <w:rPr>
          <w:rFonts w:ascii="Times New Roman" w:hAnsi="Times New Roman" w:cs="Times New Roman"/>
          <w:sz w:val="24"/>
          <w:szCs w:val="24"/>
          <w:lang w:val="en-US"/>
        </w:rPr>
        <w:t>This means that almost every Student Body President is able to nominate one or more Supreme Court Justices during their term in office. Of course, this process is not unique to Student Government – the United States Supreme Court follows a similar procedure for appointing members – but, as with the Supervisor of Elections and the Elections Commission, the perennial dominance of one party over campus politics ensures that the System has a monopoly on appointments to the Court. This means that, unless an opposition party has more than one-third of the seats in the Senate, the System party has unchecked control over appointments to all three stages of adjudication in the Student Government election process.</w:t>
      </w:r>
    </w:p>
    <w:p w:rsidR="009D7D76" w:rsidRPr="006F2786" w:rsidRDefault="009D7D76" w:rsidP="005239AC">
      <w:pPr>
        <w:pStyle w:val="NoSpacing"/>
        <w:spacing w:line="480" w:lineRule="auto"/>
        <w:ind w:firstLine="720"/>
        <w:rPr>
          <w:rFonts w:ascii="Times New Roman" w:hAnsi="Times New Roman" w:cs="Times New Roman"/>
          <w:sz w:val="24"/>
          <w:szCs w:val="24"/>
          <w:lang w:val="en-US"/>
        </w:rPr>
      </w:pPr>
    </w:p>
    <w:p w:rsidR="005239AC" w:rsidRPr="006F2786" w:rsidRDefault="00364EFE" w:rsidP="005239AC">
      <w:pPr>
        <w:pStyle w:val="NoSpacing"/>
        <w:spacing w:line="480" w:lineRule="auto"/>
        <w:ind w:firstLine="720"/>
        <w:rPr>
          <w:rFonts w:ascii="Times New Roman" w:hAnsi="Times New Roman" w:cs="Times New Roman"/>
          <w:sz w:val="24"/>
          <w:szCs w:val="24"/>
          <w:lang w:val="en-US"/>
        </w:rPr>
      </w:pPr>
      <w:proofErr w:type="gramStart"/>
      <w:r w:rsidRPr="006F2786">
        <w:rPr>
          <w:rFonts w:ascii="Times New Roman" w:hAnsi="Times New Roman" w:cs="Times New Roman"/>
          <w:sz w:val="24"/>
          <w:szCs w:val="24"/>
          <w:lang w:val="en-US"/>
        </w:rPr>
        <w:t xml:space="preserve">According to Matt Michel, an Associate Justice who served as Chief Justice until mid-2013, the </w:t>
      </w:r>
      <w:r w:rsidR="00B22C09" w:rsidRPr="006F2786">
        <w:rPr>
          <w:rFonts w:ascii="Times New Roman" w:hAnsi="Times New Roman" w:cs="Times New Roman"/>
          <w:sz w:val="24"/>
          <w:szCs w:val="24"/>
          <w:lang w:val="en-US"/>
        </w:rPr>
        <w:t>Court "pretty much exclusively deal[s] with election-related issues.</w:t>
      </w:r>
      <w:proofErr w:type="gramEnd"/>
      <w:r w:rsidR="00B22C09" w:rsidRPr="006F2786">
        <w:rPr>
          <w:rFonts w:ascii="Times New Roman" w:hAnsi="Times New Roman" w:cs="Times New Roman"/>
          <w:sz w:val="24"/>
          <w:szCs w:val="24"/>
          <w:lang w:val="en-US"/>
        </w:rPr>
        <w:t xml:space="preserve"> Any decision by the Elections Commission can be appealed directly to us, and we can also issue injunctions telling Student Government officials to do something or not to do something.”</w:t>
      </w:r>
      <w:r w:rsidR="00B22C09" w:rsidRPr="006F2786">
        <w:rPr>
          <w:rStyle w:val="FootnoteReference"/>
          <w:rFonts w:ascii="Times New Roman" w:hAnsi="Times New Roman" w:cs="Times New Roman"/>
          <w:sz w:val="24"/>
          <w:szCs w:val="24"/>
          <w:lang w:val="en-US"/>
        </w:rPr>
        <w:footnoteReference w:id="153"/>
      </w:r>
      <w:r w:rsidR="00B22C09" w:rsidRPr="006F2786">
        <w:rPr>
          <w:rFonts w:ascii="Times New Roman" w:hAnsi="Times New Roman" w:cs="Times New Roman"/>
          <w:sz w:val="24"/>
          <w:szCs w:val="24"/>
          <w:lang w:val="en-US"/>
        </w:rPr>
        <w:t xml:space="preserve"> Michel said that during his time on the Court, one of the biggest cases brought to it related to a complaint by the independent party that voters were being mistakenly assigned to the wrong zip code in the </w:t>
      </w:r>
      <w:r w:rsidR="00B22C09" w:rsidRPr="006F2786">
        <w:rPr>
          <w:rFonts w:ascii="Times New Roman" w:hAnsi="Times New Roman" w:cs="Times New Roman"/>
          <w:sz w:val="24"/>
          <w:szCs w:val="24"/>
          <w:lang w:val="en-US"/>
        </w:rPr>
        <w:lastRenderedPageBreak/>
        <w:t xml:space="preserve">fall 2011 Senate elections, when the seats being contested were assigned according to geographical constituency. Interestingly, this case actually raised the question of whether the Supreme Court really </w:t>
      </w:r>
      <w:r w:rsidR="00B22C09" w:rsidRPr="006F2786">
        <w:rPr>
          <w:rFonts w:ascii="Times New Roman" w:hAnsi="Times New Roman" w:cs="Times New Roman"/>
          <w:i/>
          <w:sz w:val="24"/>
          <w:szCs w:val="24"/>
          <w:lang w:val="en-US"/>
        </w:rPr>
        <w:t>does</w:t>
      </w:r>
      <w:r w:rsidR="00B22C09" w:rsidRPr="006F2786">
        <w:rPr>
          <w:rFonts w:ascii="Times New Roman" w:hAnsi="Times New Roman" w:cs="Times New Roman"/>
          <w:sz w:val="24"/>
          <w:szCs w:val="24"/>
          <w:lang w:val="en-US"/>
        </w:rPr>
        <w:t xml:space="preserve"> have the final word on election issues. The Constitution specifies that the Senate shall “be the sole judge of the validity of election results”</w:t>
      </w:r>
      <w:r w:rsidR="00B22C09" w:rsidRPr="006F2786">
        <w:rPr>
          <w:rStyle w:val="FootnoteReference"/>
          <w:rFonts w:ascii="Times New Roman" w:hAnsi="Times New Roman" w:cs="Times New Roman"/>
          <w:sz w:val="24"/>
          <w:szCs w:val="24"/>
          <w:lang w:val="en-US"/>
        </w:rPr>
        <w:footnoteReference w:id="154"/>
      </w:r>
      <w:r w:rsidR="00B22C09" w:rsidRPr="006F2786">
        <w:rPr>
          <w:rFonts w:ascii="Times New Roman" w:hAnsi="Times New Roman" w:cs="Times New Roman"/>
          <w:sz w:val="24"/>
          <w:szCs w:val="24"/>
          <w:lang w:val="en-US"/>
        </w:rPr>
        <w:t xml:space="preserve">, meaning that when the Court issued a temporary injunction </w:t>
      </w:r>
      <w:r w:rsidR="005239AC" w:rsidRPr="006F2786">
        <w:rPr>
          <w:rFonts w:ascii="Times New Roman" w:hAnsi="Times New Roman" w:cs="Times New Roman"/>
          <w:sz w:val="24"/>
          <w:szCs w:val="24"/>
          <w:lang w:val="en-US"/>
        </w:rPr>
        <w:t xml:space="preserve">on the Senate to prohibit it from validating the election results while the issue was investigated, Michel was not sure that the Senate was obliged to comply. At the time, members of the Court including Michel argued that if the Senate had absolute authority in validating elections then the existence of an Elections Commission and a Supervisor of Elections was ultimately pointless because the Senate could override all of them. “The metaphor we used the most was that it would be like the fox guarding the henhouse,” said Michel. “The </w:t>
      </w:r>
      <w:r w:rsidR="005A7E62">
        <w:rPr>
          <w:rFonts w:ascii="Times New Roman" w:hAnsi="Times New Roman" w:cs="Times New Roman"/>
          <w:sz w:val="24"/>
          <w:szCs w:val="24"/>
          <w:lang w:val="en-US"/>
        </w:rPr>
        <w:t xml:space="preserve">Senate, thank God, honored [the injunction] </w:t>
      </w:r>
      <w:r w:rsidR="005239AC" w:rsidRPr="006F2786">
        <w:rPr>
          <w:rFonts w:ascii="Times New Roman" w:hAnsi="Times New Roman" w:cs="Times New Roman"/>
          <w:sz w:val="24"/>
          <w:szCs w:val="24"/>
          <w:lang w:val="en-US"/>
        </w:rPr>
        <w:t>and postponed validation. If they had gone ahead and validated, I don’t know what we would have done. We don’t have a judicial army at our command to enforce our decrees!”</w:t>
      </w:r>
      <w:r w:rsidR="005239AC" w:rsidRPr="006F2786">
        <w:rPr>
          <w:rStyle w:val="FootnoteReference"/>
          <w:rFonts w:ascii="Times New Roman" w:hAnsi="Times New Roman" w:cs="Times New Roman"/>
          <w:sz w:val="24"/>
          <w:szCs w:val="24"/>
          <w:lang w:val="en-US"/>
        </w:rPr>
        <w:footnoteReference w:id="155"/>
      </w:r>
    </w:p>
    <w:p w:rsidR="009D7D76" w:rsidRPr="006F2786" w:rsidRDefault="009D7D76" w:rsidP="005239AC">
      <w:pPr>
        <w:pStyle w:val="NoSpacing"/>
        <w:spacing w:line="480" w:lineRule="auto"/>
        <w:ind w:firstLine="720"/>
        <w:rPr>
          <w:rFonts w:ascii="Times New Roman" w:hAnsi="Times New Roman" w:cs="Times New Roman"/>
          <w:sz w:val="24"/>
          <w:szCs w:val="24"/>
          <w:lang w:val="en-US"/>
        </w:rPr>
      </w:pPr>
    </w:p>
    <w:p w:rsidR="009D7D76" w:rsidRPr="006F2786" w:rsidRDefault="009D7D76" w:rsidP="005239AC">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I find the situation of the Supreme Court to be worryingly illustrative of a problem that permeates all three branches of government in a system such as that of UF’s Student Government where one party has been able to establish almost permanent dominance over the institution: there is ultimately no formal protection against the System </w:t>
      </w:r>
      <w:r w:rsidR="00337C0F" w:rsidRPr="006F2786">
        <w:rPr>
          <w:rFonts w:ascii="Times New Roman" w:hAnsi="Times New Roman" w:cs="Times New Roman"/>
          <w:sz w:val="24"/>
          <w:szCs w:val="24"/>
          <w:lang w:val="en-US"/>
        </w:rPr>
        <w:t xml:space="preserve">imposing whatever kind of rules it wants on how Student Government operates. In the event that the Student Body President’s party has a supermajority of two-thirds in the Senate, there is essentially no means of stopping it from imposing its will on the way in which Student Government operates. The only two entities </w:t>
      </w:r>
      <w:r w:rsidR="00494920">
        <w:rPr>
          <w:rFonts w:ascii="Times New Roman" w:hAnsi="Times New Roman" w:cs="Times New Roman"/>
          <w:sz w:val="24"/>
          <w:szCs w:val="24"/>
          <w:lang w:val="en-US"/>
        </w:rPr>
        <w:t xml:space="preserve">within Student Government </w:t>
      </w:r>
      <w:r w:rsidR="006908DB">
        <w:rPr>
          <w:rFonts w:ascii="Times New Roman" w:hAnsi="Times New Roman" w:cs="Times New Roman"/>
          <w:sz w:val="24"/>
          <w:szCs w:val="24"/>
          <w:lang w:val="en-US"/>
        </w:rPr>
        <w:t>which</w:t>
      </w:r>
      <w:r w:rsidR="00337C0F" w:rsidRPr="006F2786">
        <w:rPr>
          <w:rFonts w:ascii="Times New Roman" w:hAnsi="Times New Roman" w:cs="Times New Roman"/>
          <w:sz w:val="24"/>
          <w:szCs w:val="24"/>
          <w:lang w:val="en-US"/>
        </w:rPr>
        <w:t xml:space="preserve"> could constrain this dominance are ill-equipped to </w:t>
      </w:r>
      <w:r w:rsidR="00337C0F" w:rsidRPr="006F2786">
        <w:rPr>
          <w:rFonts w:ascii="Times New Roman" w:hAnsi="Times New Roman" w:cs="Times New Roman"/>
          <w:sz w:val="24"/>
          <w:szCs w:val="24"/>
          <w:lang w:val="en-US"/>
        </w:rPr>
        <w:lastRenderedPageBreak/>
        <w:t xml:space="preserve">do so: the first entity would be a strong opposition that was able to consistently hold at least 34 of the 100 seats in the Senate or had a realistic chance of winning the executive branch elections. Neither of these occurrences is impossible, but opposition parties have to compete with the complex system of patronage described in earlier sections of this work. </w:t>
      </w:r>
      <w:r w:rsidR="00BE57AD" w:rsidRPr="006F2786">
        <w:rPr>
          <w:rFonts w:ascii="Times New Roman" w:hAnsi="Times New Roman" w:cs="Times New Roman"/>
          <w:sz w:val="24"/>
          <w:szCs w:val="24"/>
          <w:lang w:val="en-US"/>
        </w:rPr>
        <w:t>This makes their chances of success slim. The second entity that could provide a check on the power of the System is the Supreme Court, but for the reasons just described, it is often unlikely to do so. Given the System dominance of the other two branches of government, there is a strong possibility that people appointed to the Court may be sympathetic to the System, and in any case, the scope of the Court’s jurisdiction seems tenuous with regard to elections because of the Senate holding the sole power to validate results.</w:t>
      </w:r>
    </w:p>
    <w:p w:rsidR="009C47D6" w:rsidRPr="006F2786" w:rsidRDefault="009C47D6" w:rsidP="005239AC">
      <w:pPr>
        <w:pStyle w:val="NoSpacing"/>
        <w:spacing w:line="480" w:lineRule="auto"/>
        <w:ind w:firstLine="720"/>
        <w:rPr>
          <w:rFonts w:ascii="Times New Roman" w:hAnsi="Times New Roman" w:cs="Times New Roman"/>
          <w:sz w:val="24"/>
          <w:szCs w:val="24"/>
          <w:lang w:val="en-US"/>
        </w:rPr>
      </w:pPr>
    </w:p>
    <w:p w:rsidR="009C47D6" w:rsidRPr="006F2786" w:rsidRDefault="009C47D6" w:rsidP="005239AC">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With the opposition parties and the judicial branch of Student Government unable to provide </w:t>
      </w:r>
      <w:r w:rsidR="006908DB">
        <w:rPr>
          <w:rFonts w:ascii="Times New Roman" w:hAnsi="Times New Roman" w:cs="Times New Roman"/>
          <w:sz w:val="24"/>
          <w:szCs w:val="24"/>
          <w:lang w:val="en-US"/>
        </w:rPr>
        <w:t>adequate constraints</w:t>
      </w:r>
      <w:r w:rsidR="00494920">
        <w:rPr>
          <w:rFonts w:ascii="Times New Roman" w:hAnsi="Times New Roman" w:cs="Times New Roman"/>
          <w:sz w:val="24"/>
          <w:szCs w:val="24"/>
          <w:lang w:val="en-US"/>
        </w:rPr>
        <w:t xml:space="preserve">, both </w:t>
      </w:r>
      <w:r w:rsidR="006908DB" w:rsidRPr="006F2786">
        <w:rPr>
          <w:rFonts w:ascii="Times New Roman" w:hAnsi="Times New Roman" w:cs="Times New Roman"/>
          <w:sz w:val="24"/>
          <w:szCs w:val="24"/>
          <w:lang w:val="en-US"/>
        </w:rPr>
        <w:t>the executive and the legi</w:t>
      </w:r>
      <w:r w:rsidR="006908DB">
        <w:rPr>
          <w:rFonts w:ascii="Times New Roman" w:hAnsi="Times New Roman" w:cs="Times New Roman"/>
          <w:sz w:val="24"/>
          <w:szCs w:val="24"/>
          <w:lang w:val="en-US"/>
        </w:rPr>
        <w:t xml:space="preserve">slature </w:t>
      </w:r>
      <w:r w:rsidR="00494920">
        <w:rPr>
          <w:rFonts w:ascii="Times New Roman" w:hAnsi="Times New Roman" w:cs="Times New Roman"/>
          <w:sz w:val="24"/>
          <w:szCs w:val="24"/>
          <w:lang w:val="en-US"/>
        </w:rPr>
        <w:t>have effectively been able to</w:t>
      </w:r>
      <w:r w:rsidRPr="006F2786">
        <w:rPr>
          <w:rFonts w:ascii="Times New Roman" w:hAnsi="Times New Roman" w:cs="Times New Roman"/>
          <w:sz w:val="24"/>
          <w:szCs w:val="24"/>
          <w:lang w:val="en-US"/>
        </w:rPr>
        <w:t xml:space="preserve"> do as they please. I have already explained how this manifests itself in terms of the executive branch: it has often resulted in a near-total absence of scrutiny for appointments to cabinet positions and heads of executive agencies – hence why so many important roles are able to be allocated as legacy positions or as part of a deal between bloc leaders, rather than being based on merit. </w:t>
      </w:r>
      <w:r w:rsidR="004D6EF0" w:rsidRPr="006F2786">
        <w:rPr>
          <w:rFonts w:ascii="Times New Roman" w:hAnsi="Times New Roman" w:cs="Times New Roman"/>
          <w:sz w:val="24"/>
          <w:szCs w:val="24"/>
          <w:lang w:val="en-US"/>
        </w:rPr>
        <w:t>I now want to say a little more about how this lack of scrutiny affects the way in which the Senate operates, in particular with regard to Senate appointments and the 700 codes that govern elections.</w:t>
      </w:r>
    </w:p>
    <w:p w:rsidR="00BE57AD" w:rsidRPr="006F2786" w:rsidRDefault="00BE57AD" w:rsidP="005239AC">
      <w:pPr>
        <w:pStyle w:val="NoSpacing"/>
        <w:spacing w:line="480" w:lineRule="auto"/>
        <w:ind w:firstLine="720"/>
        <w:rPr>
          <w:rFonts w:ascii="Times New Roman" w:hAnsi="Times New Roman" w:cs="Times New Roman"/>
          <w:sz w:val="24"/>
          <w:szCs w:val="24"/>
          <w:lang w:val="en-US"/>
        </w:rPr>
      </w:pPr>
    </w:p>
    <w:p w:rsidR="004D6EF0" w:rsidRPr="006F2786" w:rsidRDefault="00312CBF" w:rsidP="005E2742">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One might think that in a</w:t>
      </w:r>
      <w:r w:rsidR="004D6EF0" w:rsidRPr="006F2786">
        <w:rPr>
          <w:rFonts w:ascii="Times New Roman" w:hAnsi="Times New Roman" w:cs="Times New Roman"/>
          <w:sz w:val="24"/>
          <w:szCs w:val="24"/>
          <w:lang w:val="en-US"/>
        </w:rPr>
        <w:t xml:space="preserve"> democratic legislatu</w:t>
      </w:r>
      <w:r w:rsidRPr="006F2786">
        <w:rPr>
          <w:rFonts w:ascii="Times New Roman" w:hAnsi="Times New Roman" w:cs="Times New Roman"/>
          <w:sz w:val="24"/>
          <w:szCs w:val="24"/>
          <w:lang w:val="en-US"/>
        </w:rPr>
        <w:t>re</w:t>
      </w:r>
      <w:r w:rsidR="004D6EF0" w:rsidRPr="006F2786">
        <w:rPr>
          <w:rFonts w:ascii="Times New Roman" w:hAnsi="Times New Roman" w:cs="Times New Roman"/>
          <w:sz w:val="24"/>
          <w:szCs w:val="24"/>
          <w:lang w:val="en-US"/>
        </w:rPr>
        <w:t xml:space="preserve"> there </w:t>
      </w:r>
      <w:r w:rsidRPr="006F2786">
        <w:rPr>
          <w:rFonts w:ascii="Times New Roman" w:hAnsi="Times New Roman" w:cs="Times New Roman"/>
          <w:sz w:val="24"/>
          <w:szCs w:val="24"/>
          <w:lang w:val="en-US"/>
        </w:rPr>
        <w:t>would be</w:t>
      </w:r>
      <w:r w:rsidR="004D6EF0" w:rsidRPr="006F2786">
        <w:rPr>
          <w:rFonts w:ascii="Times New Roman" w:hAnsi="Times New Roman" w:cs="Times New Roman"/>
          <w:sz w:val="24"/>
          <w:szCs w:val="24"/>
          <w:lang w:val="en-US"/>
        </w:rPr>
        <w:t xml:space="preserve"> relatively few situations in which an elected representative</w:t>
      </w:r>
      <w:r w:rsidRPr="006F2786">
        <w:rPr>
          <w:rFonts w:ascii="Times New Roman" w:hAnsi="Times New Roman" w:cs="Times New Roman"/>
          <w:sz w:val="24"/>
          <w:szCs w:val="24"/>
          <w:lang w:val="en-US"/>
        </w:rPr>
        <w:t xml:space="preserve"> could</w:t>
      </w:r>
      <w:r w:rsidR="004D6EF0" w:rsidRPr="006F2786">
        <w:rPr>
          <w:rFonts w:ascii="Times New Roman" w:hAnsi="Times New Roman" w:cs="Times New Roman"/>
          <w:sz w:val="24"/>
          <w:szCs w:val="24"/>
          <w:lang w:val="en-US"/>
        </w:rPr>
        <w:t xml:space="preserve"> be forcibly removed from office before </w:t>
      </w:r>
      <w:r w:rsidR="006908DB">
        <w:rPr>
          <w:rFonts w:ascii="Times New Roman" w:hAnsi="Times New Roman" w:cs="Times New Roman"/>
          <w:sz w:val="24"/>
          <w:szCs w:val="24"/>
          <w:lang w:val="en-US"/>
        </w:rPr>
        <w:t>her</w:t>
      </w:r>
      <w:r w:rsidRPr="006F2786">
        <w:rPr>
          <w:rFonts w:ascii="Times New Roman" w:hAnsi="Times New Roman" w:cs="Times New Roman"/>
          <w:sz w:val="24"/>
          <w:szCs w:val="24"/>
          <w:lang w:val="en-US"/>
        </w:rPr>
        <w:t xml:space="preserve"> term </w:t>
      </w:r>
      <w:r w:rsidRPr="006F2786">
        <w:rPr>
          <w:rFonts w:ascii="Times New Roman" w:hAnsi="Times New Roman" w:cs="Times New Roman"/>
          <w:sz w:val="24"/>
          <w:szCs w:val="24"/>
          <w:lang w:val="en-US"/>
        </w:rPr>
        <w:lastRenderedPageBreak/>
        <w:t>expired</w:t>
      </w:r>
      <w:r w:rsidR="00494920">
        <w:rPr>
          <w:rFonts w:ascii="Times New Roman" w:hAnsi="Times New Roman" w:cs="Times New Roman"/>
          <w:sz w:val="24"/>
          <w:szCs w:val="24"/>
          <w:lang w:val="en-US"/>
        </w:rPr>
        <w:t>.</w:t>
      </w:r>
      <w:r w:rsidR="004D6EF0" w:rsidRPr="006F2786">
        <w:rPr>
          <w:rFonts w:ascii="Times New Roman" w:hAnsi="Times New Roman" w:cs="Times New Roman"/>
          <w:sz w:val="24"/>
          <w:szCs w:val="24"/>
          <w:lang w:val="en-US"/>
        </w:rPr>
        <w:t xml:space="preserve"> I assume that the most common </w:t>
      </w:r>
      <w:r w:rsidR="00494920">
        <w:rPr>
          <w:rFonts w:ascii="Times New Roman" w:hAnsi="Times New Roman" w:cs="Times New Roman"/>
          <w:sz w:val="24"/>
          <w:szCs w:val="24"/>
          <w:lang w:val="en-US"/>
        </w:rPr>
        <w:t xml:space="preserve">of these </w:t>
      </w:r>
      <w:r w:rsidRPr="006F2786">
        <w:rPr>
          <w:rFonts w:ascii="Times New Roman" w:hAnsi="Times New Roman" w:cs="Times New Roman"/>
          <w:sz w:val="24"/>
          <w:szCs w:val="24"/>
          <w:lang w:val="en-US"/>
        </w:rPr>
        <w:t>might be</w:t>
      </w:r>
      <w:r w:rsidR="004D6EF0" w:rsidRPr="006F2786">
        <w:rPr>
          <w:rFonts w:ascii="Times New Roman" w:hAnsi="Times New Roman" w:cs="Times New Roman"/>
          <w:sz w:val="24"/>
          <w:szCs w:val="24"/>
          <w:lang w:val="en-US"/>
        </w:rPr>
        <w:t xml:space="preserve"> recall by the representative’s </w:t>
      </w:r>
      <w:r w:rsidRPr="006F2786">
        <w:rPr>
          <w:rFonts w:ascii="Times New Roman" w:hAnsi="Times New Roman" w:cs="Times New Roman"/>
          <w:sz w:val="24"/>
          <w:szCs w:val="24"/>
          <w:lang w:val="en-US"/>
        </w:rPr>
        <w:t>constituents</w:t>
      </w:r>
      <w:r w:rsidR="004D6EF0" w:rsidRPr="006F2786">
        <w:rPr>
          <w:rFonts w:ascii="Times New Roman" w:hAnsi="Times New Roman" w:cs="Times New Roman"/>
          <w:sz w:val="24"/>
          <w:szCs w:val="24"/>
          <w:lang w:val="en-US"/>
        </w:rPr>
        <w:t xml:space="preserve"> and </w:t>
      </w:r>
      <w:r w:rsidRPr="006F2786">
        <w:rPr>
          <w:rFonts w:ascii="Times New Roman" w:hAnsi="Times New Roman" w:cs="Times New Roman"/>
          <w:sz w:val="24"/>
          <w:szCs w:val="24"/>
          <w:lang w:val="en-US"/>
        </w:rPr>
        <w:t>impeachment in the case of</w:t>
      </w:r>
      <w:r w:rsidR="004D6EF0" w:rsidRPr="006F2786">
        <w:rPr>
          <w:rFonts w:ascii="Times New Roman" w:hAnsi="Times New Roman" w:cs="Times New Roman"/>
          <w:sz w:val="24"/>
          <w:szCs w:val="24"/>
          <w:lang w:val="en-US"/>
        </w:rPr>
        <w:t xml:space="preserve"> seve</w:t>
      </w:r>
      <w:r w:rsidR="00494920">
        <w:rPr>
          <w:rFonts w:ascii="Times New Roman" w:hAnsi="Times New Roman" w:cs="Times New Roman"/>
          <w:sz w:val="24"/>
          <w:szCs w:val="24"/>
          <w:lang w:val="en-US"/>
        </w:rPr>
        <w:t>re misconduct, but that t</w:t>
      </w:r>
      <w:r w:rsidRPr="006F2786">
        <w:rPr>
          <w:rFonts w:ascii="Times New Roman" w:hAnsi="Times New Roman" w:cs="Times New Roman"/>
          <w:sz w:val="24"/>
          <w:szCs w:val="24"/>
          <w:lang w:val="en-US"/>
        </w:rPr>
        <w:t xml:space="preserve">he generally accepted democratic norm is that the will of the people must be respected, and that a representative should be permitted to complete the term in office for which the voters elected her, other than in exceptional circumstances. This is not the case in the UF Student Senate, where there are a number of </w:t>
      </w:r>
      <w:r w:rsidR="00A34886" w:rsidRPr="006F2786">
        <w:rPr>
          <w:rFonts w:ascii="Times New Roman" w:hAnsi="Times New Roman" w:cs="Times New Roman"/>
          <w:sz w:val="24"/>
          <w:szCs w:val="24"/>
          <w:lang w:val="en-US"/>
        </w:rPr>
        <w:t>criteria</w:t>
      </w:r>
      <w:r w:rsidRPr="006F2786">
        <w:rPr>
          <w:rFonts w:ascii="Times New Roman" w:hAnsi="Times New Roman" w:cs="Times New Roman"/>
          <w:sz w:val="24"/>
          <w:szCs w:val="24"/>
          <w:lang w:val="en-US"/>
        </w:rPr>
        <w:t xml:space="preserve"> that a senator must </w:t>
      </w:r>
      <w:r w:rsidR="00A34886" w:rsidRPr="006F2786">
        <w:rPr>
          <w:rFonts w:ascii="Times New Roman" w:hAnsi="Times New Roman" w:cs="Times New Roman"/>
          <w:sz w:val="24"/>
          <w:szCs w:val="24"/>
          <w:lang w:val="en-US"/>
        </w:rPr>
        <w:t>meet</w:t>
      </w:r>
      <w:r w:rsidRPr="006F2786">
        <w:rPr>
          <w:rFonts w:ascii="Times New Roman" w:hAnsi="Times New Roman" w:cs="Times New Roman"/>
          <w:sz w:val="24"/>
          <w:szCs w:val="24"/>
          <w:lang w:val="en-US"/>
        </w:rPr>
        <w:t xml:space="preserve"> in order to avoid automatic removal f</w:t>
      </w:r>
      <w:r w:rsidR="006E64C7">
        <w:rPr>
          <w:rFonts w:ascii="Times New Roman" w:hAnsi="Times New Roman" w:cs="Times New Roman"/>
          <w:sz w:val="24"/>
          <w:szCs w:val="24"/>
          <w:lang w:val="en-US"/>
        </w:rPr>
        <w:t xml:space="preserve">rom office: she must not exceed three </w:t>
      </w:r>
      <w:r w:rsidRPr="006F2786">
        <w:rPr>
          <w:rFonts w:ascii="Times New Roman" w:hAnsi="Times New Roman" w:cs="Times New Roman"/>
          <w:sz w:val="24"/>
          <w:szCs w:val="24"/>
          <w:lang w:val="en-US"/>
        </w:rPr>
        <w:t>absences in any given semester</w:t>
      </w:r>
      <w:r w:rsidR="006E64C7">
        <w:rPr>
          <w:rStyle w:val="FootnoteReference"/>
          <w:rFonts w:ascii="Times New Roman" w:hAnsi="Times New Roman" w:cs="Times New Roman"/>
          <w:sz w:val="24"/>
          <w:szCs w:val="24"/>
          <w:lang w:val="en-US"/>
        </w:rPr>
        <w:footnoteReference w:id="156"/>
      </w:r>
      <w:r w:rsidRPr="006F2786">
        <w:rPr>
          <w:rFonts w:ascii="Times New Roman" w:hAnsi="Times New Roman" w:cs="Times New Roman"/>
          <w:sz w:val="24"/>
          <w:szCs w:val="24"/>
          <w:lang w:val="en-US"/>
        </w:rPr>
        <w:t>, she must maintain a min</w:t>
      </w:r>
      <w:r w:rsidR="006E64C7">
        <w:rPr>
          <w:rFonts w:ascii="Times New Roman" w:hAnsi="Times New Roman" w:cs="Times New Roman"/>
          <w:sz w:val="24"/>
          <w:szCs w:val="24"/>
          <w:lang w:val="en-US"/>
        </w:rPr>
        <w:t>imum grade point average of 2.5</w:t>
      </w:r>
      <w:r w:rsidR="006E64C7">
        <w:rPr>
          <w:rStyle w:val="FootnoteReference"/>
          <w:rFonts w:ascii="Times New Roman" w:hAnsi="Times New Roman" w:cs="Times New Roman"/>
          <w:sz w:val="24"/>
          <w:szCs w:val="24"/>
          <w:lang w:val="en-US"/>
        </w:rPr>
        <w:footnoteReference w:id="157"/>
      </w:r>
      <w:r w:rsidRPr="006F2786">
        <w:rPr>
          <w:rFonts w:ascii="Times New Roman" w:hAnsi="Times New Roman" w:cs="Times New Roman"/>
          <w:sz w:val="24"/>
          <w:szCs w:val="24"/>
          <w:lang w:val="en-US"/>
        </w:rPr>
        <w:t>, and she must meet a series of “constituency requirements” – particular events relevant to her constituents that she is obliged to attend during her term</w:t>
      </w:r>
      <w:r w:rsidR="00A34886" w:rsidRPr="006F2786">
        <w:rPr>
          <w:rFonts w:ascii="Times New Roman" w:hAnsi="Times New Roman" w:cs="Times New Roman"/>
          <w:sz w:val="24"/>
          <w:szCs w:val="24"/>
          <w:lang w:val="en-US"/>
        </w:rPr>
        <w:t xml:space="preserve"> in office</w:t>
      </w:r>
      <w:r w:rsidR="00074103">
        <w:rPr>
          <w:rFonts w:ascii="Times New Roman" w:hAnsi="Times New Roman" w:cs="Times New Roman"/>
          <w:sz w:val="24"/>
          <w:szCs w:val="24"/>
          <w:lang w:val="en-US"/>
        </w:rPr>
        <w:t>, including one hour</w:t>
      </w:r>
      <w:r w:rsidR="00494920">
        <w:rPr>
          <w:rFonts w:ascii="Times New Roman" w:hAnsi="Times New Roman" w:cs="Times New Roman"/>
          <w:sz w:val="24"/>
          <w:szCs w:val="24"/>
          <w:lang w:val="en-US"/>
        </w:rPr>
        <w:t xml:space="preserve"> </w:t>
      </w:r>
      <w:r w:rsidR="00074103">
        <w:rPr>
          <w:rFonts w:ascii="Times New Roman" w:hAnsi="Times New Roman" w:cs="Times New Roman"/>
          <w:sz w:val="24"/>
          <w:szCs w:val="24"/>
          <w:lang w:val="en-US"/>
        </w:rPr>
        <w:t xml:space="preserve">per semester </w:t>
      </w:r>
      <w:r w:rsidR="00494920">
        <w:rPr>
          <w:rFonts w:ascii="Times New Roman" w:hAnsi="Times New Roman" w:cs="Times New Roman"/>
          <w:sz w:val="24"/>
          <w:szCs w:val="24"/>
          <w:lang w:val="en-US"/>
        </w:rPr>
        <w:t>of sitting at a table on campus, promoting</w:t>
      </w:r>
      <w:r w:rsidR="00A34886" w:rsidRPr="006F2786">
        <w:rPr>
          <w:rFonts w:ascii="Times New Roman" w:hAnsi="Times New Roman" w:cs="Times New Roman"/>
          <w:sz w:val="24"/>
          <w:szCs w:val="24"/>
          <w:lang w:val="en-US"/>
        </w:rPr>
        <w:t xml:space="preserve"> involvement in Student Government.</w:t>
      </w:r>
      <w:r w:rsidR="00074103">
        <w:rPr>
          <w:rStyle w:val="FootnoteReference"/>
          <w:rFonts w:ascii="Times New Roman" w:hAnsi="Times New Roman" w:cs="Times New Roman"/>
          <w:sz w:val="24"/>
          <w:szCs w:val="24"/>
          <w:lang w:val="en-US"/>
        </w:rPr>
        <w:footnoteReference w:id="158"/>
      </w:r>
      <w:r w:rsidR="00A34886" w:rsidRPr="006F2786">
        <w:rPr>
          <w:rFonts w:ascii="Times New Roman" w:hAnsi="Times New Roman" w:cs="Times New Roman"/>
          <w:sz w:val="24"/>
          <w:szCs w:val="24"/>
          <w:lang w:val="en-US"/>
        </w:rPr>
        <w:t xml:space="preserve"> If a senator does not meet these criteria then she can be </w:t>
      </w:r>
      <w:r w:rsidR="00074103">
        <w:rPr>
          <w:rFonts w:ascii="Times New Roman" w:hAnsi="Times New Roman" w:cs="Times New Roman"/>
          <w:sz w:val="24"/>
          <w:szCs w:val="24"/>
          <w:lang w:val="en-US"/>
        </w:rPr>
        <w:t>recommended for removal</w:t>
      </w:r>
      <w:r w:rsidR="00A34886" w:rsidRPr="006F2786">
        <w:rPr>
          <w:rFonts w:ascii="Times New Roman" w:hAnsi="Times New Roman" w:cs="Times New Roman"/>
          <w:sz w:val="24"/>
          <w:szCs w:val="24"/>
          <w:lang w:val="en-US"/>
        </w:rPr>
        <w:t xml:space="preserve"> from office at the discretion of the Rules and Ethics</w:t>
      </w:r>
      <w:r w:rsidR="00074103">
        <w:rPr>
          <w:rStyle w:val="FootnoteReference"/>
          <w:rFonts w:ascii="Times New Roman" w:hAnsi="Times New Roman" w:cs="Times New Roman"/>
          <w:sz w:val="24"/>
          <w:szCs w:val="24"/>
          <w:lang w:val="en-US"/>
        </w:rPr>
        <w:footnoteReference w:id="159"/>
      </w:r>
      <w:r w:rsidR="00A34886" w:rsidRPr="006F2786">
        <w:rPr>
          <w:rFonts w:ascii="Times New Roman" w:hAnsi="Times New Roman" w:cs="Times New Roman"/>
          <w:sz w:val="24"/>
          <w:szCs w:val="24"/>
          <w:lang w:val="en-US"/>
        </w:rPr>
        <w:t xml:space="preserve">, a committee of senators whose membership is invariably dominated </w:t>
      </w:r>
      <w:r w:rsidR="006A4522" w:rsidRPr="006F2786">
        <w:rPr>
          <w:rFonts w:ascii="Times New Roman" w:hAnsi="Times New Roman" w:cs="Times New Roman"/>
          <w:sz w:val="24"/>
          <w:szCs w:val="24"/>
          <w:lang w:val="en-US"/>
        </w:rPr>
        <w:t>by the majority System party. In</w:t>
      </w:r>
      <w:r w:rsidR="00A34886" w:rsidRPr="006F2786">
        <w:rPr>
          <w:rFonts w:ascii="Times New Roman" w:hAnsi="Times New Roman" w:cs="Times New Roman"/>
          <w:sz w:val="24"/>
          <w:szCs w:val="24"/>
          <w:lang w:val="en-US"/>
        </w:rPr>
        <w:t xml:space="preserve"> the</w:t>
      </w:r>
      <w:r w:rsidR="006A4522" w:rsidRPr="006F2786">
        <w:rPr>
          <w:rFonts w:ascii="Times New Roman" w:hAnsi="Times New Roman" w:cs="Times New Roman"/>
          <w:sz w:val="24"/>
          <w:szCs w:val="24"/>
          <w:lang w:val="en-US"/>
        </w:rPr>
        <w:t xml:space="preserve"> event that the</w:t>
      </w:r>
      <w:r w:rsidR="00A34886" w:rsidRPr="006F2786">
        <w:rPr>
          <w:rFonts w:ascii="Times New Roman" w:hAnsi="Times New Roman" w:cs="Times New Roman"/>
          <w:sz w:val="24"/>
          <w:szCs w:val="24"/>
          <w:lang w:val="en-US"/>
        </w:rPr>
        <w:t xml:space="preserve"> Rules and Ethics Committee </w:t>
      </w:r>
      <w:r w:rsidR="00074103">
        <w:rPr>
          <w:rFonts w:ascii="Times New Roman" w:hAnsi="Times New Roman" w:cs="Times New Roman"/>
          <w:sz w:val="24"/>
          <w:szCs w:val="24"/>
          <w:lang w:val="en-US"/>
        </w:rPr>
        <w:t xml:space="preserve">recommends removal of a senator from office and her removal is then confirmed by a two-thirds vote in the Senate, </w:t>
      </w:r>
      <w:r w:rsidR="00A34886" w:rsidRPr="006F2786">
        <w:rPr>
          <w:rFonts w:ascii="Times New Roman" w:hAnsi="Times New Roman" w:cs="Times New Roman"/>
          <w:sz w:val="24"/>
          <w:szCs w:val="24"/>
          <w:lang w:val="en-US"/>
        </w:rPr>
        <w:t xml:space="preserve">her replacement is not </w:t>
      </w:r>
      <w:r w:rsidR="006A4522" w:rsidRPr="006F2786">
        <w:rPr>
          <w:rFonts w:ascii="Times New Roman" w:hAnsi="Times New Roman" w:cs="Times New Roman"/>
          <w:sz w:val="24"/>
          <w:szCs w:val="24"/>
          <w:lang w:val="en-US"/>
        </w:rPr>
        <w:t>selected by means of a new election, but by another Senate committee called the Replacement and Agenda Committee</w:t>
      </w:r>
      <w:r w:rsidR="005E2742" w:rsidRPr="006F2786">
        <w:rPr>
          <w:rFonts w:ascii="Times New Roman" w:hAnsi="Times New Roman" w:cs="Times New Roman"/>
          <w:sz w:val="24"/>
          <w:szCs w:val="24"/>
          <w:lang w:val="en-US"/>
        </w:rPr>
        <w:t xml:space="preserve">, which interviews applicants for the vacant seat and supposedly </w:t>
      </w:r>
      <w:r w:rsidR="006908DB">
        <w:rPr>
          <w:rFonts w:ascii="Times New Roman" w:hAnsi="Times New Roman" w:cs="Times New Roman"/>
          <w:sz w:val="24"/>
          <w:szCs w:val="24"/>
          <w:lang w:val="en-US"/>
        </w:rPr>
        <w:t>nominates</w:t>
      </w:r>
      <w:r w:rsidR="005E2742" w:rsidRPr="006F2786">
        <w:rPr>
          <w:rFonts w:ascii="Times New Roman" w:hAnsi="Times New Roman" w:cs="Times New Roman"/>
          <w:sz w:val="24"/>
          <w:szCs w:val="24"/>
          <w:lang w:val="en-US"/>
        </w:rPr>
        <w:t xml:space="preserve"> the most meritorious candidate</w:t>
      </w:r>
      <w:r w:rsidR="006908DB">
        <w:rPr>
          <w:rFonts w:ascii="Times New Roman" w:hAnsi="Times New Roman" w:cs="Times New Roman"/>
          <w:sz w:val="24"/>
          <w:szCs w:val="24"/>
          <w:lang w:val="en-US"/>
        </w:rPr>
        <w:t xml:space="preserve"> for approval by a majority of the chamber</w:t>
      </w:r>
      <w:r w:rsidR="006A4522" w:rsidRPr="006F2786">
        <w:rPr>
          <w:rFonts w:ascii="Times New Roman" w:hAnsi="Times New Roman" w:cs="Times New Roman"/>
          <w:sz w:val="24"/>
          <w:szCs w:val="24"/>
          <w:lang w:val="en-US"/>
        </w:rPr>
        <w:t xml:space="preserve">. This committee is chaired by the Senate Pro Tempore and, like Rules and Ethics, the majority of its members are inevitably from the </w:t>
      </w:r>
      <w:r w:rsidR="006908DB">
        <w:rPr>
          <w:rFonts w:ascii="Times New Roman" w:hAnsi="Times New Roman" w:cs="Times New Roman"/>
          <w:sz w:val="24"/>
          <w:szCs w:val="24"/>
          <w:lang w:val="en-US"/>
        </w:rPr>
        <w:t xml:space="preserve">System </w:t>
      </w:r>
      <w:r w:rsidR="006908DB">
        <w:rPr>
          <w:rFonts w:ascii="Times New Roman" w:hAnsi="Times New Roman" w:cs="Times New Roman"/>
          <w:sz w:val="24"/>
          <w:szCs w:val="24"/>
          <w:lang w:val="en-US"/>
        </w:rPr>
        <w:lastRenderedPageBreak/>
        <w:t>party because the System</w:t>
      </w:r>
      <w:r w:rsidR="006A4522" w:rsidRPr="006F2786">
        <w:rPr>
          <w:rFonts w:ascii="Times New Roman" w:hAnsi="Times New Roman" w:cs="Times New Roman"/>
          <w:sz w:val="24"/>
          <w:szCs w:val="24"/>
          <w:lang w:val="en-US"/>
        </w:rPr>
        <w:t xml:space="preserve"> hold</w:t>
      </w:r>
      <w:r w:rsidR="006908DB">
        <w:rPr>
          <w:rFonts w:ascii="Times New Roman" w:hAnsi="Times New Roman" w:cs="Times New Roman"/>
          <w:sz w:val="24"/>
          <w:szCs w:val="24"/>
          <w:lang w:val="en-US"/>
        </w:rPr>
        <w:t>s</w:t>
      </w:r>
      <w:r w:rsidR="006A4522" w:rsidRPr="006F2786">
        <w:rPr>
          <w:rFonts w:ascii="Times New Roman" w:hAnsi="Times New Roman" w:cs="Times New Roman"/>
          <w:sz w:val="24"/>
          <w:szCs w:val="24"/>
          <w:lang w:val="en-US"/>
        </w:rPr>
        <w:t xml:space="preserve"> the majority of Senate seats. In effect, therefore, the System party in the Senate has the ability to remove a democratically e</w:t>
      </w:r>
      <w:r w:rsidR="006908DB">
        <w:rPr>
          <w:rFonts w:ascii="Times New Roman" w:hAnsi="Times New Roman" w:cs="Times New Roman"/>
          <w:sz w:val="24"/>
          <w:szCs w:val="24"/>
          <w:lang w:val="en-US"/>
        </w:rPr>
        <w:t xml:space="preserve">lected senator if it can prove – </w:t>
      </w:r>
      <w:r w:rsidR="006A4522" w:rsidRPr="006F2786">
        <w:rPr>
          <w:rFonts w:ascii="Times New Roman" w:hAnsi="Times New Roman" w:cs="Times New Roman"/>
          <w:sz w:val="24"/>
          <w:szCs w:val="24"/>
          <w:lang w:val="en-US"/>
        </w:rPr>
        <w:t>to</w:t>
      </w:r>
      <w:r w:rsidR="006908DB">
        <w:rPr>
          <w:rFonts w:ascii="Times New Roman" w:hAnsi="Times New Roman" w:cs="Times New Roman"/>
          <w:sz w:val="24"/>
          <w:szCs w:val="24"/>
          <w:lang w:val="en-US"/>
        </w:rPr>
        <w:t xml:space="preserve"> its own satisfaction –</w:t>
      </w:r>
      <w:r w:rsidR="006A4522" w:rsidRPr="006F2786">
        <w:rPr>
          <w:rFonts w:ascii="Times New Roman" w:hAnsi="Times New Roman" w:cs="Times New Roman"/>
          <w:sz w:val="24"/>
          <w:szCs w:val="24"/>
          <w:lang w:val="en-US"/>
        </w:rPr>
        <w:t xml:space="preserve"> that</w:t>
      </w:r>
      <w:r w:rsidR="006908DB">
        <w:rPr>
          <w:rFonts w:ascii="Times New Roman" w:hAnsi="Times New Roman" w:cs="Times New Roman"/>
          <w:sz w:val="24"/>
          <w:szCs w:val="24"/>
          <w:lang w:val="en-US"/>
        </w:rPr>
        <w:t xml:space="preserve"> </w:t>
      </w:r>
      <w:r w:rsidR="006A4522" w:rsidRPr="006F2786">
        <w:rPr>
          <w:rFonts w:ascii="Times New Roman" w:hAnsi="Times New Roman" w:cs="Times New Roman"/>
          <w:sz w:val="24"/>
          <w:szCs w:val="24"/>
          <w:lang w:val="en-US"/>
        </w:rPr>
        <w:t>the senator in question has failed to meet any of a series of criteria that it made up itself. It can then replace the elected senator with one who</w:t>
      </w:r>
      <w:r w:rsidR="00494920">
        <w:rPr>
          <w:rFonts w:ascii="Times New Roman" w:hAnsi="Times New Roman" w:cs="Times New Roman"/>
          <w:sz w:val="24"/>
          <w:szCs w:val="24"/>
          <w:lang w:val="en-US"/>
        </w:rPr>
        <w:t>m</w:t>
      </w:r>
      <w:r w:rsidR="006A4522" w:rsidRPr="006F2786">
        <w:rPr>
          <w:rFonts w:ascii="Times New Roman" w:hAnsi="Times New Roman" w:cs="Times New Roman"/>
          <w:sz w:val="24"/>
          <w:szCs w:val="24"/>
          <w:lang w:val="en-US"/>
        </w:rPr>
        <w:t xml:space="preserve"> it appoints, without the constituents who previously voted having any </w:t>
      </w:r>
      <w:r w:rsidR="006908DB">
        <w:rPr>
          <w:rFonts w:ascii="Times New Roman" w:hAnsi="Times New Roman" w:cs="Times New Roman"/>
          <w:sz w:val="24"/>
          <w:szCs w:val="24"/>
          <w:lang w:val="en-US"/>
        </w:rPr>
        <w:t xml:space="preserve">direct </w:t>
      </w:r>
      <w:r w:rsidR="006A4522" w:rsidRPr="006F2786">
        <w:rPr>
          <w:rFonts w:ascii="Times New Roman" w:hAnsi="Times New Roman" w:cs="Times New Roman"/>
          <w:sz w:val="24"/>
          <w:szCs w:val="24"/>
          <w:lang w:val="en-US"/>
        </w:rPr>
        <w:t>say in the process whatsoever.</w:t>
      </w:r>
      <w:r w:rsidR="005E2742" w:rsidRPr="006F2786">
        <w:rPr>
          <w:rFonts w:ascii="Times New Roman" w:hAnsi="Times New Roman" w:cs="Times New Roman"/>
          <w:sz w:val="24"/>
          <w:szCs w:val="24"/>
          <w:lang w:val="en-US"/>
        </w:rPr>
        <w:t xml:space="preserve"> These “replacement senators” then enjoy the same power as their democratically elected peers for the remainder of the predecessor’s term. As well as </w:t>
      </w:r>
      <w:r w:rsidR="00392240">
        <w:rPr>
          <w:rFonts w:ascii="Times New Roman" w:hAnsi="Times New Roman" w:cs="Times New Roman"/>
          <w:sz w:val="24"/>
          <w:szCs w:val="24"/>
          <w:lang w:val="en-US"/>
        </w:rPr>
        <w:t>nominatin</w:t>
      </w:r>
      <w:r w:rsidR="005E2742" w:rsidRPr="006F2786">
        <w:rPr>
          <w:rFonts w:ascii="Times New Roman" w:hAnsi="Times New Roman" w:cs="Times New Roman"/>
          <w:sz w:val="24"/>
          <w:szCs w:val="24"/>
          <w:lang w:val="en-US"/>
        </w:rPr>
        <w:t>g replacement senators</w:t>
      </w:r>
      <w:r w:rsidR="00392240">
        <w:rPr>
          <w:rFonts w:ascii="Times New Roman" w:hAnsi="Times New Roman" w:cs="Times New Roman"/>
          <w:sz w:val="24"/>
          <w:szCs w:val="24"/>
          <w:lang w:val="en-US"/>
        </w:rPr>
        <w:t xml:space="preserve"> (who can then be confirmed by a simple majority vote in the Senate)</w:t>
      </w:r>
      <w:r w:rsidR="005E2742" w:rsidRPr="006F2786">
        <w:rPr>
          <w:rFonts w:ascii="Times New Roman" w:hAnsi="Times New Roman" w:cs="Times New Roman"/>
          <w:sz w:val="24"/>
          <w:szCs w:val="24"/>
          <w:lang w:val="en-US"/>
        </w:rPr>
        <w:t xml:space="preserve">, the Replacement and Agenda Committee </w:t>
      </w:r>
      <w:r w:rsidR="00392240">
        <w:rPr>
          <w:rFonts w:ascii="Times New Roman" w:hAnsi="Times New Roman" w:cs="Times New Roman"/>
          <w:sz w:val="24"/>
          <w:szCs w:val="24"/>
          <w:lang w:val="en-US"/>
        </w:rPr>
        <w:t>nominate</w:t>
      </w:r>
      <w:r w:rsidR="005E2742" w:rsidRPr="006F2786">
        <w:rPr>
          <w:rFonts w:ascii="Times New Roman" w:hAnsi="Times New Roman" w:cs="Times New Roman"/>
          <w:sz w:val="24"/>
          <w:szCs w:val="24"/>
          <w:lang w:val="en-US"/>
        </w:rPr>
        <w:t xml:space="preserve">s senators to sit on all of the Senate committees including </w:t>
      </w:r>
      <w:r w:rsidR="00FD560C">
        <w:rPr>
          <w:rFonts w:ascii="Times New Roman" w:hAnsi="Times New Roman" w:cs="Times New Roman"/>
          <w:sz w:val="24"/>
          <w:szCs w:val="24"/>
          <w:lang w:val="en-US"/>
        </w:rPr>
        <w:t xml:space="preserve">itself, </w:t>
      </w:r>
      <w:r w:rsidR="005E2742" w:rsidRPr="006F2786">
        <w:rPr>
          <w:rFonts w:ascii="Times New Roman" w:hAnsi="Times New Roman" w:cs="Times New Roman"/>
          <w:sz w:val="24"/>
          <w:szCs w:val="24"/>
          <w:lang w:val="en-US"/>
        </w:rPr>
        <w:t>Rules and E</w:t>
      </w:r>
      <w:r w:rsidR="00392240">
        <w:rPr>
          <w:rFonts w:ascii="Times New Roman" w:hAnsi="Times New Roman" w:cs="Times New Roman"/>
          <w:sz w:val="24"/>
          <w:szCs w:val="24"/>
          <w:lang w:val="en-US"/>
        </w:rPr>
        <w:t>thics, Budget and Appropriations, Judiciary, Information and Communication, and Allocations</w:t>
      </w:r>
      <w:r w:rsidR="005E2742" w:rsidRPr="006F2786">
        <w:rPr>
          <w:rFonts w:ascii="Times New Roman" w:hAnsi="Times New Roman" w:cs="Times New Roman"/>
          <w:sz w:val="24"/>
          <w:szCs w:val="24"/>
          <w:lang w:val="en-US"/>
        </w:rPr>
        <w:t xml:space="preserve"> </w:t>
      </w:r>
      <w:r w:rsidR="001B4782" w:rsidRPr="006F2786">
        <w:rPr>
          <w:rFonts w:ascii="Times New Roman" w:hAnsi="Times New Roman" w:cs="Times New Roman"/>
          <w:sz w:val="24"/>
          <w:szCs w:val="24"/>
          <w:lang w:val="en-US"/>
        </w:rPr>
        <w:t xml:space="preserve">– in each case a similar process is used, with interested senators being interviewed by the committee and </w:t>
      </w:r>
      <w:r w:rsidR="00392240">
        <w:rPr>
          <w:rFonts w:ascii="Times New Roman" w:hAnsi="Times New Roman" w:cs="Times New Roman"/>
          <w:sz w:val="24"/>
          <w:szCs w:val="24"/>
          <w:lang w:val="en-US"/>
        </w:rPr>
        <w:t>a nomination</w:t>
      </w:r>
      <w:r w:rsidR="001B4782" w:rsidRPr="006F2786">
        <w:rPr>
          <w:rFonts w:ascii="Times New Roman" w:hAnsi="Times New Roman" w:cs="Times New Roman"/>
          <w:sz w:val="24"/>
          <w:szCs w:val="24"/>
          <w:lang w:val="en-US"/>
        </w:rPr>
        <w:t xml:space="preserve"> being made on a “competitive” basis.</w:t>
      </w:r>
    </w:p>
    <w:p w:rsidR="005E2742" w:rsidRPr="006F2786" w:rsidRDefault="005E2742" w:rsidP="005239AC">
      <w:pPr>
        <w:pStyle w:val="NoSpacing"/>
        <w:spacing w:line="480" w:lineRule="auto"/>
        <w:ind w:firstLine="720"/>
        <w:rPr>
          <w:rFonts w:ascii="Times New Roman" w:hAnsi="Times New Roman" w:cs="Times New Roman"/>
          <w:sz w:val="24"/>
          <w:szCs w:val="24"/>
          <w:lang w:val="en-US"/>
        </w:rPr>
      </w:pPr>
    </w:p>
    <w:p w:rsidR="00B36816" w:rsidRPr="006F2786" w:rsidRDefault="001B4782" w:rsidP="005D10A2">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 xml:space="preserve">Unfortunately, I have found that there is good reason to suspect that neither the Rules and Ethics Committee nor the Replacement and Agenda Committee are always fair in the way that they go about their work. While he was a senator, Matt Michel spent some time as the chair of the Rules and Ethics Committee – he told me that he was sometimes asked by </w:t>
      </w:r>
      <w:r w:rsidR="00494920">
        <w:rPr>
          <w:rFonts w:ascii="Times New Roman" w:hAnsi="Times New Roman" w:cs="Times New Roman"/>
          <w:sz w:val="24"/>
          <w:szCs w:val="24"/>
          <w:lang w:val="en-US"/>
        </w:rPr>
        <w:t xml:space="preserve">other Senate leaders </w:t>
      </w:r>
      <w:r w:rsidRPr="006F2786">
        <w:rPr>
          <w:rFonts w:ascii="Times New Roman" w:hAnsi="Times New Roman" w:cs="Times New Roman"/>
          <w:sz w:val="24"/>
          <w:szCs w:val="24"/>
          <w:lang w:val="en-US"/>
        </w:rPr>
        <w:t xml:space="preserve">to give System party senators the benefit of the doubt with respect to their constituency requirements: </w:t>
      </w:r>
      <w:r w:rsidR="00184B08" w:rsidRPr="006F2786">
        <w:rPr>
          <w:rFonts w:ascii="Times New Roman" w:hAnsi="Times New Roman" w:cs="Times New Roman"/>
          <w:sz w:val="24"/>
          <w:szCs w:val="24"/>
          <w:lang w:val="en-US"/>
        </w:rPr>
        <w:t xml:space="preserve">"Most of what we did was hear appeals from senators who, for various reasons, had not complied with the requirements but felt that circumstances justified a departure from the rules... More than once I was assured by other members of Senate exec that people had done </w:t>
      </w:r>
      <w:r w:rsidR="00184B08" w:rsidRPr="006F2786">
        <w:rPr>
          <w:rFonts w:ascii="Times New Roman" w:hAnsi="Times New Roman" w:cs="Times New Roman"/>
          <w:sz w:val="24"/>
          <w:szCs w:val="24"/>
          <w:lang w:val="en-US"/>
        </w:rPr>
        <w:lastRenderedPageBreak/>
        <w:t>their requirements but had just neglected to fill out the paperwork. As a matter of institutional comity, of course I accepted the word of the Senate President or other committee chairs."</w:t>
      </w:r>
      <w:r w:rsidR="00184B08" w:rsidRPr="006F2786">
        <w:rPr>
          <w:rStyle w:val="FootnoteReference"/>
          <w:rFonts w:ascii="Times New Roman" w:hAnsi="Times New Roman" w:cs="Times New Roman"/>
          <w:sz w:val="24"/>
          <w:szCs w:val="24"/>
          <w:lang w:val="en-US"/>
        </w:rPr>
        <w:footnoteReference w:id="160"/>
      </w:r>
    </w:p>
    <w:p w:rsidR="00B36816" w:rsidRPr="006F2786" w:rsidRDefault="00B36816" w:rsidP="005D10A2">
      <w:pPr>
        <w:pStyle w:val="NoSpacing"/>
        <w:spacing w:line="480" w:lineRule="auto"/>
        <w:ind w:firstLine="720"/>
        <w:rPr>
          <w:rFonts w:ascii="Times New Roman" w:hAnsi="Times New Roman" w:cs="Times New Roman"/>
          <w:sz w:val="24"/>
          <w:szCs w:val="24"/>
          <w:lang w:val="en-US"/>
        </w:rPr>
      </w:pPr>
    </w:p>
    <w:p w:rsidR="00184B08" w:rsidRPr="006F2786" w:rsidRDefault="00CD1F87" w:rsidP="005D10A2">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I have already noted earlier in this work that Nick Stinnett was once appointed as a replacement senator without a serious interview, having apparently been asked to apply simply so that the seat would not have to be given to an independent party applicant. D</w:t>
      </w:r>
      <w:r w:rsidR="00184B08" w:rsidRPr="006F2786">
        <w:rPr>
          <w:rFonts w:ascii="Times New Roman" w:hAnsi="Times New Roman" w:cs="Times New Roman"/>
          <w:sz w:val="24"/>
          <w:szCs w:val="24"/>
          <w:lang w:val="en-US"/>
        </w:rPr>
        <w:t xml:space="preserve">uring my own time in Senate, I witnessed several </w:t>
      </w:r>
      <w:r w:rsidRPr="006F2786">
        <w:rPr>
          <w:rFonts w:ascii="Times New Roman" w:hAnsi="Times New Roman" w:cs="Times New Roman"/>
          <w:sz w:val="24"/>
          <w:szCs w:val="24"/>
          <w:lang w:val="en-US"/>
        </w:rPr>
        <w:t xml:space="preserve">other </w:t>
      </w:r>
      <w:r w:rsidR="00184B08" w:rsidRPr="006F2786">
        <w:rPr>
          <w:rFonts w:ascii="Times New Roman" w:hAnsi="Times New Roman" w:cs="Times New Roman"/>
          <w:sz w:val="24"/>
          <w:szCs w:val="24"/>
          <w:lang w:val="en-US"/>
        </w:rPr>
        <w:t>instances of the Replacement and Agenda Committee appointing replacement senators and committee members who were, by any reasonable definition, not the appropriate choice. For example, at a Senate meeting on April 17</w:t>
      </w:r>
      <w:r w:rsidR="00184B08" w:rsidRPr="006F2786">
        <w:rPr>
          <w:rFonts w:ascii="Times New Roman" w:hAnsi="Times New Roman" w:cs="Times New Roman"/>
          <w:sz w:val="24"/>
          <w:szCs w:val="24"/>
          <w:vertAlign w:val="superscript"/>
          <w:lang w:val="en-US"/>
        </w:rPr>
        <w:t>th</w:t>
      </w:r>
      <w:r w:rsidR="00184B08" w:rsidRPr="006F2786">
        <w:rPr>
          <w:rFonts w:ascii="Times New Roman" w:hAnsi="Times New Roman" w:cs="Times New Roman"/>
          <w:sz w:val="24"/>
          <w:szCs w:val="24"/>
          <w:lang w:val="en-US"/>
        </w:rPr>
        <w:t xml:space="preserve"> 2012, the Replacement and Agenda Committee </w:t>
      </w:r>
      <w:r w:rsidR="005D10A2" w:rsidRPr="006F2786">
        <w:rPr>
          <w:rFonts w:ascii="Times New Roman" w:hAnsi="Times New Roman" w:cs="Times New Roman"/>
          <w:sz w:val="24"/>
          <w:szCs w:val="24"/>
          <w:lang w:val="en-US"/>
        </w:rPr>
        <w:t xml:space="preserve">had to recommend a replacement for a </w:t>
      </w:r>
      <w:r w:rsidR="00184B08" w:rsidRPr="006F2786">
        <w:rPr>
          <w:rFonts w:ascii="Times New Roman" w:hAnsi="Times New Roman" w:cs="Times New Roman"/>
          <w:sz w:val="24"/>
          <w:szCs w:val="24"/>
          <w:lang w:val="en-US"/>
        </w:rPr>
        <w:t xml:space="preserve">vacant seat representing the College of Liberal Arts and Sciences. </w:t>
      </w:r>
      <w:r w:rsidR="005D10A2" w:rsidRPr="006F2786">
        <w:rPr>
          <w:rFonts w:ascii="Times New Roman" w:hAnsi="Times New Roman" w:cs="Times New Roman"/>
          <w:sz w:val="24"/>
          <w:szCs w:val="24"/>
          <w:lang w:val="en-US"/>
        </w:rPr>
        <w:t>The two main candidates for the seat were Luis Suarez, an inexperienced freshman from the System party who had lost to the Students Party in the February election for the same seat</w:t>
      </w:r>
      <w:r w:rsidR="00494920">
        <w:rPr>
          <w:rFonts w:ascii="Times New Roman" w:hAnsi="Times New Roman" w:cs="Times New Roman"/>
          <w:sz w:val="24"/>
          <w:szCs w:val="24"/>
          <w:lang w:val="en-US"/>
        </w:rPr>
        <w:t xml:space="preserve"> two months earlier</w:t>
      </w:r>
      <w:r w:rsidR="005D10A2" w:rsidRPr="006F2786">
        <w:rPr>
          <w:rFonts w:ascii="Times New Roman" w:hAnsi="Times New Roman" w:cs="Times New Roman"/>
          <w:sz w:val="24"/>
          <w:szCs w:val="24"/>
          <w:lang w:val="en-US"/>
        </w:rPr>
        <w:t>, and Jesse Schmitt, the Students Party’s vice presidential candidate from that same election who had received a record number of votes fo</w:t>
      </w:r>
      <w:r w:rsidR="00041BE7" w:rsidRPr="006F2786">
        <w:rPr>
          <w:rFonts w:ascii="Times New Roman" w:hAnsi="Times New Roman" w:cs="Times New Roman"/>
          <w:sz w:val="24"/>
          <w:szCs w:val="24"/>
          <w:lang w:val="en-US"/>
        </w:rPr>
        <w:t>r an independent party candidate. Schmitt</w:t>
      </w:r>
      <w:r w:rsidR="005D10A2" w:rsidRPr="006F2786">
        <w:rPr>
          <w:rFonts w:ascii="Times New Roman" w:hAnsi="Times New Roman" w:cs="Times New Roman"/>
          <w:sz w:val="24"/>
          <w:szCs w:val="24"/>
          <w:lang w:val="en-US"/>
        </w:rPr>
        <w:t xml:space="preserve"> </w:t>
      </w:r>
      <w:r w:rsidR="006908DB">
        <w:rPr>
          <w:rFonts w:ascii="Times New Roman" w:hAnsi="Times New Roman" w:cs="Times New Roman"/>
          <w:sz w:val="24"/>
          <w:szCs w:val="24"/>
          <w:lang w:val="en-US"/>
        </w:rPr>
        <w:t xml:space="preserve">also </w:t>
      </w:r>
      <w:r w:rsidR="005D10A2" w:rsidRPr="006F2786">
        <w:rPr>
          <w:rFonts w:ascii="Times New Roman" w:hAnsi="Times New Roman" w:cs="Times New Roman"/>
          <w:sz w:val="24"/>
          <w:szCs w:val="24"/>
          <w:lang w:val="en-US"/>
        </w:rPr>
        <w:t xml:space="preserve">had a spectacular resume </w:t>
      </w:r>
      <w:r w:rsidR="00494920">
        <w:rPr>
          <w:rFonts w:ascii="Times New Roman" w:hAnsi="Times New Roman" w:cs="Times New Roman"/>
          <w:sz w:val="24"/>
          <w:szCs w:val="24"/>
          <w:lang w:val="en-US"/>
        </w:rPr>
        <w:t>that</w:t>
      </w:r>
      <w:r w:rsidR="005D10A2" w:rsidRPr="006F2786">
        <w:rPr>
          <w:rFonts w:ascii="Times New Roman" w:hAnsi="Times New Roman" w:cs="Times New Roman"/>
          <w:sz w:val="24"/>
          <w:szCs w:val="24"/>
          <w:lang w:val="en-US"/>
        </w:rPr>
        <w:t xml:space="preserve"> included founding a student organization </w:t>
      </w:r>
      <w:r w:rsidR="00494920">
        <w:rPr>
          <w:rFonts w:ascii="Times New Roman" w:hAnsi="Times New Roman" w:cs="Times New Roman"/>
          <w:sz w:val="24"/>
          <w:szCs w:val="24"/>
          <w:lang w:val="en-US"/>
        </w:rPr>
        <w:t>and growing it to a membership of</w:t>
      </w:r>
      <w:r w:rsidR="005D10A2" w:rsidRPr="006F2786">
        <w:rPr>
          <w:rFonts w:ascii="Times New Roman" w:hAnsi="Times New Roman" w:cs="Times New Roman"/>
          <w:sz w:val="24"/>
          <w:szCs w:val="24"/>
          <w:lang w:val="en-US"/>
        </w:rPr>
        <w:t xml:space="preserve"> over 700 members, being a walk-on to the Florida Gators football team, running a charity for disadvantaged children out of his garage, and training to be a Marine after he graduated. The Replacement and A</w:t>
      </w:r>
      <w:r w:rsidR="00FD560C">
        <w:rPr>
          <w:rFonts w:ascii="Times New Roman" w:hAnsi="Times New Roman" w:cs="Times New Roman"/>
          <w:sz w:val="24"/>
          <w:szCs w:val="24"/>
          <w:lang w:val="en-US"/>
        </w:rPr>
        <w:t xml:space="preserve">genda Committee </w:t>
      </w:r>
      <w:r w:rsidR="006908DB">
        <w:rPr>
          <w:rFonts w:ascii="Times New Roman" w:hAnsi="Times New Roman" w:cs="Times New Roman"/>
          <w:sz w:val="24"/>
          <w:szCs w:val="24"/>
          <w:lang w:val="en-US"/>
        </w:rPr>
        <w:t>nominated</w:t>
      </w:r>
      <w:r w:rsidR="00FD560C">
        <w:rPr>
          <w:rFonts w:ascii="Times New Roman" w:hAnsi="Times New Roman" w:cs="Times New Roman"/>
          <w:sz w:val="24"/>
          <w:szCs w:val="24"/>
          <w:lang w:val="en-US"/>
        </w:rPr>
        <w:t xml:space="preserve"> Suarez</w:t>
      </w:r>
      <w:r w:rsidR="006908DB">
        <w:rPr>
          <w:rFonts w:ascii="Times New Roman" w:hAnsi="Times New Roman" w:cs="Times New Roman"/>
          <w:sz w:val="24"/>
          <w:szCs w:val="24"/>
          <w:lang w:val="en-US"/>
        </w:rPr>
        <w:t xml:space="preserve"> and the System party majority in the Senate confirmed his appointment</w:t>
      </w:r>
      <w:r w:rsidR="00FD560C">
        <w:rPr>
          <w:rFonts w:ascii="Times New Roman" w:hAnsi="Times New Roman" w:cs="Times New Roman"/>
          <w:sz w:val="24"/>
          <w:szCs w:val="24"/>
          <w:lang w:val="en-US"/>
        </w:rPr>
        <w:t>.</w:t>
      </w:r>
      <w:r w:rsidR="00FD560C">
        <w:rPr>
          <w:rStyle w:val="FootnoteReference"/>
          <w:rFonts w:ascii="Times New Roman" w:hAnsi="Times New Roman" w:cs="Times New Roman"/>
          <w:sz w:val="24"/>
          <w:szCs w:val="24"/>
          <w:lang w:val="en-US"/>
        </w:rPr>
        <w:footnoteReference w:id="161"/>
      </w:r>
      <w:r w:rsidR="00FD560C">
        <w:rPr>
          <w:rFonts w:ascii="Times New Roman" w:hAnsi="Times New Roman" w:cs="Times New Roman"/>
          <w:sz w:val="24"/>
          <w:szCs w:val="24"/>
          <w:lang w:val="en-US"/>
        </w:rPr>
        <w:t xml:space="preserve"> One month earlier</w:t>
      </w:r>
      <w:r w:rsidR="00B36816" w:rsidRPr="006F2786">
        <w:rPr>
          <w:rFonts w:ascii="Times New Roman" w:hAnsi="Times New Roman" w:cs="Times New Roman"/>
          <w:sz w:val="24"/>
          <w:szCs w:val="24"/>
          <w:lang w:val="en-US"/>
        </w:rPr>
        <w:t xml:space="preserve">, a System senator called Katie Waldman came under pressure to resign after Jason </w:t>
      </w:r>
      <w:proofErr w:type="spellStart"/>
      <w:r w:rsidR="00B36816" w:rsidRPr="006F2786">
        <w:rPr>
          <w:rFonts w:ascii="Times New Roman" w:hAnsi="Times New Roman" w:cs="Times New Roman"/>
          <w:sz w:val="24"/>
          <w:szCs w:val="24"/>
          <w:lang w:val="en-US"/>
        </w:rPr>
        <w:t>Tiemeier</w:t>
      </w:r>
      <w:proofErr w:type="spellEnd"/>
      <w:r w:rsidR="00B36816" w:rsidRPr="006F2786">
        <w:rPr>
          <w:rFonts w:ascii="Times New Roman" w:hAnsi="Times New Roman" w:cs="Times New Roman"/>
          <w:sz w:val="24"/>
          <w:szCs w:val="24"/>
          <w:lang w:val="en-US"/>
        </w:rPr>
        <w:t xml:space="preserve"> publicly named her as his accomplice while admitting that he had thrown away copies of the </w:t>
      </w:r>
      <w:r w:rsidR="00B36816" w:rsidRPr="006F2786">
        <w:rPr>
          <w:rFonts w:ascii="Times New Roman" w:hAnsi="Times New Roman" w:cs="Times New Roman"/>
          <w:i/>
          <w:sz w:val="24"/>
          <w:szCs w:val="24"/>
          <w:lang w:val="en-US"/>
        </w:rPr>
        <w:t>Alligator</w:t>
      </w:r>
      <w:r w:rsidR="00B36816" w:rsidRPr="006F2786">
        <w:rPr>
          <w:rFonts w:ascii="Times New Roman" w:hAnsi="Times New Roman" w:cs="Times New Roman"/>
          <w:sz w:val="24"/>
          <w:szCs w:val="24"/>
          <w:lang w:val="en-US"/>
        </w:rPr>
        <w:t xml:space="preserve"> on the first day of the </w:t>
      </w:r>
      <w:proofErr w:type="spellStart"/>
      <w:r w:rsidR="00B36816" w:rsidRPr="006F2786">
        <w:rPr>
          <w:rFonts w:ascii="Times New Roman" w:hAnsi="Times New Roman" w:cs="Times New Roman"/>
          <w:sz w:val="24"/>
          <w:szCs w:val="24"/>
          <w:lang w:val="en-US"/>
        </w:rPr>
        <w:t>Cornillie-Villamil</w:t>
      </w:r>
      <w:proofErr w:type="spellEnd"/>
      <w:r w:rsidR="00B36816" w:rsidRPr="006F2786">
        <w:rPr>
          <w:rFonts w:ascii="Times New Roman" w:hAnsi="Times New Roman" w:cs="Times New Roman"/>
          <w:sz w:val="24"/>
          <w:szCs w:val="24"/>
          <w:lang w:val="en-US"/>
        </w:rPr>
        <w:t xml:space="preserve"> election. At the </w:t>
      </w:r>
      <w:r w:rsidR="00B36816" w:rsidRPr="006F2786">
        <w:rPr>
          <w:rFonts w:ascii="Times New Roman" w:hAnsi="Times New Roman" w:cs="Times New Roman"/>
          <w:sz w:val="24"/>
          <w:szCs w:val="24"/>
          <w:lang w:val="en-US"/>
        </w:rPr>
        <w:lastRenderedPageBreak/>
        <w:t xml:space="preserve">next Senate meeting Waldman did not deny that she was with </w:t>
      </w:r>
      <w:proofErr w:type="spellStart"/>
      <w:r w:rsidR="00B36816" w:rsidRPr="006F2786">
        <w:rPr>
          <w:rFonts w:ascii="Times New Roman" w:hAnsi="Times New Roman" w:cs="Times New Roman"/>
          <w:sz w:val="24"/>
          <w:szCs w:val="24"/>
          <w:lang w:val="en-US"/>
        </w:rPr>
        <w:t>Tiemeier</w:t>
      </w:r>
      <w:proofErr w:type="spellEnd"/>
      <w:r w:rsidR="00B36816" w:rsidRPr="006F2786">
        <w:rPr>
          <w:rFonts w:ascii="Times New Roman" w:hAnsi="Times New Roman" w:cs="Times New Roman"/>
          <w:sz w:val="24"/>
          <w:szCs w:val="24"/>
          <w:lang w:val="en-US"/>
        </w:rPr>
        <w:t xml:space="preserve"> when the incident happened, </w:t>
      </w:r>
      <w:proofErr w:type="gramStart"/>
      <w:r w:rsidR="00B36816" w:rsidRPr="006F2786">
        <w:rPr>
          <w:rFonts w:ascii="Times New Roman" w:hAnsi="Times New Roman" w:cs="Times New Roman"/>
          <w:sz w:val="24"/>
          <w:szCs w:val="24"/>
          <w:lang w:val="en-US"/>
        </w:rPr>
        <w:t>nor</w:t>
      </w:r>
      <w:proofErr w:type="gramEnd"/>
      <w:r w:rsidR="00B36816" w:rsidRPr="006F2786">
        <w:rPr>
          <w:rFonts w:ascii="Times New Roman" w:hAnsi="Times New Roman" w:cs="Times New Roman"/>
          <w:sz w:val="24"/>
          <w:szCs w:val="24"/>
          <w:lang w:val="en-US"/>
        </w:rPr>
        <w:t xml:space="preserve"> that she failed to </w:t>
      </w:r>
      <w:r w:rsidR="00494920">
        <w:rPr>
          <w:rFonts w:ascii="Times New Roman" w:hAnsi="Times New Roman" w:cs="Times New Roman"/>
          <w:sz w:val="24"/>
          <w:szCs w:val="24"/>
          <w:lang w:val="en-US"/>
        </w:rPr>
        <w:t xml:space="preserve">speak up when her party </w:t>
      </w:r>
      <w:r w:rsidR="006049E5">
        <w:rPr>
          <w:rFonts w:ascii="Times New Roman" w:hAnsi="Times New Roman" w:cs="Times New Roman"/>
          <w:sz w:val="24"/>
          <w:szCs w:val="24"/>
          <w:lang w:val="en-US"/>
        </w:rPr>
        <w:t>accused the newspaper of falsifying the story</w:t>
      </w:r>
      <w:r w:rsidR="00B36816" w:rsidRPr="006F2786">
        <w:rPr>
          <w:rFonts w:ascii="Times New Roman" w:hAnsi="Times New Roman" w:cs="Times New Roman"/>
          <w:sz w:val="24"/>
          <w:szCs w:val="24"/>
          <w:lang w:val="en-US"/>
        </w:rPr>
        <w:t xml:space="preserve">, but </w:t>
      </w:r>
      <w:r w:rsidR="006049E5">
        <w:rPr>
          <w:rFonts w:ascii="Times New Roman" w:hAnsi="Times New Roman" w:cs="Times New Roman"/>
          <w:sz w:val="24"/>
          <w:szCs w:val="24"/>
          <w:lang w:val="en-US"/>
        </w:rPr>
        <w:t xml:space="preserve">she </w:t>
      </w:r>
      <w:r w:rsidR="00B36816" w:rsidRPr="006F2786">
        <w:rPr>
          <w:rFonts w:ascii="Times New Roman" w:hAnsi="Times New Roman" w:cs="Times New Roman"/>
          <w:sz w:val="24"/>
          <w:szCs w:val="24"/>
          <w:lang w:val="en-US"/>
        </w:rPr>
        <w:t xml:space="preserve">nonetheless uttered the same response repeatedly when questioned by opposition senators: </w:t>
      </w:r>
      <w:r w:rsidR="00FD560C" w:rsidRPr="00FD560C">
        <w:rPr>
          <w:rFonts w:ascii="Times New Roman" w:hAnsi="Times New Roman" w:cs="Times New Roman"/>
          <w:sz w:val="24"/>
          <w:szCs w:val="24"/>
          <w:lang w:val="en-US"/>
        </w:rPr>
        <w:t>“I counseled Jason not to do it. He agreed. I thought I acted very responsibly.”</w:t>
      </w:r>
      <w:r w:rsidR="00C82983">
        <w:rPr>
          <w:rStyle w:val="FootnoteReference"/>
          <w:rFonts w:ascii="Times New Roman" w:hAnsi="Times New Roman" w:cs="Times New Roman"/>
          <w:sz w:val="24"/>
          <w:szCs w:val="24"/>
          <w:lang w:val="en-US"/>
        </w:rPr>
        <w:footnoteReference w:id="162"/>
      </w:r>
      <w:r w:rsidR="00C82983">
        <w:rPr>
          <w:rFonts w:ascii="Times New Roman" w:hAnsi="Times New Roman" w:cs="Times New Roman"/>
          <w:sz w:val="24"/>
          <w:szCs w:val="24"/>
          <w:lang w:val="en-US"/>
        </w:rPr>
        <w:t xml:space="preserve"> </w:t>
      </w:r>
      <w:r w:rsidR="0009682D" w:rsidRPr="006F2786">
        <w:rPr>
          <w:rFonts w:ascii="Times New Roman" w:hAnsi="Times New Roman" w:cs="Times New Roman"/>
          <w:sz w:val="24"/>
          <w:szCs w:val="24"/>
          <w:lang w:val="en-US"/>
        </w:rPr>
        <w:t>At the time of this incident Waldman was, amusingly enough, a member of the Rules and Ethics Committee. Rather than being removed from that position, she was promoted to chair of the Allocations Committee.</w:t>
      </w:r>
      <w:r w:rsidR="0009682D" w:rsidRPr="006F2786">
        <w:rPr>
          <w:rStyle w:val="FootnoteReference"/>
          <w:rFonts w:ascii="Times New Roman" w:hAnsi="Times New Roman" w:cs="Times New Roman"/>
          <w:sz w:val="24"/>
          <w:szCs w:val="24"/>
          <w:lang w:val="en-US"/>
        </w:rPr>
        <w:footnoteReference w:id="163"/>
      </w:r>
    </w:p>
    <w:p w:rsidR="00CD1F87" w:rsidRPr="006F2786" w:rsidRDefault="00CD1F87" w:rsidP="005D10A2">
      <w:pPr>
        <w:pStyle w:val="NoSpacing"/>
        <w:spacing w:line="480" w:lineRule="auto"/>
        <w:ind w:firstLine="720"/>
        <w:rPr>
          <w:rFonts w:ascii="Times New Roman" w:hAnsi="Times New Roman" w:cs="Times New Roman"/>
          <w:sz w:val="24"/>
          <w:szCs w:val="24"/>
          <w:lang w:val="en-US"/>
        </w:rPr>
      </w:pPr>
    </w:p>
    <w:p w:rsidR="006049E5" w:rsidRDefault="00CD1F87" w:rsidP="006049E5">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The reason that these kinds of practices are possible is that they are not expressly prohibited by the Student Body Constitution</w:t>
      </w:r>
      <w:r w:rsidR="006049E5">
        <w:rPr>
          <w:rFonts w:ascii="Times New Roman" w:hAnsi="Times New Roman" w:cs="Times New Roman"/>
          <w:sz w:val="24"/>
          <w:szCs w:val="24"/>
          <w:lang w:val="en-US"/>
        </w:rPr>
        <w:t xml:space="preserve"> – </w:t>
      </w:r>
      <w:r w:rsidRPr="006F2786">
        <w:rPr>
          <w:rFonts w:ascii="Times New Roman" w:hAnsi="Times New Roman" w:cs="Times New Roman"/>
          <w:sz w:val="24"/>
          <w:szCs w:val="24"/>
          <w:lang w:val="en-US"/>
        </w:rPr>
        <w:t>instead</w:t>
      </w:r>
      <w:r w:rsidR="006049E5">
        <w:rPr>
          <w:rFonts w:ascii="Times New Roman" w:hAnsi="Times New Roman" w:cs="Times New Roman"/>
          <w:sz w:val="24"/>
          <w:szCs w:val="24"/>
          <w:lang w:val="en-US"/>
        </w:rPr>
        <w:t>,</w:t>
      </w:r>
      <w:r w:rsidRPr="006F2786">
        <w:rPr>
          <w:rFonts w:ascii="Times New Roman" w:hAnsi="Times New Roman" w:cs="Times New Roman"/>
          <w:sz w:val="24"/>
          <w:szCs w:val="24"/>
          <w:lang w:val="en-US"/>
        </w:rPr>
        <w:t xml:space="preserve"> the Senate </w:t>
      </w:r>
      <w:r w:rsidR="006049E5">
        <w:rPr>
          <w:rFonts w:ascii="Times New Roman" w:hAnsi="Times New Roman" w:cs="Times New Roman"/>
          <w:sz w:val="24"/>
          <w:szCs w:val="24"/>
          <w:lang w:val="en-US"/>
        </w:rPr>
        <w:t>is able to set most of its own rules</w:t>
      </w:r>
      <w:r w:rsidRPr="006F2786">
        <w:rPr>
          <w:rFonts w:ascii="Times New Roman" w:hAnsi="Times New Roman" w:cs="Times New Roman"/>
          <w:sz w:val="24"/>
          <w:szCs w:val="24"/>
          <w:lang w:val="en-US"/>
        </w:rPr>
        <w:t xml:space="preserve"> via the </w:t>
      </w:r>
      <w:r w:rsidR="00FD560C">
        <w:rPr>
          <w:rFonts w:ascii="Times New Roman" w:hAnsi="Times New Roman" w:cs="Times New Roman"/>
          <w:sz w:val="24"/>
          <w:szCs w:val="24"/>
          <w:lang w:val="en-US"/>
        </w:rPr>
        <w:t>Student Body Statutes</w:t>
      </w:r>
      <w:r w:rsidR="00396513" w:rsidRPr="006F2786">
        <w:rPr>
          <w:rFonts w:ascii="Times New Roman" w:hAnsi="Times New Roman" w:cs="Times New Roman"/>
          <w:sz w:val="24"/>
          <w:szCs w:val="24"/>
          <w:lang w:val="en-US"/>
        </w:rPr>
        <w:t xml:space="preserve">. The Senate </w:t>
      </w:r>
      <w:r w:rsidR="006049E5">
        <w:rPr>
          <w:rFonts w:ascii="Times New Roman" w:hAnsi="Times New Roman" w:cs="Times New Roman"/>
          <w:sz w:val="24"/>
          <w:szCs w:val="24"/>
          <w:lang w:val="en-US"/>
        </w:rPr>
        <w:t xml:space="preserve">thus </w:t>
      </w:r>
      <w:r w:rsidR="00396513" w:rsidRPr="006F2786">
        <w:rPr>
          <w:rFonts w:ascii="Times New Roman" w:hAnsi="Times New Roman" w:cs="Times New Roman"/>
          <w:sz w:val="24"/>
          <w:szCs w:val="24"/>
          <w:lang w:val="en-US"/>
        </w:rPr>
        <w:t xml:space="preserve">has considerable freedom to amend the codes, needing only a simple majority vote to amend many parts of Student Body law. As I explained above, one result of this has been a distinctly </w:t>
      </w:r>
      <w:r w:rsidR="00030CA9" w:rsidRPr="006F2786">
        <w:rPr>
          <w:rFonts w:ascii="Times New Roman" w:hAnsi="Times New Roman" w:cs="Times New Roman"/>
          <w:sz w:val="24"/>
          <w:szCs w:val="24"/>
          <w:lang w:val="en-US"/>
        </w:rPr>
        <w:t xml:space="preserve">paternalistic and </w:t>
      </w:r>
      <w:r w:rsidR="00396513" w:rsidRPr="006F2786">
        <w:rPr>
          <w:rFonts w:ascii="Times New Roman" w:hAnsi="Times New Roman" w:cs="Times New Roman"/>
          <w:sz w:val="24"/>
          <w:szCs w:val="24"/>
          <w:lang w:val="en-US"/>
        </w:rPr>
        <w:t>undemocratic mechanism for ejecting and replacing senators</w:t>
      </w:r>
      <w:r w:rsidR="00030CA9" w:rsidRPr="006F2786">
        <w:rPr>
          <w:rFonts w:ascii="Times New Roman" w:hAnsi="Times New Roman" w:cs="Times New Roman"/>
          <w:sz w:val="24"/>
          <w:szCs w:val="24"/>
          <w:lang w:val="en-US"/>
        </w:rPr>
        <w:t xml:space="preserve"> – rather than allowing voters to decide for themselves whether their elected representatives are doing a good job, the Senate asserts </w:t>
      </w:r>
      <w:r w:rsidR="006F2786">
        <w:rPr>
          <w:rFonts w:ascii="Times New Roman" w:hAnsi="Times New Roman" w:cs="Times New Roman"/>
          <w:sz w:val="24"/>
          <w:szCs w:val="24"/>
          <w:lang w:val="en-US"/>
        </w:rPr>
        <w:t>t</w:t>
      </w:r>
      <w:r w:rsidR="00030CA9" w:rsidRPr="006F2786">
        <w:rPr>
          <w:rFonts w:ascii="Times New Roman" w:hAnsi="Times New Roman" w:cs="Times New Roman"/>
          <w:sz w:val="24"/>
          <w:szCs w:val="24"/>
          <w:lang w:val="en-US"/>
        </w:rPr>
        <w:t xml:space="preserve">hat it should be able to decide unilaterally whether the person elected by the voters </w:t>
      </w:r>
      <w:r w:rsidR="006F2786">
        <w:rPr>
          <w:rFonts w:ascii="Times New Roman" w:hAnsi="Times New Roman" w:cs="Times New Roman"/>
          <w:sz w:val="24"/>
          <w:szCs w:val="24"/>
          <w:lang w:val="en-US"/>
        </w:rPr>
        <w:t>to represent them is doing a good job, and if not, to</w:t>
      </w:r>
      <w:r w:rsidR="00030CA9" w:rsidRPr="006F2786">
        <w:rPr>
          <w:rFonts w:ascii="Times New Roman" w:hAnsi="Times New Roman" w:cs="Times New Roman"/>
          <w:sz w:val="24"/>
          <w:szCs w:val="24"/>
          <w:lang w:val="en-US"/>
        </w:rPr>
        <w:t xml:space="preserve"> repla</w:t>
      </w:r>
      <w:r w:rsidR="006F2786">
        <w:rPr>
          <w:rFonts w:ascii="Times New Roman" w:hAnsi="Times New Roman" w:cs="Times New Roman"/>
          <w:sz w:val="24"/>
          <w:szCs w:val="24"/>
          <w:lang w:val="en-US"/>
        </w:rPr>
        <w:t>ce that senator with</w:t>
      </w:r>
      <w:r w:rsidR="006F2786" w:rsidRPr="006F2786">
        <w:rPr>
          <w:rFonts w:ascii="Times New Roman" w:hAnsi="Times New Roman" w:cs="Times New Roman"/>
          <w:sz w:val="24"/>
          <w:szCs w:val="24"/>
          <w:lang w:val="en-US"/>
        </w:rPr>
        <w:t xml:space="preserve"> someone </w:t>
      </w:r>
      <w:r w:rsidR="006F2786">
        <w:rPr>
          <w:rFonts w:ascii="Times New Roman" w:hAnsi="Times New Roman" w:cs="Times New Roman"/>
          <w:sz w:val="24"/>
          <w:szCs w:val="24"/>
          <w:lang w:val="en-US"/>
        </w:rPr>
        <w:t>who will be appointed without another election</w:t>
      </w:r>
      <w:r w:rsidR="006F2786" w:rsidRPr="006F2786">
        <w:rPr>
          <w:rFonts w:ascii="Times New Roman" w:hAnsi="Times New Roman" w:cs="Times New Roman"/>
          <w:sz w:val="24"/>
          <w:szCs w:val="24"/>
          <w:lang w:val="en-US"/>
        </w:rPr>
        <w:t>.</w:t>
      </w:r>
    </w:p>
    <w:p w:rsidR="006049E5" w:rsidRDefault="006049E5" w:rsidP="006049E5">
      <w:pPr>
        <w:pStyle w:val="NoSpacing"/>
        <w:spacing w:line="480" w:lineRule="auto"/>
        <w:ind w:firstLine="720"/>
        <w:rPr>
          <w:rFonts w:ascii="Times New Roman" w:hAnsi="Times New Roman" w:cs="Times New Roman"/>
          <w:sz w:val="24"/>
          <w:szCs w:val="24"/>
          <w:lang w:val="en-US"/>
        </w:rPr>
      </w:pPr>
    </w:p>
    <w:p w:rsidR="002847DB" w:rsidRDefault="002847DB" w:rsidP="006049E5">
      <w:pPr>
        <w:pStyle w:val="NoSpacing"/>
        <w:spacing w:line="480" w:lineRule="auto"/>
        <w:ind w:firstLine="720"/>
        <w:rPr>
          <w:rFonts w:ascii="Times New Roman" w:hAnsi="Times New Roman" w:cs="Times New Roman"/>
          <w:sz w:val="24"/>
          <w:szCs w:val="24"/>
          <w:lang w:val="en-US"/>
        </w:rPr>
      </w:pPr>
      <w:r w:rsidRPr="006F2786">
        <w:rPr>
          <w:rFonts w:ascii="Times New Roman" w:hAnsi="Times New Roman" w:cs="Times New Roman"/>
          <w:sz w:val="24"/>
          <w:szCs w:val="24"/>
          <w:lang w:val="en-US"/>
        </w:rPr>
        <w:t>A similarly paternalistic streak is apparent in the way that the Senate regulates freedom of speech</w:t>
      </w:r>
      <w:r w:rsidR="006F2786" w:rsidRPr="006F2786">
        <w:rPr>
          <w:rFonts w:ascii="Times New Roman" w:hAnsi="Times New Roman" w:cs="Times New Roman"/>
          <w:sz w:val="24"/>
          <w:szCs w:val="24"/>
          <w:lang w:val="en-US"/>
        </w:rPr>
        <w:t xml:space="preserve"> for </w:t>
      </w:r>
      <w:r w:rsidRPr="006F2786">
        <w:rPr>
          <w:rFonts w:ascii="Times New Roman" w:hAnsi="Times New Roman" w:cs="Times New Roman"/>
          <w:sz w:val="24"/>
          <w:szCs w:val="24"/>
          <w:lang w:val="en-US"/>
        </w:rPr>
        <w:t xml:space="preserve">candidates </w:t>
      </w:r>
      <w:r w:rsidR="006F2786" w:rsidRPr="006F2786">
        <w:rPr>
          <w:rFonts w:ascii="Times New Roman" w:hAnsi="Times New Roman" w:cs="Times New Roman"/>
          <w:sz w:val="24"/>
          <w:szCs w:val="24"/>
          <w:lang w:val="en-US"/>
        </w:rPr>
        <w:t>and parties seeking</w:t>
      </w:r>
      <w:r w:rsidRPr="006F2786">
        <w:rPr>
          <w:rFonts w:ascii="Times New Roman" w:hAnsi="Times New Roman" w:cs="Times New Roman"/>
          <w:sz w:val="24"/>
          <w:szCs w:val="24"/>
          <w:lang w:val="en-US"/>
        </w:rPr>
        <w:t xml:space="preserve"> office during Student Government elections.</w:t>
      </w:r>
      <w:r w:rsidR="006049E5">
        <w:rPr>
          <w:rFonts w:ascii="Times New Roman" w:hAnsi="Times New Roman" w:cs="Times New Roman"/>
          <w:sz w:val="24"/>
          <w:szCs w:val="24"/>
          <w:lang w:val="en-US"/>
        </w:rPr>
        <w:t xml:space="preserve"> The 700 </w:t>
      </w:r>
      <w:r w:rsidR="006049E5">
        <w:rPr>
          <w:rFonts w:ascii="Times New Roman" w:hAnsi="Times New Roman" w:cs="Times New Roman"/>
          <w:sz w:val="24"/>
          <w:szCs w:val="24"/>
          <w:lang w:val="en-US"/>
        </w:rPr>
        <w:lastRenderedPageBreak/>
        <w:t>codes define campaigning as “</w:t>
      </w:r>
      <w:r w:rsidR="006049E5" w:rsidRPr="006049E5">
        <w:rPr>
          <w:rFonts w:ascii="Times New Roman" w:hAnsi="Times New Roman" w:cs="Times New Roman"/>
          <w:sz w:val="24"/>
          <w:szCs w:val="24"/>
          <w:lang w:val="en-US"/>
        </w:rPr>
        <w:t>any intentional action in support of, or in opposition to, a candidate or political party for an elective student body office, including, but not limited to the distribution of lit</w:t>
      </w:r>
      <w:r w:rsidR="006049E5">
        <w:rPr>
          <w:rFonts w:ascii="Times New Roman" w:hAnsi="Times New Roman" w:cs="Times New Roman"/>
          <w:sz w:val="24"/>
          <w:szCs w:val="24"/>
          <w:lang w:val="en-US"/>
        </w:rPr>
        <w:t>erature and posting of election-</w:t>
      </w:r>
      <w:r w:rsidR="006049E5" w:rsidRPr="006049E5">
        <w:rPr>
          <w:rFonts w:ascii="Times New Roman" w:hAnsi="Times New Roman" w:cs="Times New Roman"/>
          <w:sz w:val="24"/>
          <w:szCs w:val="24"/>
          <w:lang w:val="en-US"/>
        </w:rPr>
        <w:t>specific materials</w:t>
      </w:r>
      <w:r w:rsidR="006049E5">
        <w:rPr>
          <w:rFonts w:ascii="Times New Roman" w:hAnsi="Times New Roman" w:cs="Times New Roman"/>
          <w:sz w:val="24"/>
          <w:szCs w:val="24"/>
          <w:lang w:val="en-US"/>
        </w:rPr>
        <w:t>.”</w:t>
      </w:r>
      <w:r w:rsidR="006049E5">
        <w:rPr>
          <w:rStyle w:val="FootnoteReference"/>
          <w:rFonts w:ascii="Times New Roman" w:hAnsi="Times New Roman" w:cs="Times New Roman"/>
          <w:sz w:val="24"/>
          <w:szCs w:val="24"/>
          <w:lang w:val="en-US"/>
        </w:rPr>
        <w:footnoteReference w:id="164"/>
      </w:r>
      <w:r w:rsidR="006049E5">
        <w:rPr>
          <w:rFonts w:ascii="Times New Roman" w:hAnsi="Times New Roman" w:cs="Times New Roman"/>
          <w:sz w:val="24"/>
          <w:szCs w:val="24"/>
          <w:lang w:val="en-US"/>
        </w:rPr>
        <w:t xml:space="preserve"> </w:t>
      </w:r>
      <w:r w:rsidR="002F09C6">
        <w:rPr>
          <w:rFonts w:ascii="Times New Roman" w:hAnsi="Times New Roman" w:cs="Times New Roman"/>
          <w:sz w:val="24"/>
          <w:szCs w:val="24"/>
          <w:lang w:val="en-US"/>
        </w:rPr>
        <w:t>They then specify that campaigning begins four weeks before an election</w:t>
      </w:r>
      <w:r w:rsidR="002F09C6">
        <w:rPr>
          <w:rStyle w:val="FootnoteReference"/>
          <w:rFonts w:ascii="Times New Roman" w:hAnsi="Times New Roman" w:cs="Times New Roman"/>
          <w:sz w:val="24"/>
          <w:szCs w:val="24"/>
          <w:lang w:val="en-US"/>
        </w:rPr>
        <w:footnoteReference w:id="165"/>
      </w:r>
      <w:r w:rsidR="002F09C6">
        <w:rPr>
          <w:rFonts w:ascii="Times New Roman" w:hAnsi="Times New Roman" w:cs="Times New Roman"/>
          <w:sz w:val="24"/>
          <w:szCs w:val="24"/>
          <w:lang w:val="en-US"/>
        </w:rPr>
        <w:t xml:space="preserve">, thus implying that campaigning is not permitted at </w:t>
      </w:r>
      <w:r w:rsidR="005D2B13">
        <w:rPr>
          <w:rFonts w:ascii="Times New Roman" w:hAnsi="Times New Roman" w:cs="Times New Roman"/>
          <w:sz w:val="24"/>
          <w:szCs w:val="24"/>
          <w:lang w:val="en-US"/>
        </w:rPr>
        <w:t>any other time outside of this four</w:t>
      </w:r>
      <w:r w:rsidR="002F09C6">
        <w:rPr>
          <w:rFonts w:ascii="Times New Roman" w:hAnsi="Times New Roman" w:cs="Times New Roman"/>
          <w:sz w:val="24"/>
          <w:szCs w:val="24"/>
          <w:lang w:val="en-US"/>
        </w:rPr>
        <w:t>-week window. Throughout my involvement in Student Government, I took serious issue with this rule</w:t>
      </w:r>
      <w:r w:rsidR="00A32095">
        <w:rPr>
          <w:rFonts w:ascii="Times New Roman" w:hAnsi="Times New Roman" w:cs="Times New Roman"/>
          <w:sz w:val="24"/>
          <w:szCs w:val="24"/>
          <w:lang w:val="en-US"/>
        </w:rPr>
        <w:t>: I thought that it was a violation of students’ First Amendment rights under the U.S. Constitution – never mind the Student Body Constitution</w:t>
      </w:r>
      <w:r w:rsidR="00A32095">
        <w:rPr>
          <w:rStyle w:val="FootnoteReference"/>
          <w:rFonts w:ascii="Times New Roman" w:hAnsi="Times New Roman" w:cs="Times New Roman"/>
          <w:sz w:val="24"/>
          <w:szCs w:val="24"/>
          <w:lang w:val="en-US"/>
        </w:rPr>
        <w:footnoteReference w:id="166"/>
      </w:r>
      <w:r w:rsidR="00A32095">
        <w:rPr>
          <w:rFonts w:ascii="Times New Roman" w:hAnsi="Times New Roman" w:cs="Times New Roman"/>
          <w:sz w:val="24"/>
          <w:szCs w:val="24"/>
          <w:lang w:val="en-US"/>
        </w:rPr>
        <w:t xml:space="preserve"> – to stipulate that any support of a candidate or party more than four weeks before an election could be deemed an election violation. It meant, at least theoretically, that if I told a friend in December that he should vote for me in February then my entire party’s slate of candidates could potentially be disqualified. In September 2012 I took this case to the Supreme Court of the Student Body, which ruled </w:t>
      </w:r>
      <w:r w:rsidR="001315B6">
        <w:rPr>
          <w:rFonts w:ascii="Times New Roman" w:hAnsi="Times New Roman" w:cs="Times New Roman"/>
          <w:sz w:val="24"/>
          <w:szCs w:val="24"/>
          <w:lang w:val="en-US"/>
        </w:rPr>
        <w:t xml:space="preserve">that it was not able to rule on whether Student Body laws violated students’ rights under state or federal law. In essence, as I wrote in a letter to the </w:t>
      </w:r>
      <w:r w:rsidR="001315B6">
        <w:rPr>
          <w:rFonts w:ascii="Times New Roman" w:hAnsi="Times New Roman" w:cs="Times New Roman"/>
          <w:i/>
          <w:sz w:val="24"/>
          <w:szCs w:val="24"/>
          <w:lang w:val="en-US"/>
        </w:rPr>
        <w:t xml:space="preserve">Alligator </w:t>
      </w:r>
      <w:r w:rsidR="001315B6">
        <w:rPr>
          <w:rFonts w:ascii="Times New Roman" w:hAnsi="Times New Roman" w:cs="Times New Roman"/>
          <w:sz w:val="24"/>
          <w:szCs w:val="24"/>
          <w:lang w:val="en-US"/>
        </w:rPr>
        <w:t>that was published on September 24</w:t>
      </w:r>
      <w:r w:rsidR="001315B6" w:rsidRPr="001315B6">
        <w:rPr>
          <w:rFonts w:ascii="Times New Roman" w:hAnsi="Times New Roman" w:cs="Times New Roman"/>
          <w:sz w:val="24"/>
          <w:szCs w:val="24"/>
          <w:vertAlign w:val="superscript"/>
          <w:lang w:val="en-US"/>
        </w:rPr>
        <w:t>th</w:t>
      </w:r>
      <w:r w:rsidR="001315B6">
        <w:rPr>
          <w:rFonts w:ascii="Times New Roman" w:hAnsi="Times New Roman" w:cs="Times New Roman"/>
          <w:sz w:val="24"/>
          <w:szCs w:val="24"/>
          <w:lang w:val="en-US"/>
        </w:rPr>
        <w:t xml:space="preserve"> 2012</w:t>
      </w:r>
      <w:r w:rsidR="005D2B13">
        <w:rPr>
          <w:rFonts w:ascii="Times New Roman" w:hAnsi="Times New Roman" w:cs="Times New Roman"/>
          <w:sz w:val="24"/>
          <w:szCs w:val="24"/>
          <w:lang w:val="en-US"/>
        </w:rPr>
        <w:t>:</w:t>
      </w:r>
    </w:p>
    <w:p w:rsidR="001315B6" w:rsidRPr="001315B6" w:rsidRDefault="001315B6" w:rsidP="001315B6">
      <w:pPr>
        <w:pStyle w:val="NoSpacing"/>
        <w:ind w:left="720"/>
        <w:rPr>
          <w:rFonts w:ascii="Times New Roman" w:hAnsi="Times New Roman" w:cs="Times New Roman"/>
        </w:rPr>
      </w:pPr>
      <w:r w:rsidRPr="001315B6">
        <w:rPr>
          <w:rFonts w:ascii="Times New Roman" w:hAnsi="Times New Roman" w:cs="Times New Roman"/>
          <w:i/>
        </w:rPr>
        <w:t>“</w:t>
      </w:r>
      <w:r w:rsidR="005D2B13">
        <w:rPr>
          <w:rFonts w:ascii="Times New Roman" w:hAnsi="Times New Roman" w:cs="Times New Roman"/>
          <w:i/>
        </w:rPr>
        <w:t xml:space="preserve">[The Court is] saying, </w:t>
      </w:r>
      <w:r>
        <w:rPr>
          <w:rFonts w:ascii="Times New Roman" w:hAnsi="Times New Roman" w:cs="Times New Roman"/>
          <w:i/>
        </w:rPr>
        <w:t>‘</w:t>
      </w:r>
      <w:r w:rsidRPr="001315B6">
        <w:rPr>
          <w:rFonts w:ascii="Times New Roman" w:hAnsi="Times New Roman" w:cs="Times New Roman"/>
          <w:i/>
        </w:rPr>
        <w:t>Sure, your right to free speech may well have been horribly violated. If you think that’s the case, go to a district court outside of UF b</w:t>
      </w:r>
      <w:r>
        <w:rPr>
          <w:rFonts w:ascii="Times New Roman" w:hAnsi="Times New Roman" w:cs="Times New Roman"/>
          <w:i/>
        </w:rPr>
        <w:t>ecause we can’t help you.’</w:t>
      </w:r>
      <w:r w:rsidRPr="001315B6">
        <w:rPr>
          <w:rFonts w:ascii="Times New Roman" w:hAnsi="Times New Roman" w:cs="Times New Roman"/>
          <w:i/>
        </w:rPr>
        <w:t xml:space="preserve"> That’s all well and good, except that most students would have no idea of how to appeal to a district court and even if they did, it is prohibitively expensive. In any case, a district court might take years to hear the case or never hear it at all.</w:t>
      </w:r>
      <w:r>
        <w:rPr>
          <w:rFonts w:ascii="Times New Roman" w:hAnsi="Times New Roman" w:cs="Times New Roman"/>
          <w:i/>
        </w:rPr>
        <w:t>”</w:t>
      </w:r>
      <w:r>
        <w:rPr>
          <w:rStyle w:val="FootnoteReference"/>
          <w:rFonts w:ascii="Times New Roman" w:hAnsi="Times New Roman" w:cs="Times New Roman"/>
          <w:i/>
        </w:rPr>
        <w:footnoteReference w:id="167"/>
      </w:r>
    </w:p>
    <w:p w:rsidR="006F2786" w:rsidRPr="006F2786" w:rsidRDefault="006F2786" w:rsidP="005D10A2">
      <w:pPr>
        <w:pStyle w:val="NoSpacing"/>
        <w:spacing w:line="480" w:lineRule="auto"/>
        <w:ind w:firstLine="720"/>
        <w:rPr>
          <w:rFonts w:ascii="Times New Roman" w:hAnsi="Times New Roman" w:cs="Times New Roman"/>
          <w:sz w:val="24"/>
          <w:szCs w:val="24"/>
          <w:lang w:val="en-US"/>
        </w:rPr>
      </w:pPr>
    </w:p>
    <w:p w:rsidR="00BE57AD" w:rsidRDefault="001315B6" w:rsidP="005239AC">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fact, a federal court with jurisdiction over the state of Florida</w:t>
      </w:r>
      <w:r w:rsidR="00D13BB8">
        <w:rPr>
          <w:rFonts w:ascii="Times New Roman" w:hAnsi="Times New Roman" w:cs="Times New Roman"/>
          <w:sz w:val="24"/>
          <w:szCs w:val="24"/>
          <w:lang w:val="en-US"/>
        </w:rPr>
        <w:t xml:space="preserve"> had already heard a similar case thirteen years earlier which </w:t>
      </w:r>
      <w:r w:rsidR="002A5FB6">
        <w:rPr>
          <w:rFonts w:ascii="Times New Roman" w:hAnsi="Times New Roman" w:cs="Times New Roman"/>
          <w:sz w:val="24"/>
          <w:szCs w:val="24"/>
          <w:lang w:val="en-US"/>
        </w:rPr>
        <w:t>potentially</w:t>
      </w:r>
      <w:r w:rsidR="00D13BB8">
        <w:rPr>
          <w:rFonts w:ascii="Times New Roman" w:hAnsi="Times New Roman" w:cs="Times New Roman"/>
          <w:sz w:val="24"/>
          <w:szCs w:val="24"/>
          <w:lang w:val="en-US"/>
        </w:rPr>
        <w:t xml:space="preserve"> settles the issue. In 1989, the U.S. Court of </w:t>
      </w:r>
      <w:r w:rsidR="00D13BB8">
        <w:rPr>
          <w:rFonts w:ascii="Times New Roman" w:hAnsi="Times New Roman" w:cs="Times New Roman"/>
          <w:sz w:val="24"/>
          <w:szCs w:val="24"/>
          <w:lang w:val="en-US"/>
        </w:rPr>
        <w:lastRenderedPageBreak/>
        <w:t>Appeals for the Eleventh Circuit ruled on a case that independent students at the University of Alabama had taken to a district court, complaining that the rules governing elections on their campus violated their First Amendment rights. The Appeals Court upheld the decision of the district court that the university was entitled to limit campaign activities as it saw fit, citing the principle that federal courts should demonstrate “</w:t>
      </w:r>
      <w:r w:rsidR="00D13BB8" w:rsidRPr="00D13BB8">
        <w:rPr>
          <w:rFonts w:ascii="Times New Roman" w:hAnsi="Times New Roman" w:cs="Times New Roman"/>
          <w:sz w:val="24"/>
          <w:szCs w:val="24"/>
          <w:lang w:val="en-US"/>
        </w:rPr>
        <w:t>a degree of deference to school officials who seek to reasonably regulate speech and campus activities in furtherance of the school's educational mission.</w:t>
      </w:r>
      <w:r w:rsidR="00D13BB8">
        <w:rPr>
          <w:rFonts w:ascii="Times New Roman" w:hAnsi="Times New Roman" w:cs="Times New Roman"/>
          <w:sz w:val="24"/>
          <w:szCs w:val="24"/>
          <w:lang w:val="en-US"/>
        </w:rPr>
        <w:t>”</w:t>
      </w:r>
      <w:r w:rsidR="00D13BB8">
        <w:rPr>
          <w:rStyle w:val="FootnoteReference"/>
          <w:rFonts w:ascii="Times New Roman" w:hAnsi="Times New Roman" w:cs="Times New Roman"/>
          <w:sz w:val="24"/>
          <w:szCs w:val="24"/>
          <w:lang w:val="en-US"/>
        </w:rPr>
        <w:footnoteReference w:id="168"/>
      </w:r>
      <w:r w:rsidR="002A5FB6">
        <w:rPr>
          <w:rFonts w:ascii="Times New Roman" w:hAnsi="Times New Roman" w:cs="Times New Roman"/>
          <w:sz w:val="24"/>
          <w:szCs w:val="24"/>
          <w:lang w:val="en-US"/>
        </w:rPr>
        <w:t xml:space="preserve"> In other words, the Court found that the First Amendment could be partially suspended in campus elections if university officials thought it necessary. Students are not guaranteed freedom of expression in Student Government elections.</w:t>
      </w:r>
    </w:p>
    <w:p w:rsidR="002A5FB6" w:rsidRDefault="002A5FB6" w:rsidP="005239AC">
      <w:pPr>
        <w:pStyle w:val="NoSpacing"/>
        <w:spacing w:line="480" w:lineRule="auto"/>
        <w:ind w:firstLine="720"/>
        <w:rPr>
          <w:rFonts w:ascii="Times New Roman" w:hAnsi="Times New Roman" w:cs="Times New Roman"/>
          <w:sz w:val="24"/>
          <w:szCs w:val="24"/>
          <w:lang w:val="en-US"/>
        </w:rPr>
      </w:pPr>
    </w:p>
    <w:p w:rsidR="006D72EC" w:rsidRDefault="002A5FB6" w:rsidP="006D72EC">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unsettling as that verdict might be, it nonetheless suggests that there is another entity besides the student Supreme Court and the opposition parties </w:t>
      </w:r>
      <w:r w:rsidR="00EA3A36">
        <w:rPr>
          <w:rFonts w:ascii="Times New Roman" w:hAnsi="Times New Roman" w:cs="Times New Roman"/>
          <w:sz w:val="24"/>
          <w:szCs w:val="24"/>
          <w:lang w:val="en-US"/>
        </w:rPr>
        <w:t xml:space="preserve">which could prevent abuses of power in Student Government at UF if it so chose: the UF administration. </w:t>
      </w:r>
      <w:r w:rsidR="004652A0">
        <w:rPr>
          <w:rFonts w:ascii="Times New Roman" w:hAnsi="Times New Roman" w:cs="Times New Roman"/>
          <w:sz w:val="24"/>
          <w:szCs w:val="24"/>
          <w:lang w:val="en-US"/>
        </w:rPr>
        <w:t xml:space="preserve">Whether or not intervention by administrators into Student Government would be desirable from the perspective of the student body is debatable, but in any case the administration has repeatedly </w:t>
      </w:r>
      <w:r w:rsidR="006D72EC">
        <w:rPr>
          <w:rFonts w:ascii="Times New Roman" w:hAnsi="Times New Roman" w:cs="Times New Roman"/>
          <w:sz w:val="24"/>
          <w:szCs w:val="24"/>
          <w:lang w:val="en-US"/>
        </w:rPr>
        <w:t>seem</w:t>
      </w:r>
      <w:r w:rsidR="004652A0">
        <w:rPr>
          <w:rFonts w:ascii="Times New Roman" w:hAnsi="Times New Roman" w:cs="Times New Roman"/>
          <w:sz w:val="24"/>
          <w:szCs w:val="24"/>
          <w:lang w:val="en-US"/>
        </w:rPr>
        <w:t xml:space="preserve">ed reluctant to take action in its comments to various journalists in recent years. Speaking to the </w:t>
      </w:r>
      <w:r w:rsidR="004652A0" w:rsidRPr="005D2B13">
        <w:rPr>
          <w:rFonts w:ascii="Times New Roman" w:hAnsi="Times New Roman" w:cs="Times New Roman"/>
          <w:i/>
          <w:sz w:val="24"/>
          <w:szCs w:val="24"/>
          <w:lang w:val="en-US"/>
        </w:rPr>
        <w:t>Gainesville Sun</w:t>
      </w:r>
      <w:r w:rsidR="004652A0">
        <w:rPr>
          <w:rFonts w:ascii="Times New Roman" w:hAnsi="Times New Roman" w:cs="Times New Roman"/>
          <w:sz w:val="24"/>
          <w:szCs w:val="24"/>
          <w:lang w:val="en-US"/>
        </w:rPr>
        <w:t xml:space="preserve"> in 2010 for its article about legacy positions in ACCENT and Student Government Productions, </w:t>
      </w:r>
      <w:r w:rsidR="004652A0" w:rsidRPr="004652A0">
        <w:rPr>
          <w:rFonts w:ascii="Times New Roman" w:hAnsi="Times New Roman" w:cs="Times New Roman"/>
          <w:sz w:val="24"/>
          <w:szCs w:val="24"/>
          <w:lang w:val="en-US"/>
        </w:rPr>
        <w:t>director of the Center for Stu</w:t>
      </w:r>
      <w:r w:rsidR="004652A0">
        <w:rPr>
          <w:rFonts w:ascii="Times New Roman" w:hAnsi="Times New Roman" w:cs="Times New Roman"/>
          <w:sz w:val="24"/>
          <w:szCs w:val="24"/>
          <w:lang w:val="en-US"/>
        </w:rPr>
        <w:t xml:space="preserve">dent Activities and Involvement </w:t>
      </w:r>
      <w:r w:rsidR="004652A0" w:rsidRPr="004652A0">
        <w:rPr>
          <w:rFonts w:ascii="Times New Roman" w:hAnsi="Times New Roman" w:cs="Times New Roman"/>
          <w:sz w:val="24"/>
          <w:szCs w:val="24"/>
          <w:lang w:val="en-US"/>
        </w:rPr>
        <w:t>Nancy Chrystal-Green</w:t>
      </w:r>
      <w:r w:rsidR="004652A0">
        <w:rPr>
          <w:rFonts w:ascii="Times New Roman" w:hAnsi="Times New Roman" w:cs="Times New Roman"/>
          <w:sz w:val="24"/>
          <w:szCs w:val="24"/>
          <w:lang w:val="en-US"/>
        </w:rPr>
        <w:t xml:space="preserve"> said that “t</w:t>
      </w:r>
      <w:r w:rsidR="004652A0" w:rsidRPr="004652A0">
        <w:rPr>
          <w:rFonts w:ascii="Times New Roman" w:hAnsi="Times New Roman" w:cs="Times New Roman"/>
          <w:sz w:val="24"/>
          <w:szCs w:val="24"/>
          <w:lang w:val="en-US"/>
        </w:rPr>
        <w:t xml:space="preserve">he administration is going to fall on the assumption that our student leaders have selected the best qualified, the most capable or the best trained people,” </w:t>
      </w:r>
      <w:r w:rsidR="004652A0">
        <w:rPr>
          <w:rFonts w:ascii="Times New Roman" w:hAnsi="Times New Roman" w:cs="Times New Roman"/>
          <w:sz w:val="24"/>
          <w:szCs w:val="24"/>
          <w:lang w:val="en-US"/>
        </w:rPr>
        <w:t xml:space="preserve">and added </w:t>
      </w:r>
      <w:r w:rsidR="004652A0">
        <w:rPr>
          <w:rFonts w:ascii="Times New Roman" w:hAnsi="Times New Roman" w:cs="Times New Roman"/>
          <w:sz w:val="24"/>
          <w:szCs w:val="24"/>
          <w:lang w:val="en-US"/>
        </w:rPr>
        <w:lastRenderedPageBreak/>
        <w:t>that i</w:t>
      </w:r>
      <w:r w:rsidR="004652A0" w:rsidRPr="004652A0">
        <w:rPr>
          <w:rFonts w:ascii="Times New Roman" w:hAnsi="Times New Roman" w:cs="Times New Roman"/>
          <w:sz w:val="24"/>
          <w:szCs w:val="24"/>
          <w:lang w:val="en-US"/>
        </w:rPr>
        <w:t>f students have a p</w:t>
      </w:r>
      <w:r w:rsidR="004652A0">
        <w:rPr>
          <w:rFonts w:ascii="Times New Roman" w:hAnsi="Times New Roman" w:cs="Times New Roman"/>
          <w:sz w:val="24"/>
          <w:szCs w:val="24"/>
          <w:lang w:val="en-US"/>
        </w:rPr>
        <w:t>roblem with the choices, they are</w:t>
      </w:r>
      <w:r w:rsidR="004652A0" w:rsidRPr="004652A0">
        <w:rPr>
          <w:rFonts w:ascii="Times New Roman" w:hAnsi="Times New Roman" w:cs="Times New Roman"/>
          <w:sz w:val="24"/>
          <w:szCs w:val="24"/>
          <w:lang w:val="en-US"/>
        </w:rPr>
        <w:t xml:space="preserve"> the ones who can make changes</w:t>
      </w:r>
      <w:r w:rsidR="004652A0">
        <w:rPr>
          <w:rFonts w:ascii="Times New Roman" w:hAnsi="Times New Roman" w:cs="Times New Roman"/>
          <w:sz w:val="24"/>
          <w:szCs w:val="24"/>
          <w:lang w:val="en-US"/>
        </w:rPr>
        <w:t>.</w:t>
      </w:r>
      <w:r w:rsidR="004652A0">
        <w:rPr>
          <w:rStyle w:val="FootnoteReference"/>
          <w:rFonts w:ascii="Times New Roman" w:hAnsi="Times New Roman" w:cs="Times New Roman"/>
          <w:sz w:val="24"/>
          <w:szCs w:val="24"/>
          <w:lang w:val="en-US"/>
        </w:rPr>
        <w:footnoteReference w:id="169"/>
      </w:r>
      <w:r w:rsidR="004652A0">
        <w:rPr>
          <w:rFonts w:ascii="Times New Roman" w:hAnsi="Times New Roman" w:cs="Times New Roman"/>
          <w:sz w:val="24"/>
          <w:szCs w:val="24"/>
          <w:lang w:val="en-US"/>
        </w:rPr>
        <w:t xml:space="preserve"> This apparent policy of </w:t>
      </w:r>
      <w:r w:rsidR="006D72EC">
        <w:rPr>
          <w:rFonts w:ascii="Times New Roman" w:hAnsi="Times New Roman" w:cs="Times New Roman"/>
          <w:sz w:val="24"/>
          <w:szCs w:val="24"/>
          <w:lang w:val="en-US"/>
        </w:rPr>
        <w:t xml:space="preserve">insisting that students can and should bring about change in the System themselves was repeated in an </w:t>
      </w:r>
      <w:r w:rsidR="006D72EC">
        <w:rPr>
          <w:rFonts w:ascii="Times New Roman" w:hAnsi="Times New Roman" w:cs="Times New Roman"/>
          <w:i/>
          <w:sz w:val="24"/>
          <w:szCs w:val="24"/>
          <w:lang w:val="en-US"/>
        </w:rPr>
        <w:t>Alligator</w:t>
      </w:r>
      <w:r w:rsidR="006D72EC">
        <w:rPr>
          <w:rFonts w:ascii="Times New Roman" w:hAnsi="Times New Roman" w:cs="Times New Roman"/>
          <w:sz w:val="24"/>
          <w:szCs w:val="24"/>
          <w:lang w:val="en-US"/>
        </w:rPr>
        <w:t xml:space="preserve"> article about Blue Key in 2012: </w:t>
      </w:r>
      <w:r w:rsidR="006D72EC" w:rsidRPr="006D72EC">
        <w:rPr>
          <w:rFonts w:ascii="Times New Roman" w:hAnsi="Times New Roman" w:cs="Times New Roman"/>
          <w:sz w:val="24"/>
          <w:szCs w:val="24"/>
          <w:lang w:val="en-US"/>
        </w:rPr>
        <w:t xml:space="preserve">Chris </w:t>
      </w:r>
      <w:proofErr w:type="spellStart"/>
      <w:r w:rsidR="006D72EC" w:rsidRPr="006D72EC">
        <w:rPr>
          <w:rFonts w:ascii="Times New Roman" w:hAnsi="Times New Roman" w:cs="Times New Roman"/>
          <w:sz w:val="24"/>
          <w:szCs w:val="24"/>
          <w:lang w:val="en-US"/>
        </w:rPr>
        <w:t>Loschiavo</w:t>
      </w:r>
      <w:proofErr w:type="spellEnd"/>
      <w:r w:rsidR="006D72EC" w:rsidRPr="006D72EC">
        <w:rPr>
          <w:rFonts w:ascii="Times New Roman" w:hAnsi="Times New Roman" w:cs="Times New Roman"/>
          <w:sz w:val="24"/>
          <w:szCs w:val="24"/>
          <w:lang w:val="en-US"/>
        </w:rPr>
        <w:t xml:space="preserve">, assistant dean of students and director of student conduct and conflict resolution, </w:t>
      </w:r>
      <w:r w:rsidR="006D72EC">
        <w:rPr>
          <w:rFonts w:ascii="Times New Roman" w:hAnsi="Times New Roman" w:cs="Times New Roman"/>
          <w:sz w:val="24"/>
          <w:szCs w:val="24"/>
          <w:lang w:val="en-US"/>
        </w:rPr>
        <w:t>said that “a</w:t>
      </w:r>
      <w:r w:rsidR="006D72EC" w:rsidRPr="006D72EC">
        <w:rPr>
          <w:rFonts w:ascii="Times New Roman" w:hAnsi="Times New Roman" w:cs="Times New Roman"/>
          <w:sz w:val="24"/>
          <w:szCs w:val="24"/>
          <w:lang w:val="en-US"/>
        </w:rPr>
        <w:t xml:space="preserve">s a student leader, if you’re not happy with something that is happening in SG </w:t>
      </w:r>
      <w:r w:rsidR="006D72EC">
        <w:rPr>
          <w:rFonts w:ascii="Times New Roman" w:hAnsi="Times New Roman" w:cs="Times New Roman"/>
          <w:sz w:val="24"/>
          <w:szCs w:val="24"/>
          <w:lang w:val="en-US"/>
        </w:rPr>
        <w:t xml:space="preserve">[Student Government] </w:t>
      </w:r>
      <w:r w:rsidR="006D72EC" w:rsidRPr="006D72EC">
        <w:rPr>
          <w:rFonts w:ascii="Times New Roman" w:hAnsi="Times New Roman" w:cs="Times New Roman"/>
          <w:sz w:val="24"/>
          <w:szCs w:val="24"/>
          <w:lang w:val="en-US"/>
        </w:rPr>
        <w:t>or in student leadership, you as a student leader have to</w:t>
      </w:r>
      <w:r w:rsidR="006D72EC">
        <w:rPr>
          <w:rFonts w:ascii="Times New Roman" w:hAnsi="Times New Roman" w:cs="Times New Roman"/>
          <w:sz w:val="24"/>
          <w:szCs w:val="24"/>
          <w:lang w:val="en-US"/>
        </w:rPr>
        <w:t xml:space="preserve"> figure out a way to take it on.</w:t>
      </w:r>
      <w:r w:rsidR="006D72EC" w:rsidRPr="006D72EC">
        <w:rPr>
          <w:rFonts w:ascii="Times New Roman" w:hAnsi="Times New Roman" w:cs="Times New Roman"/>
          <w:sz w:val="24"/>
          <w:szCs w:val="24"/>
          <w:lang w:val="en-US"/>
        </w:rPr>
        <w:t>”</w:t>
      </w:r>
      <w:r w:rsidR="006D72EC">
        <w:rPr>
          <w:rStyle w:val="FootnoteReference"/>
          <w:rFonts w:ascii="Times New Roman" w:hAnsi="Times New Roman" w:cs="Times New Roman"/>
          <w:sz w:val="24"/>
          <w:szCs w:val="24"/>
          <w:lang w:val="en-US"/>
        </w:rPr>
        <w:footnoteReference w:id="170"/>
      </w:r>
      <w:r w:rsidR="006D72EC">
        <w:rPr>
          <w:rFonts w:ascii="Times New Roman" w:hAnsi="Times New Roman" w:cs="Times New Roman"/>
          <w:sz w:val="24"/>
          <w:szCs w:val="24"/>
          <w:lang w:val="en-US"/>
        </w:rPr>
        <w:t xml:space="preserve"> In the same article, </w:t>
      </w:r>
      <w:r w:rsidR="006D72EC" w:rsidRPr="006D72EC">
        <w:rPr>
          <w:rFonts w:ascii="Times New Roman" w:hAnsi="Times New Roman" w:cs="Times New Roman"/>
          <w:sz w:val="24"/>
          <w:szCs w:val="24"/>
          <w:lang w:val="en-US"/>
        </w:rPr>
        <w:t xml:space="preserve">Myra Morgan, </w:t>
      </w:r>
      <w:r w:rsidR="006D72EC">
        <w:rPr>
          <w:rFonts w:ascii="Times New Roman" w:hAnsi="Times New Roman" w:cs="Times New Roman"/>
          <w:sz w:val="24"/>
          <w:szCs w:val="24"/>
          <w:lang w:val="en-US"/>
        </w:rPr>
        <w:t xml:space="preserve">a </w:t>
      </w:r>
      <w:r w:rsidR="006D72EC" w:rsidRPr="006D72EC">
        <w:rPr>
          <w:rFonts w:ascii="Times New Roman" w:hAnsi="Times New Roman" w:cs="Times New Roman"/>
          <w:sz w:val="24"/>
          <w:szCs w:val="24"/>
          <w:lang w:val="en-US"/>
        </w:rPr>
        <w:t xml:space="preserve">former </w:t>
      </w:r>
      <w:r w:rsidR="006D72EC">
        <w:rPr>
          <w:rFonts w:ascii="Times New Roman" w:hAnsi="Times New Roman" w:cs="Times New Roman"/>
          <w:sz w:val="24"/>
          <w:szCs w:val="24"/>
          <w:lang w:val="en-US"/>
        </w:rPr>
        <w:t xml:space="preserve">director of student activities who </w:t>
      </w:r>
      <w:r w:rsidR="006D72EC" w:rsidRPr="006D72EC">
        <w:rPr>
          <w:rFonts w:ascii="Times New Roman" w:hAnsi="Times New Roman" w:cs="Times New Roman"/>
          <w:sz w:val="24"/>
          <w:szCs w:val="24"/>
          <w:lang w:val="en-US"/>
        </w:rPr>
        <w:t xml:space="preserve">now works in the UF Division for Student Affairs as the director of external relations, </w:t>
      </w:r>
      <w:r w:rsidR="006D72EC">
        <w:rPr>
          <w:rFonts w:ascii="Times New Roman" w:hAnsi="Times New Roman" w:cs="Times New Roman"/>
          <w:sz w:val="24"/>
          <w:szCs w:val="24"/>
          <w:lang w:val="en-US"/>
        </w:rPr>
        <w:t>said that “</w:t>
      </w:r>
      <w:r w:rsidR="006D72EC" w:rsidRPr="006D72EC">
        <w:rPr>
          <w:rFonts w:ascii="Times New Roman" w:hAnsi="Times New Roman" w:cs="Times New Roman"/>
          <w:sz w:val="24"/>
          <w:szCs w:val="24"/>
          <w:lang w:val="en-US"/>
        </w:rPr>
        <w:t>when students complain to her about barriers to involvement, she a</w:t>
      </w:r>
      <w:r w:rsidR="006D72EC">
        <w:rPr>
          <w:rFonts w:ascii="Times New Roman" w:hAnsi="Times New Roman" w:cs="Times New Roman"/>
          <w:sz w:val="24"/>
          <w:szCs w:val="24"/>
          <w:lang w:val="en-US"/>
        </w:rPr>
        <w:t>sks them a series of questions. ‘</w:t>
      </w:r>
      <w:r w:rsidR="006D72EC" w:rsidRPr="006D72EC">
        <w:rPr>
          <w:rFonts w:ascii="Times New Roman" w:hAnsi="Times New Roman" w:cs="Times New Roman"/>
          <w:sz w:val="24"/>
          <w:szCs w:val="24"/>
          <w:lang w:val="en-US"/>
        </w:rPr>
        <w:t>Did you vote? Did you go over and sign up to volunteer on a committee? Did you come forward with a project th</w:t>
      </w:r>
      <w:r w:rsidR="006D72EC">
        <w:rPr>
          <w:rFonts w:ascii="Times New Roman" w:hAnsi="Times New Roman" w:cs="Times New Roman"/>
          <w:sz w:val="24"/>
          <w:szCs w:val="24"/>
          <w:lang w:val="en-US"/>
        </w:rPr>
        <w:t>at you thought might be useful?’ Sometimes the answer is no. ‘</w:t>
      </w:r>
      <w:r w:rsidR="006D72EC" w:rsidRPr="006D72EC">
        <w:rPr>
          <w:rFonts w:ascii="Times New Roman" w:hAnsi="Times New Roman" w:cs="Times New Roman"/>
          <w:sz w:val="24"/>
          <w:szCs w:val="24"/>
          <w:lang w:val="en-US"/>
        </w:rPr>
        <w:t xml:space="preserve">Well then you know what, you </w:t>
      </w:r>
      <w:r w:rsidR="006D72EC">
        <w:rPr>
          <w:rFonts w:ascii="Times New Roman" w:hAnsi="Times New Roman" w:cs="Times New Roman"/>
          <w:sz w:val="24"/>
          <w:szCs w:val="24"/>
          <w:lang w:val="en-US"/>
        </w:rPr>
        <w:t>have nothing to complain about.’”</w:t>
      </w:r>
      <w:r w:rsidR="006D72EC">
        <w:rPr>
          <w:rStyle w:val="FootnoteReference"/>
          <w:rFonts w:ascii="Times New Roman" w:hAnsi="Times New Roman" w:cs="Times New Roman"/>
          <w:sz w:val="24"/>
          <w:szCs w:val="24"/>
          <w:lang w:val="en-US"/>
        </w:rPr>
        <w:footnoteReference w:id="171"/>
      </w:r>
    </w:p>
    <w:p w:rsidR="006D72EC" w:rsidRDefault="006D72EC" w:rsidP="006D72EC">
      <w:pPr>
        <w:pStyle w:val="NoSpacing"/>
        <w:spacing w:line="480" w:lineRule="auto"/>
        <w:ind w:firstLine="720"/>
        <w:rPr>
          <w:rFonts w:ascii="Times New Roman" w:hAnsi="Times New Roman" w:cs="Times New Roman"/>
          <w:sz w:val="24"/>
          <w:szCs w:val="24"/>
          <w:lang w:val="en-US"/>
        </w:rPr>
      </w:pPr>
    </w:p>
    <w:p w:rsidR="000E6294" w:rsidRDefault="006D72EC" w:rsidP="00CD51B6">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Assuming that these quotes reflect the genuine attitude of the UF administration towards intervening in Student Government or Blue Key affairs, I </w:t>
      </w:r>
      <w:r w:rsidR="00F878A0">
        <w:rPr>
          <w:rFonts w:ascii="Times New Roman" w:hAnsi="Times New Roman" w:cs="Times New Roman"/>
          <w:sz w:val="24"/>
          <w:szCs w:val="24"/>
          <w:lang w:val="en-US"/>
        </w:rPr>
        <w:t xml:space="preserve">find </w:t>
      </w:r>
      <w:r w:rsidR="00CD51B6">
        <w:rPr>
          <w:rFonts w:ascii="Times New Roman" w:hAnsi="Times New Roman" w:cs="Times New Roman"/>
          <w:sz w:val="24"/>
          <w:szCs w:val="24"/>
          <w:lang w:val="en-US"/>
        </w:rPr>
        <w:t>them</w:t>
      </w:r>
      <w:r w:rsidR="00F878A0">
        <w:rPr>
          <w:rFonts w:ascii="Times New Roman" w:hAnsi="Times New Roman" w:cs="Times New Roman"/>
          <w:sz w:val="24"/>
          <w:szCs w:val="24"/>
          <w:lang w:val="en-US"/>
        </w:rPr>
        <w:t xml:space="preserve"> to be </w:t>
      </w:r>
      <w:r w:rsidR="00CD51B6">
        <w:rPr>
          <w:rFonts w:ascii="Times New Roman" w:hAnsi="Times New Roman" w:cs="Times New Roman"/>
          <w:sz w:val="24"/>
          <w:szCs w:val="24"/>
          <w:lang w:val="en-US"/>
        </w:rPr>
        <w:t xml:space="preserve">troubling because they suggest that the source of any problems in Student Government at UF is the unwillingness of the System’s critics to be proactive in seeking change. While it is certainly true that at the University of Florida, as in any large institution, there are inevitably people who like to whine about </w:t>
      </w:r>
      <w:r w:rsidR="005D2B13">
        <w:rPr>
          <w:rFonts w:ascii="Times New Roman" w:hAnsi="Times New Roman" w:cs="Times New Roman"/>
          <w:sz w:val="24"/>
          <w:szCs w:val="24"/>
          <w:lang w:val="en-US"/>
        </w:rPr>
        <w:t>problems</w:t>
      </w:r>
      <w:r w:rsidR="00CD51B6">
        <w:rPr>
          <w:rFonts w:ascii="Times New Roman" w:hAnsi="Times New Roman" w:cs="Times New Roman"/>
          <w:sz w:val="24"/>
          <w:szCs w:val="24"/>
          <w:lang w:val="en-US"/>
        </w:rPr>
        <w:t xml:space="preserve"> without ever doing anything constructive to provoke change, my experience is that there are many students on the UF campus who have fought in some way to change the status quo but have found that the proverbial deck is stacked against them to an insurmountable degree. To suggest that the System’s continued existen</w:t>
      </w:r>
      <w:r w:rsidR="00055602">
        <w:rPr>
          <w:rFonts w:ascii="Times New Roman" w:hAnsi="Times New Roman" w:cs="Times New Roman"/>
          <w:sz w:val="24"/>
          <w:szCs w:val="24"/>
          <w:lang w:val="en-US"/>
        </w:rPr>
        <w:t xml:space="preserve">ce on campus is a result of inaction by its </w:t>
      </w:r>
      <w:r w:rsidR="00055602">
        <w:rPr>
          <w:rFonts w:ascii="Times New Roman" w:hAnsi="Times New Roman" w:cs="Times New Roman"/>
          <w:sz w:val="24"/>
          <w:szCs w:val="24"/>
          <w:lang w:val="en-US"/>
        </w:rPr>
        <w:lastRenderedPageBreak/>
        <w:t xml:space="preserve">opponents suggests a stunning ignorance of the complexity of the patronage system that has developed here, of the ruthless way in which the System cajoles and threatens people, and of the psychological effect that the perceived prestige of Blue Key membership still has on many ambitious students. With that in mind, I was extremely surprised to learn that </w:t>
      </w:r>
      <w:proofErr w:type="spellStart"/>
      <w:r w:rsidR="00055602">
        <w:rPr>
          <w:rFonts w:ascii="Times New Roman" w:hAnsi="Times New Roman" w:cs="Times New Roman"/>
          <w:sz w:val="24"/>
          <w:szCs w:val="24"/>
          <w:lang w:val="en-US"/>
        </w:rPr>
        <w:t>Ms</w:t>
      </w:r>
      <w:proofErr w:type="spellEnd"/>
      <w:r w:rsidR="00055602">
        <w:rPr>
          <w:rFonts w:ascii="Times New Roman" w:hAnsi="Times New Roman" w:cs="Times New Roman"/>
          <w:sz w:val="24"/>
          <w:szCs w:val="24"/>
          <w:lang w:val="en-US"/>
        </w:rPr>
        <w:t xml:space="preserve"> Chrystal-Green accepted an honorary tapping into FBK in spring 2013</w:t>
      </w:r>
      <w:r w:rsidR="00055602">
        <w:rPr>
          <w:rStyle w:val="FootnoteReference"/>
          <w:rFonts w:ascii="Times New Roman" w:hAnsi="Times New Roman" w:cs="Times New Roman"/>
          <w:sz w:val="24"/>
          <w:szCs w:val="24"/>
          <w:lang w:val="en-US"/>
        </w:rPr>
        <w:footnoteReference w:id="172"/>
      </w:r>
      <w:r w:rsidR="00055602">
        <w:rPr>
          <w:rFonts w:ascii="Times New Roman" w:hAnsi="Times New Roman" w:cs="Times New Roman"/>
          <w:sz w:val="24"/>
          <w:szCs w:val="24"/>
          <w:lang w:val="en-US"/>
        </w:rPr>
        <w:t xml:space="preserve"> – </w:t>
      </w:r>
      <w:r w:rsidR="00E73825">
        <w:rPr>
          <w:rFonts w:ascii="Times New Roman" w:hAnsi="Times New Roman" w:cs="Times New Roman"/>
          <w:sz w:val="24"/>
          <w:szCs w:val="24"/>
          <w:lang w:val="en-US"/>
        </w:rPr>
        <w:t xml:space="preserve">I think </w:t>
      </w:r>
      <w:r w:rsidR="00055602">
        <w:rPr>
          <w:rFonts w:ascii="Times New Roman" w:hAnsi="Times New Roman" w:cs="Times New Roman"/>
          <w:sz w:val="24"/>
          <w:szCs w:val="24"/>
          <w:lang w:val="en-US"/>
        </w:rPr>
        <w:t>it goes without saying that many students will have interpreted her decision to accept such an award, rightly or wrongly, as tacit approval of Blue Key and its behavior on the part of the administrator responsible for monitoring the organization’s activities.</w:t>
      </w:r>
    </w:p>
    <w:p w:rsidR="00E73825" w:rsidRDefault="00E73825" w:rsidP="00CD51B6">
      <w:pPr>
        <w:pStyle w:val="NoSpacing"/>
        <w:spacing w:line="480" w:lineRule="auto"/>
        <w:ind w:firstLine="720"/>
        <w:rPr>
          <w:rFonts w:ascii="Times New Roman" w:hAnsi="Times New Roman" w:cs="Times New Roman"/>
          <w:sz w:val="24"/>
          <w:szCs w:val="24"/>
          <w:lang w:val="en-US"/>
        </w:rPr>
      </w:pPr>
    </w:p>
    <w:p w:rsidR="00390D9C" w:rsidRDefault="00E73825" w:rsidP="003901B5">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Is it unreasonable to suggest that members of the administration might be more supportive of the System’s continued dominance of campus politics than they publicly acknowledge? While I found little evidence suggesting that the administration knowingly “turns a blind eye” to the activities described in this work</w:t>
      </w:r>
      <w:r w:rsidR="00390D9C">
        <w:rPr>
          <w:rFonts w:ascii="Times New Roman" w:hAnsi="Times New Roman" w:cs="Times New Roman"/>
          <w:sz w:val="24"/>
          <w:szCs w:val="24"/>
          <w:lang w:val="en-US"/>
        </w:rPr>
        <w:t xml:space="preserve"> or actively supports the System in any kind of clandestine way</w:t>
      </w:r>
      <w:r>
        <w:rPr>
          <w:rFonts w:ascii="Times New Roman" w:hAnsi="Times New Roman" w:cs="Times New Roman"/>
          <w:sz w:val="24"/>
          <w:szCs w:val="24"/>
          <w:lang w:val="en-US"/>
        </w:rPr>
        <w:t>, it was certainly the case that several interviewees with knowledge of the relationship between Student Government and th</w:t>
      </w:r>
      <w:r w:rsidR="00B119A2">
        <w:rPr>
          <w:rFonts w:ascii="Times New Roman" w:hAnsi="Times New Roman" w:cs="Times New Roman"/>
          <w:sz w:val="24"/>
          <w:szCs w:val="24"/>
          <w:lang w:val="en-US"/>
        </w:rPr>
        <w:t>e administration thought that that the highest ranking members of the administration</w:t>
      </w:r>
      <w:r>
        <w:rPr>
          <w:rFonts w:ascii="Times New Roman" w:hAnsi="Times New Roman" w:cs="Times New Roman"/>
          <w:sz w:val="24"/>
          <w:szCs w:val="24"/>
          <w:lang w:val="en-US"/>
        </w:rPr>
        <w:t xml:space="preserve"> probably preferred the System party to remain in power. Ben Meyers, who as a former Student Body President has enjoyed a close working relationship with UF President Bernie </w:t>
      </w:r>
      <w:proofErr w:type="spellStart"/>
      <w:r>
        <w:rPr>
          <w:rFonts w:ascii="Times New Roman" w:hAnsi="Times New Roman" w:cs="Times New Roman"/>
          <w:sz w:val="24"/>
          <w:szCs w:val="24"/>
          <w:lang w:val="en-US"/>
        </w:rPr>
        <w:t>Machen</w:t>
      </w:r>
      <w:proofErr w:type="spellEnd"/>
      <w:r>
        <w:rPr>
          <w:rFonts w:ascii="Times New Roman" w:hAnsi="Times New Roman" w:cs="Times New Roman"/>
          <w:sz w:val="24"/>
          <w:szCs w:val="24"/>
          <w:lang w:val="en-US"/>
        </w:rPr>
        <w:t xml:space="preserve">, </w:t>
      </w:r>
      <w:r w:rsidR="00390D9C">
        <w:rPr>
          <w:rFonts w:ascii="Times New Roman" w:hAnsi="Times New Roman" w:cs="Times New Roman"/>
          <w:sz w:val="24"/>
          <w:szCs w:val="24"/>
          <w:lang w:val="en-US"/>
        </w:rPr>
        <w:t>said:</w:t>
      </w:r>
    </w:p>
    <w:p w:rsidR="003901B5" w:rsidRPr="00390D9C" w:rsidRDefault="003901B5" w:rsidP="00390D9C">
      <w:pPr>
        <w:pStyle w:val="NoSpacing"/>
        <w:ind w:left="720"/>
        <w:rPr>
          <w:rFonts w:ascii="Times New Roman" w:hAnsi="Times New Roman" w:cs="Times New Roman"/>
          <w:i/>
        </w:rPr>
      </w:pPr>
      <w:r w:rsidRPr="00390D9C">
        <w:rPr>
          <w:rFonts w:ascii="Times New Roman" w:hAnsi="Times New Roman" w:cs="Times New Roman"/>
          <w:i/>
        </w:rPr>
        <w:t>“</w:t>
      </w:r>
      <w:r w:rsidR="00390D9C" w:rsidRPr="00390D9C">
        <w:rPr>
          <w:rFonts w:ascii="Times New Roman" w:hAnsi="Times New Roman" w:cs="Times New Roman"/>
          <w:i/>
        </w:rPr>
        <w:t>T</w:t>
      </w:r>
      <w:r w:rsidRPr="00390D9C">
        <w:rPr>
          <w:rFonts w:ascii="Times New Roman" w:hAnsi="Times New Roman" w:cs="Times New Roman"/>
          <w:i/>
        </w:rPr>
        <w:t>he connection between the System and the UF administration is very real, but it's done for reasons that I completely support: frankly, you guys [the independent party] would elect whack-jobs if you were in charge. We elect more normal, stable candidates who are more likely to behave in a professional setting</w:t>
      </w:r>
      <w:r w:rsidR="00390D9C" w:rsidRPr="00390D9C">
        <w:rPr>
          <w:rFonts w:ascii="Times New Roman" w:hAnsi="Times New Roman" w:cs="Times New Roman"/>
          <w:i/>
        </w:rPr>
        <w:t xml:space="preserve">… A lot of people in the Dean of Students Office and folks like that would probably prefer ethically for the independents to win. But the highest levels of the administration would prefer to see the average System candidate in power over the average indie </w:t>
      </w:r>
      <w:r w:rsidR="00390D9C" w:rsidRPr="00390D9C">
        <w:rPr>
          <w:rFonts w:ascii="Times New Roman" w:hAnsi="Times New Roman" w:cs="Times New Roman"/>
          <w:i/>
        </w:rPr>
        <w:lastRenderedPageBreak/>
        <w:t xml:space="preserve">candidate. </w:t>
      </w:r>
      <w:r w:rsidR="00390D9C">
        <w:rPr>
          <w:rFonts w:ascii="Times New Roman" w:hAnsi="Times New Roman" w:cs="Times New Roman"/>
          <w:i/>
        </w:rPr>
        <w:t xml:space="preserve">That is the extent of it - </w:t>
      </w:r>
      <w:r w:rsidR="00390D9C" w:rsidRPr="00390D9C">
        <w:rPr>
          <w:rFonts w:ascii="Times New Roman" w:hAnsi="Times New Roman" w:cs="Times New Roman"/>
          <w:i/>
        </w:rPr>
        <w:t>I can say with honesty that I don't think there is any explicit support given.</w:t>
      </w:r>
      <w:r w:rsidR="00390D9C">
        <w:rPr>
          <w:rFonts w:ascii="Times New Roman" w:hAnsi="Times New Roman" w:cs="Times New Roman"/>
          <w:i/>
        </w:rPr>
        <w:t>”</w:t>
      </w:r>
      <w:r w:rsidR="00390D9C">
        <w:rPr>
          <w:rStyle w:val="FootnoteReference"/>
          <w:rFonts w:ascii="Times New Roman" w:hAnsi="Times New Roman" w:cs="Times New Roman"/>
          <w:i/>
        </w:rPr>
        <w:footnoteReference w:id="173"/>
      </w:r>
    </w:p>
    <w:p w:rsidR="00E73825" w:rsidRDefault="00E73825" w:rsidP="00CD51B6">
      <w:pPr>
        <w:pStyle w:val="NoSpacing"/>
        <w:spacing w:line="480" w:lineRule="auto"/>
        <w:ind w:firstLine="720"/>
        <w:rPr>
          <w:rFonts w:ascii="Times New Roman" w:hAnsi="Times New Roman" w:cs="Times New Roman"/>
          <w:sz w:val="24"/>
          <w:szCs w:val="24"/>
          <w:lang w:val="en-US"/>
        </w:rPr>
      </w:pPr>
    </w:p>
    <w:p w:rsidR="00390D9C" w:rsidRDefault="00390D9C" w:rsidP="00CD51B6">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Nick Stinnett agreed with Meyers</w:t>
      </w:r>
      <w:r w:rsidR="005D2B13">
        <w:rPr>
          <w:rFonts w:ascii="Times New Roman" w:hAnsi="Times New Roman" w:cs="Times New Roman"/>
          <w:sz w:val="24"/>
          <w:szCs w:val="24"/>
          <w:lang w:val="en-US"/>
        </w:rPr>
        <w:t xml:space="preserve"> about the administration’s preference</w:t>
      </w:r>
      <w:r>
        <w:rPr>
          <w:rFonts w:ascii="Times New Roman" w:hAnsi="Times New Roman" w:cs="Times New Roman"/>
          <w:sz w:val="24"/>
          <w:szCs w:val="24"/>
          <w:lang w:val="en-US"/>
        </w:rPr>
        <w:t>, telling me that “they [the administration]</w:t>
      </w:r>
      <w:r w:rsidRPr="00390D9C">
        <w:rPr>
          <w:rFonts w:ascii="Times New Roman" w:hAnsi="Times New Roman" w:cs="Times New Roman"/>
          <w:sz w:val="24"/>
          <w:szCs w:val="24"/>
          <w:lang w:val="en-US"/>
        </w:rPr>
        <w:t xml:space="preserve"> like it when the Greeks win. The vast majority of the Bull Gators are former Greeks; Greeks give a lot of money back to the university; and when Greeks are in charge of Student Government they play </w:t>
      </w:r>
      <w:proofErr w:type="gramStart"/>
      <w:r w:rsidRPr="00390D9C">
        <w:rPr>
          <w:rFonts w:ascii="Times New Roman" w:hAnsi="Times New Roman" w:cs="Times New Roman"/>
          <w:sz w:val="24"/>
          <w:szCs w:val="24"/>
          <w:lang w:val="en-US"/>
        </w:rPr>
        <w:t>ball</w:t>
      </w:r>
      <w:proofErr w:type="gramEnd"/>
      <w:r w:rsidRPr="00390D9C">
        <w:rPr>
          <w:rFonts w:ascii="Times New Roman" w:hAnsi="Times New Roman" w:cs="Times New Roman"/>
          <w:sz w:val="24"/>
          <w:szCs w:val="24"/>
          <w:lang w:val="en-US"/>
        </w:rPr>
        <w:t>.</w:t>
      </w:r>
      <w:r w:rsidR="00B119A2">
        <w:rPr>
          <w:rFonts w:ascii="Times New Roman" w:hAnsi="Times New Roman" w:cs="Times New Roman"/>
          <w:sz w:val="24"/>
          <w:szCs w:val="24"/>
          <w:lang w:val="en-US"/>
        </w:rPr>
        <w:t>”</w:t>
      </w:r>
      <w:r w:rsidR="00B119A2">
        <w:rPr>
          <w:rStyle w:val="FootnoteReference"/>
          <w:rFonts w:ascii="Times New Roman" w:hAnsi="Times New Roman" w:cs="Times New Roman"/>
          <w:sz w:val="24"/>
          <w:szCs w:val="24"/>
          <w:lang w:val="en-US"/>
        </w:rPr>
        <w:footnoteReference w:id="174"/>
      </w:r>
      <w:r w:rsidR="00B119A2">
        <w:rPr>
          <w:rFonts w:ascii="Times New Roman" w:hAnsi="Times New Roman" w:cs="Times New Roman"/>
          <w:sz w:val="24"/>
          <w:szCs w:val="24"/>
          <w:lang w:val="en-US"/>
        </w:rPr>
        <w:t xml:space="preserve"> Alex </w:t>
      </w:r>
      <w:proofErr w:type="spellStart"/>
      <w:r w:rsidR="00B119A2">
        <w:rPr>
          <w:rFonts w:ascii="Times New Roman" w:hAnsi="Times New Roman" w:cs="Times New Roman"/>
          <w:sz w:val="24"/>
          <w:szCs w:val="24"/>
          <w:lang w:val="en-US"/>
        </w:rPr>
        <w:t>Cornillie</w:t>
      </w:r>
      <w:proofErr w:type="spellEnd"/>
      <w:r w:rsidR="00B119A2">
        <w:rPr>
          <w:rFonts w:ascii="Times New Roman" w:hAnsi="Times New Roman" w:cs="Times New Roman"/>
          <w:sz w:val="24"/>
          <w:szCs w:val="24"/>
          <w:lang w:val="en-US"/>
        </w:rPr>
        <w:t>, who was press secretary to a Student Body President before he ran for president on the independent ticket, also thought it stood to reason that the administration would prefer that the status quo be maintained:</w:t>
      </w:r>
    </w:p>
    <w:p w:rsidR="00B119A2" w:rsidRPr="00B119A2" w:rsidRDefault="00B119A2" w:rsidP="00B119A2">
      <w:pPr>
        <w:pStyle w:val="NoSpacing"/>
        <w:ind w:left="720"/>
        <w:rPr>
          <w:rFonts w:ascii="Times New Roman" w:hAnsi="Times New Roman" w:cs="Times New Roman"/>
          <w:i/>
        </w:rPr>
      </w:pPr>
      <w:r>
        <w:rPr>
          <w:rFonts w:ascii="Times New Roman" w:hAnsi="Times New Roman" w:cs="Times New Roman"/>
          <w:i/>
        </w:rPr>
        <w:t>“</w:t>
      </w:r>
      <w:r w:rsidRPr="00B119A2">
        <w:rPr>
          <w:rFonts w:ascii="Times New Roman" w:hAnsi="Times New Roman" w:cs="Times New Roman"/>
          <w:i/>
        </w:rPr>
        <w:t xml:space="preserve">They </w:t>
      </w:r>
      <w:r>
        <w:rPr>
          <w:rFonts w:ascii="Times New Roman" w:hAnsi="Times New Roman" w:cs="Times New Roman"/>
          <w:i/>
        </w:rPr>
        <w:t xml:space="preserve">[the administration] </w:t>
      </w:r>
      <w:r w:rsidRPr="00B119A2">
        <w:rPr>
          <w:rFonts w:ascii="Times New Roman" w:hAnsi="Times New Roman" w:cs="Times New Roman"/>
          <w:i/>
        </w:rPr>
        <w:t>have a vested interest in a compliant group of people who are related to wealthy old alumni who don’t really care about fees or about what happens to graduate students. I mean, you personally know that the administration walks all over graduate students, and how bad would it be if the Student Body President was very adamantly opposed to that, as opposed to kind of just complacent. So they don’t want that to happen, and what do they care if the cabinet secretaries are selected based on merit? That has no bearing on the university, but if the graduate students suddenly mobilize into an actionable union that really does something and has the support of the student government behind them, then that would cause them problems. It costs them money.</w:t>
      </w:r>
      <w:r>
        <w:rPr>
          <w:rFonts w:ascii="Times New Roman" w:hAnsi="Times New Roman" w:cs="Times New Roman"/>
          <w:i/>
        </w:rPr>
        <w:t>”</w:t>
      </w:r>
      <w:r>
        <w:rPr>
          <w:rStyle w:val="FootnoteReference"/>
          <w:rFonts w:ascii="Times New Roman" w:hAnsi="Times New Roman" w:cs="Times New Roman"/>
          <w:i/>
        </w:rPr>
        <w:footnoteReference w:id="175"/>
      </w:r>
    </w:p>
    <w:p w:rsidR="00B119A2" w:rsidRDefault="00B119A2" w:rsidP="00CD51B6">
      <w:pPr>
        <w:pStyle w:val="NoSpacing"/>
        <w:spacing w:line="480" w:lineRule="auto"/>
        <w:ind w:firstLine="720"/>
        <w:rPr>
          <w:rFonts w:ascii="Times New Roman" w:hAnsi="Times New Roman" w:cs="Times New Roman"/>
          <w:sz w:val="24"/>
          <w:szCs w:val="24"/>
          <w:lang w:val="en-US"/>
        </w:rPr>
      </w:pPr>
    </w:p>
    <w:p w:rsidR="00B95604" w:rsidRDefault="00B119A2" w:rsidP="00012C09">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Again, it is important to emphasize that none of these quotes suggest any direct intervention on the part of the administration, but rather they constitute speculation that the administration might at least have a passive preference for the System over the independent movement. Nonetheless, I think that </w:t>
      </w:r>
      <w:r w:rsidR="001C57A0">
        <w:rPr>
          <w:rFonts w:ascii="Times New Roman" w:hAnsi="Times New Roman" w:cs="Times New Roman"/>
          <w:sz w:val="24"/>
          <w:szCs w:val="24"/>
          <w:lang w:val="en-US"/>
        </w:rPr>
        <w:t>one other incident</w:t>
      </w:r>
      <w:r>
        <w:rPr>
          <w:rFonts w:ascii="Times New Roman" w:hAnsi="Times New Roman" w:cs="Times New Roman"/>
          <w:sz w:val="24"/>
          <w:szCs w:val="24"/>
          <w:lang w:val="en-US"/>
        </w:rPr>
        <w:t xml:space="preserve"> in 2012 merit</w:t>
      </w:r>
      <w:r w:rsidR="001C57A0">
        <w:rPr>
          <w:rFonts w:ascii="Times New Roman" w:hAnsi="Times New Roman" w:cs="Times New Roman"/>
          <w:sz w:val="24"/>
          <w:szCs w:val="24"/>
          <w:lang w:val="en-US"/>
        </w:rPr>
        <w:t>s</w:t>
      </w:r>
      <w:r>
        <w:rPr>
          <w:rFonts w:ascii="Times New Roman" w:hAnsi="Times New Roman" w:cs="Times New Roman"/>
          <w:sz w:val="24"/>
          <w:szCs w:val="24"/>
          <w:lang w:val="en-US"/>
        </w:rPr>
        <w:t xml:space="preserve"> being raised in the context of this discussion</w:t>
      </w:r>
      <w:r w:rsidR="000C35B0">
        <w:rPr>
          <w:rFonts w:ascii="Times New Roman" w:hAnsi="Times New Roman" w:cs="Times New Roman"/>
          <w:sz w:val="24"/>
          <w:szCs w:val="24"/>
          <w:lang w:val="en-US"/>
        </w:rPr>
        <w:t xml:space="preserve">. </w:t>
      </w:r>
      <w:r w:rsidR="001C57A0">
        <w:rPr>
          <w:rFonts w:ascii="Times New Roman" w:hAnsi="Times New Roman" w:cs="Times New Roman"/>
          <w:sz w:val="24"/>
          <w:szCs w:val="24"/>
          <w:lang w:val="en-US"/>
        </w:rPr>
        <w:t>S</w:t>
      </w:r>
      <w:r w:rsidR="000C35B0">
        <w:rPr>
          <w:rFonts w:ascii="Times New Roman" w:hAnsi="Times New Roman" w:cs="Times New Roman"/>
          <w:sz w:val="24"/>
          <w:szCs w:val="24"/>
          <w:lang w:val="en-US"/>
        </w:rPr>
        <w:t xml:space="preserve">hortly after football coach Will </w:t>
      </w:r>
      <w:proofErr w:type="spellStart"/>
      <w:r w:rsidR="000C35B0">
        <w:rPr>
          <w:rFonts w:ascii="Times New Roman" w:hAnsi="Times New Roman" w:cs="Times New Roman"/>
          <w:sz w:val="24"/>
          <w:szCs w:val="24"/>
          <w:lang w:val="en-US"/>
        </w:rPr>
        <w:t>Muschamp’s</w:t>
      </w:r>
      <w:proofErr w:type="spellEnd"/>
      <w:r w:rsidR="000C35B0">
        <w:rPr>
          <w:rFonts w:ascii="Times New Roman" w:hAnsi="Times New Roman" w:cs="Times New Roman"/>
          <w:sz w:val="24"/>
          <w:szCs w:val="24"/>
          <w:lang w:val="en-US"/>
        </w:rPr>
        <w:t xml:space="preserve"> public endorsement of Students Party candidate Jesse Schmitt during the spring 2012 election. According to Schmitt, </w:t>
      </w:r>
      <w:proofErr w:type="spellStart"/>
      <w:r w:rsidR="000C35B0">
        <w:rPr>
          <w:rFonts w:ascii="Times New Roman" w:hAnsi="Times New Roman" w:cs="Times New Roman"/>
          <w:sz w:val="24"/>
          <w:szCs w:val="24"/>
          <w:lang w:val="en-US"/>
        </w:rPr>
        <w:t>Muschamp</w:t>
      </w:r>
      <w:proofErr w:type="spellEnd"/>
      <w:r w:rsidR="000C35B0">
        <w:rPr>
          <w:rFonts w:ascii="Times New Roman" w:hAnsi="Times New Roman" w:cs="Times New Roman"/>
          <w:sz w:val="24"/>
          <w:szCs w:val="24"/>
          <w:lang w:val="en-US"/>
        </w:rPr>
        <w:t xml:space="preserve"> told him some time after the election that the endorsement got him into trouble with the administration: “</w:t>
      </w:r>
      <w:r w:rsidR="000C35B0" w:rsidRPr="000C35B0">
        <w:rPr>
          <w:rFonts w:ascii="Times New Roman" w:hAnsi="Times New Roman" w:cs="Times New Roman"/>
          <w:sz w:val="24"/>
          <w:szCs w:val="24"/>
          <w:lang w:val="en-US"/>
        </w:rPr>
        <w:t xml:space="preserve">Parents of our opponents called in and they were upset because they said, 'I've </w:t>
      </w:r>
      <w:r w:rsidR="000C35B0" w:rsidRPr="000C35B0">
        <w:rPr>
          <w:rFonts w:ascii="Times New Roman" w:hAnsi="Times New Roman" w:cs="Times New Roman"/>
          <w:sz w:val="24"/>
          <w:szCs w:val="24"/>
          <w:lang w:val="en-US"/>
        </w:rPr>
        <w:lastRenderedPageBreak/>
        <w:t xml:space="preserve">donated x amount of dollars and your employee is going to endorse this kid over my kid?' I know that did happen, and I know that Coach </w:t>
      </w:r>
      <w:proofErr w:type="spellStart"/>
      <w:r w:rsidR="000C35B0" w:rsidRPr="000C35B0">
        <w:rPr>
          <w:rFonts w:ascii="Times New Roman" w:hAnsi="Times New Roman" w:cs="Times New Roman"/>
          <w:sz w:val="24"/>
          <w:szCs w:val="24"/>
          <w:lang w:val="en-US"/>
        </w:rPr>
        <w:t>Muschamp</w:t>
      </w:r>
      <w:proofErr w:type="spellEnd"/>
      <w:r w:rsidR="000C35B0" w:rsidRPr="000C35B0">
        <w:rPr>
          <w:rFonts w:ascii="Times New Roman" w:hAnsi="Times New Roman" w:cs="Times New Roman"/>
          <w:sz w:val="24"/>
          <w:szCs w:val="24"/>
          <w:lang w:val="en-US"/>
        </w:rPr>
        <w:t xml:space="preserve"> was censured by the administration. He jokingly mentioned it to me that he 'took some heat' for that</w:t>
      </w:r>
      <w:r w:rsidR="000C35B0">
        <w:rPr>
          <w:rFonts w:ascii="Times New Roman" w:hAnsi="Times New Roman" w:cs="Times New Roman"/>
          <w:sz w:val="24"/>
          <w:szCs w:val="24"/>
          <w:lang w:val="en-US"/>
        </w:rPr>
        <w:t>.”</w:t>
      </w:r>
      <w:r w:rsidR="000C35B0">
        <w:rPr>
          <w:rStyle w:val="FootnoteReference"/>
          <w:rFonts w:ascii="Times New Roman" w:hAnsi="Times New Roman" w:cs="Times New Roman"/>
          <w:sz w:val="24"/>
          <w:szCs w:val="24"/>
          <w:lang w:val="en-US"/>
        </w:rPr>
        <w:footnoteReference w:id="176"/>
      </w:r>
      <w:r w:rsidR="00B95604">
        <w:rPr>
          <w:rFonts w:ascii="Times New Roman" w:hAnsi="Times New Roman" w:cs="Times New Roman"/>
          <w:sz w:val="24"/>
          <w:szCs w:val="24"/>
          <w:lang w:val="en-US"/>
        </w:rPr>
        <w:t xml:space="preserve"> While this does not prove a preference for the System on the part of the administration, it certainly demonstrates how seriously Student Government elections are taken on the UF campus and that even the head coach of a major college football franchise is not immune to their reach.</w:t>
      </w:r>
    </w:p>
    <w:p w:rsidR="0078772B" w:rsidRDefault="0078772B" w:rsidP="00012C09">
      <w:pPr>
        <w:pStyle w:val="NoSpacing"/>
        <w:spacing w:line="480" w:lineRule="auto"/>
        <w:ind w:firstLine="720"/>
        <w:rPr>
          <w:rFonts w:ascii="Times New Roman" w:hAnsi="Times New Roman" w:cs="Times New Roman"/>
          <w:sz w:val="24"/>
          <w:szCs w:val="24"/>
          <w:lang w:val="en-US"/>
        </w:rPr>
      </w:pPr>
    </w:p>
    <w:p w:rsidR="00664FB3" w:rsidRPr="00664FB3" w:rsidRDefault="001C57A0" w:rsidP="00664FB3">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seems, then, that in addition to the array of rewards that it offers in exchange for students’ compliance and the harsh punishments that it threatens to those who defy it, the System is able to rely on a range of institutional advantages within Student Government that provide it with further assistance in its efforts to maintain its dominance of campus politics at the University of Florida. The rules governing elections and the Student Senate help to concentrate power within the System, weakening opposition parties and diminishing the ability of the Supreme Court of the Student Body to provide adequate scrutiny </w:t>
      </w:r>
      <w:r w:rsidR="00806D5E">
        <w:rPr>
          <w:rFonts w:ascii="Times New Roman" w:hAnsi="Times New Roman" w:cs="Times New Roman"/>
          <w:sz w:val="24"/>
          <w:szCs w:val="24"/>
          <w:lang w:val="en-US"/>
        </w:rPr>
        <w:t xml:space="preserve">of either the legislature or the executive. Little hope is offered to opponents of the System from entities outside of Student Government either: the federal courts have deferred to the judgment of the university administration with regard to how far opposition to the System can be expressed, and the UF administration appears to be reluctant to intervene when the System leverages the advantages of incumbency to impose procedural constraints on its opponents. This helps to explain the continued perseverance of the System despite a series of incidents that have weakened it somewhat in the past few years; it also begs the question of whether there is any prospect of the </w:t>
      </w:r>
      <w:r w:rsidR="00806D5E">
        <w:rPr>
          <w:rFonts w:ascii="Times New Roman" w:hAnsi="Times New Roman" w:cs="Times New Roman"/>
          <w:sz w:val="24"/>
          <w:szCs w:val="24"/>
          <w:lang w:val="en-US"/>
        </w:rPr>
        <w:lastRenderedPageBreak/>
        <w:t>status quo being broken in the coming years. It is this question that I now explore in the final section of this work.</w:t>
      </w:r>
      <w:r w:rsidR="00664FB3">
        <w:rPr>
          <w:rFonts w:ascii="Times New Roman" w:hAnsi="Times New Roman" w:cs="Times New Roman"/>
          <w:b/>
          <w:sz w:val="24"/>
          <w:szCs w:val="24"/>
          <w:lang w:val="en-US"/>
        </w:rPr>
        <w:br w:type="page"/>
      </w:r>
    </w:p>
    <w:p w:rsidR="00806D5E" w:rsidRDefault="004C1A44" w:rsidP="00806D5E">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8. Looking ahead</w:t>
      </w:r>
    </w:p>
    <w:p w:rsidR="004C1A44" w:rsidRDefault="00210290" w:rsidP="00806D5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0719FE">
        <w:rPr>
          <w:rFonts w:ascii="Times New Roman" w:hAnsi="Times New Roman" w:cs="Times New Roman"/>
          <w:sz w:val="24"/>
          <w:szCs w:val="24"/>
          <w:lang w:val="en-US"/>
        </w:rPr>
        <w:t>To recap, I have argued in this work that the System is able to dominate campus politics at UF due to a number of interplaying factors: the sophisticated system of patronage operated by bloc leaders, supported by a wide range of incentives and threats; the influence of Florida Blue Key and its perceived importance among the student body; the institutional advantages that have developed within Student Government as a result of long-term single party dominance; and the lack of an entity with the power and will to provide a check on that dominance.</w:t>
      </w:r>
      <w:r w:rsidR="00685F98">
        <w:rPr>
          <w:rFonts w:ascii="Times New Roman" w:hAnsi="Times New Roman" w:cs="Times New Roman"/>
          <w:sz w:val="24"/>
          <w:szCs w:val="24"/>
          <w:lang w:val="en-US"/>
        </w:rPr>
        <w:t xml:space="preserve"> But how stable are these factors? Is there any reason to believe that circumstances on the UF campus might change in the coming years? I believe there is.</w:t>
      </w:r>
    </w:p>
    <w:p w:rsidR="00685F98" w:rsidRDefault="00685F98" w:rsidP="00806D5E">
      <w:pPr>
        <w:pStyle w:val="NoSpacing"/>
        <w:spacing w:line="480" w:lineRule="auto"/>
        <w:rPr>
          <w:rFonts w:ascii="Times New Roman" w:hAnsi="Times New Roman" w:cs="Times New Roman"/>
          <w:sz w:val="24"/>
          <w:szCs w:val="24"/>
          <w:lang w:val="en-US"/>
        </w:rPr>
      </w:pPr>
    </w:p>
    <w:p w:rsidR="00685F98" w:rsidRDefault="00685F98" w:rsidP="00806D5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First, with regard to the bloc system, it is important to remember that the power dynamics that exist between various alliances of Greek houses and student organizations are constantly shifting – while the political influence of a fraternity such as Theta Chi has the appearance of being deeply entrenc</w:t>
      </w:r>
      <w:r w:rsidR="00054A33">
        <w:rPr>
          <w:rFonts w:ascii="Times New Roman" w:hAnsi="Times New Roman" w:cs="Times New Roman"/>
          <w:sz w:val="24"/>
          <w:szCs w:val="24"/>
          <w:lang w:val="en-US"/>
        </w:rPr>
        <w:t>hed</w:t>
      </w:r>
      <w:r>
        <w:rPr>
          <w:rFonts w:ascii="Times New Roman" w:hAnsi="Times New Roman" w:cs="Times New Roman"/>
          <w:sz w:val="24"/>
          <w:szCs w:val="24"/>
          <w:lang w:val="en-US"/>
        </w:rPr>
        <w:t>, it is noteworthy that even that fraternity’s power apparently only emerged as recently as the 1990s. According to Roger Austin, things were different thirty years ago: “</w:t>
      </w:r>
      <w:r w:rsidRPr="00685F98">
        <w:rPr>
          <w:rFonts w:ascii="Times New Roman" w:hAnsi="Times New Roman" w:cs="Times New Roman"/>
          <w:sz w:val="24"/>
          <w:szCs w:val="24"/>
          <w:lang w:val="en-US"/>
        </w:rPr>
        <w:t xml:space="preserve">In the 1980s, DU </w:t>
      </w:r>
      <w:r>
        <w:rPr>
          <w:rFonts w:ascii="Times New Roman" w:hAnsi="Times New Roman" w:cs="Times New Roman"/>
          <w:sz w:val="24"/>
          <w:szCs w:val="24"/>
          <w:lang w:val="en-US"/>
        </w:rPr>
        <w:t xml:space="preserve">[Delta Upsilon] </w:t>
      </w:r>
      <w:r w:rsidRPr="00685F98">
        <w:rPr>
          <w:rFonts w:ascii="Times New Roman" w:hAnsi="Times New Roman" w:cs="Times New Roman"/>
          <w:sz w:val="24"/>
          <w:szCs w:val="24"/>
          <w:lang w:val="en-US"/>
        </w:rPr>
        <w:t xml:space="preserve">was a very powerful house. But fraternities' and sororities' power ebbs and flows as some people make good political moves and others make bad moves. Theta Chi had some very good leadership in the 1990s, </w:t>
      </w:r>
      <w:proofErr w:type="gramStart"/>
      <w:r w:rsidRPr="00685F98">
        <w:rPr>
          <w:rFonts w:ascii="Times New Roman" w:hAnsi="Times New Roman" w:cs="Times New Roman"/>
          <w:sz w:val="24"/>
          <w:szCs w:val="24"/>
          <w:lang w:val="en-US"/>
        </w:rPr>
        <w:t>who</w:t>
      </w:r>
      <w:proofErr w:type="gramEnd"/>
      <w:r w:rsidRPr="00685F98">
        <w:rPr>
          <w:rFonts w:ascii="Times New Roman" w:hAnsi="Times New Roman" w:cs="Times New Roman"/>
          <w:sz w:val="24"/>
          <w:szCs w:val="24"/>
          <w:lang w:val="en-US"/>
        </w:rPr>
        <w:t xml:space="preserve"> really set them up well.</w:t>
      </w:r>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177"/>
      </w:r>
      <w:r w:rsidR="008A78E6">
        <w:rPr>
          <w:rFonts w:ascii="Times New Roman" w:hAnsi="Times New Roman" w:cs="Times New Roman"/>
          <w:sz w:val="24"/>
          <w:szCs w:val="24"/>
          <w:lang w:val="en-US"/>
        </w:rPr>
        <w:t xml:space="preserve"> As explained earlier, the fundamental structure of the bloc system can completely change in the wake of traumas to the System such as the </w:t>
      </w:r>
      <w:proofErr w:type="spellStart"/>
      <w:r w:rsidR="008A78E6">
        <w:rPr>
          <w:rFonts w:ascii="Times New Roman" w:hAnsi="Times New Roman" w:cs="Times New Roman"/>
          <w:sz w:val="24"/>
          <w:szCs w:val="24"/>
          <w:lang w:val="en-US"/>
        </w:rPr>
        <w:t>Grapski</w:t>
      </w:r>
      <w:proofErr w:type="spellEnd"/>
      <w:r w:rsidR="008A78E6">
        <w:rPr>
          <w:rFonts w:ascii="Times New Roman" w:hAnsi="Times New Roman" w:cs="Times New Roman"/>
          <w:sz w:val="24"/>
          <w:szCs w:val="24"/>
          <w:lang w:val="en-US"/>
        </w:rPr>
        <w:t xml:space="preserve"> defamation case and the defeat to Jamal Sowell in 2004. This kind of fluidity seems to be a consequence of a highly significant feature of the ruling coalition that can be obscured when it is referred to as a</w:t>
      </w:r>
      <w:r w:rsidR="00D672EE">
        <w:rPr>
          <w:rFonts w:ascii="Times New Roman" w:hAnsi="Times New Roman" w:cs="Times New Roman"/>
          <w:sz w:val="24"/>
          <w:szCs w:val="24"/>
          <w:lang w:val="en-US"/>
        </w:rPr>
        <w:t xml:space="preserve"> unitary</w:t>
      </w:r>
      <w:r w:rsidR="008A78E6">
        <w:rPr>
          <w:rFonts w:ascii="Times New Roman" w:hAnsi="Times New Roman" w:cs="Times New Roman"/>
          <w:sz w:val="24"/>
          <w:szCs w:val="24"/>
          <w:lang w:val="en-US"/>
        </w:rPr>
        <w:t xml:space="preserve"> “System”: the </w:t>
      </w:r>
      <w:r w:rsidR="008A78E6">
        <w:rPr>
          <w:rFonts w:ascii="Times New Roman" w:hAnsi="Times New Roman" w:cs="Times New Roman"/>
          <w:sz w:val="24"/>
          <w:szCs w:val="24"/>
          <w:lang w:val="en-US"/>
        </w:rPr>
        <w:lastRenderedPageBreak/>
        <w:t xml:space="preserve">dominant force in UF campus politics is not a wholly united group of students with common interests, but rather a fragile coalition of different organizations that come together in a political marriage of convenience. Nick Stinnett explained that </w:t>
      </w:r>
      <w:r w:rsidR="008A78E6" w:rsidRPr="008A78E6">
        <w:rPr>
          <w:rFonts w:ascii="Times New Roman" w:hAnsi="Times New Roman" w:cs="Times New Roman"/>
          <w:sz w:val="24"/>
          <w:szCs w:val="24"/>
          <w:lang w:val="en-US"/>
        </w:rPr>
        <w:t xml:space="preserve">"I was not looking out for the </w:t>
      </w:r>
      <w:proofErr w:type="gramStart"/>
      <w:r w:rsidR="008A78E6" w:rsidRPr="008A78E6">
        <w:rPr>
          <w:rFonts w:ascii="Times New Roman" w:hAnsi="Times New Roman" w:cs="Times New Roman"/>
          <w:sz w:val="24"/>
          <w:szCs w:val="24"/>
          <w:lang w:val="en-US"/>
        </w:rPr>
        <w:t>System,</w:t>
      </w:r>
      <w:proofErr w:type="gramEnd"/>
      <w:r w:rsidR="008A78E6" w:rsidRPr="008A78E6">
        <w:rPr>
          <w:rFonts w:ascii="Times New Roman" w:hAnsi="Times New Roman" w:cs="Times New Roman"/>
          <w:sz w:val="24"/>
          <w:szCs w:val="24"/>
          <w:lang w:val="en-US"/>
        </w:rPr>
        <w:t xml:space="preserve"> I was looking out for my house. Nobody cares about the System. We care abou</w:t>
      </w:r>
      <w:r w:rsidR="008A78E6">
        <w:rPr>
          <w:rFonts w:ascii="Times New Roman" w:hAnsi="Times New Roman" w:cs="Times New Roman"/>
          <w:sz w:val="24"/>
          <w:szCs w:val="24"/>
          <w:lang w:val="en-US"/>
        </w:rPr>
        <w:t>t our fraternities and sororitie</w:t>
      </w:r>
      <w:r w:rsidR="008A78E6" w:rsidRPr="008A78E6">
        <w:rPr>
          <w:rFonts w:ascii="Times New Roman" w:hAnsi="Times New Roman" w:cs="Times New Roman"/>
          <w:sz w:val="24"/>
          <w:szCs w:val="24"/>
          <w:lang w:val="en-US"/>
        </w:rPr>
        <w:t>s e</w:t>
      </w:r>
      <w:r w:rsidR="008A78E6">
        <w:rPr>
          <w:rFonts w:ascii="Times New Roman" w:hAnsi="Times New Roman" w:cs="Times New Roman"/>
          <w:sz w:val="24"/>
          <w:szCs w:val="24"/>
          <w:lang w:val="en-US"/>
        </w:rPr>
        <w:t>x</w:t>
      </w:r>
      <w:r w:rsidR="008A78E6" w:rsidRPr="008A78E6">
        <w:rPr>
          <w:rFonts w:ascii="Times New Roman" w:hAnsi="Times New Roman" w:cs="Times New Roman"/>
          <w:sz w:val="24"/>
          <w:szCs w:val="24"/>
          <w:lang w:val="en-US"/>
        </w:rPr>
        <w:t>celling."</w:t>
      </w:r>
      <w:r w:rsidR="008A78E6">
        <w:rPr>
          <w:rStyle w:val="FootnoteReference"/>
          <w:rFonts w:ascii="Times New Roman" w:hAnsi="Times New Roman" w:cs="Times New Roman"/>
          <w:sz w:val="24"/>
          <w:szCs w:val="24"/>
          <w:lang w:val="en-US"/>
        </w:rPr>
        <w:footnoteReference w:id="178"/>
      </w:r>
      <w:r w:rsidR="00054A33">
        <w:rPr>
          <w:rFonts w:ascii="Times New Roman" w:hAnsi="Times New Roman" w:cs="Times New Roman"/>
          <w:sz w:val="24"/>
          <w:szCs w:val="24"/>
          <w:lang w:val="en-US"/>
        </w:rPr>
        <w:t xml:space="preserve"> In this sense, the System is less an impenetrable fortress and more like a house of cards – albeit one that always seems to rebuild itself when it collapses.</w:t>
      </w:r>
    </w:p>
    <w:p w:rsidR="00054A33" w:rsidRDefault="00054A33" w:rsidP="00806D5E">
      <w:pPr>
        <w:pStyle w:val="NoSpacing"/>
        <w:spacing w:line="480" w:lineRule="auto"/>
        <w:rPr>
          <w:rFonts w:ascii="Times New Roman" w:hAnsi="Times New Roman" w:cs="Times New Roman"/>
          <w:sz w:val="24"/>
          <w:szCs w:val="24"/>
          <w:lang w:val="en-US"/>
        </w:rPr>
      </w:pPr>
    </w:p>
    <w:p w:rsidR="00052EBD" w:rsidRPr="00F10323" w:rsidRDefault="00054A33" w:rsidP="004953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Second, as noted earlier, there is good reason to believe that the power and prestige historically enjoyed by Florida Blue Key is eroding over time. </w:t>
      </w:r>
      <w:r w:rsidR="00E9405F">
        <w:rPr>
          <w:rFonts w:ascii="Times New Roman" w:hAnsi="Times New Roman" w:cs="Times New Roman"/>
          <w:sz w:val="24"/>
          <w:szCs w:val="24"/>
          <w:lang w:val="en-US"/>
        </w:rPr>
        <w:t>This has much to do with changes in the state of Florida since the 1960s, when there were only three state universities, of which UF was by far the most politically influential. “</w:t>
      </w:r>
      <w:r w:rsidR="00E9405F" w:rsidRPr="00E9405F">
        <w:rPr>
          <w:rFonts w:ascii="Times New Roman" w:hAnsi="Times New Roman" w:cs="Times New Roman"/>
          <w:sz w:val="24"/>
          <w:szCs w:val="24"/>
          <w:lang w:val="en-US"/>
        </w:rPr>
        <w:t>In the past fifty years, as Florida has exploded from 1.5 million people to almost 20 million people, they have adde</w:t>
      </w:r>
      <w:r w:rsidR="00E9405F">
        <w:rPr>
          <w:rFonts w:ascii="Times New Roman" w:hAnsi="Times New Roman" w:cs="Times New Roman"/>
          <w:sz w:val="24"/>
          <w:szCs w:val="24"/>
          <w:lang w:val="en-US"/>
        </w:rPr>
        <w:t>d eight more state universities,” Austin said. “</w:t>
      </w:r>
      <w:r w:rsidR="00E9405F" w:rsidRPr="00E9405F">
        <w:rPr>
          <w:rFonts w:ascii="Times New Roman" w:hAnsi="Times New Roman" w:cs="Times New Roman"/>
          <w:sz w:val="24"/>
          <w:szCs w:val="24"/>
          <w:lang w:val="en-US"/>
        </w:rPr>
        <w:t>People go to other universities now and they don't know what Blue Key is.</w:t>
      </w:r>
      <w:r w:rsidR="00E9405F">
        <w:rPr>
          <w:rFonts w:ascii="Times New Roman" w:hAnsi="Times New Roman" w:cs="Times New Roman"/>
          <w:sz w:val="24"/>
          <w:szCs w:val="24"/>
          <w:lang w:val="en-US"/>
        </w:rPr>
        <w:t>”</w:t>
      </w:r>
      <w:r w:rsidR="00E9405F">
        <w:rPr>
          <w:rStyle w:val="FootnoteReference"/>
          <w:rFonts w:ascii="Times New Roman" w:hAnsi="Times New Roman" w:cs="Times New Roman"/>
          <w:sz w:val="24"/>
          <w:szCs w:val="24"/>
          <w:lang w:val="en-US"/>
        </w:rPr>
        <w:footnoteReference w:id="179"/>
      </w:r>
      <w:r w:rsidR="00E9405F">
        <w:rPr>
          <w:rFonts w:ascii="Times New Roman" w:hAnsi="Times New Roman" w:cs="Times New Roman"/>
          <w:sz w:val="24"/>
          <w:szCs w:val="24"/>
          <w:lang w:val="en-US"/>
        </w:rPr>
        <w:t xml:space="preserve"> Various news articles in recent y</w:t>
      </w:r>
      <w:r w:rsidR="0049534D">
        <w:rPr>
          <w:rFonts w:ascii="Times New Roman" w:hAnsi="Times New Roman" w:cs="Times New Roman"/>
          <w:sz w:val="24"/>
          <w:szCs w:val="24"/>
          <w:lang w:val="en-US"/>
        </w:rPr>
        <w:t xml:space="preserve">ears have supported this same theory: a 2004 article in </w:t>
      </w:r>
      <w:r w:rsidR="0049534D">
        <w:rPr>
          <w:rFonts w:ascii="Times New Roman" w:hAnsi="Times New Roman" w:cs="Times New Roman"/>
          <w:i/>
          <w:sz w:val="24"/>
          <w:szCs w:val="24"/>
          <w:lang w:val="en-US"/>
        </w:rPr>
        <w:t>Florida Trend</w:t>
      </w:r>
      <w:r w:rsidR="0049534D">
        <w:rPr>
          <w:rFonts w:ascii="Times New Roman" w:hAnsi="Times New Roman" w:cs="Times New Roman"/>
          <w:sz w:val="24"/>
          <w:szCs w:val="24"/>
          <w:lang w:val="en-US"/>
        </w:rPr>
        <w:t xml:space="preserve"> pointed out that the dilution of Blue Key’s power was directly related to the rising population in the state, noting that when Florida had only ten seats in the US House of Representatives, seven of them were filled by Blue Key alumni. By 2004 the state had 24 representatives and only four of them were Blue Keys. This led former Florida House Speaker John Thrasher, an alumnus of Florida State University, to reflect that “[in the past] people would tell me, ‘</w:t>
      </w:r>
      <w:r w:rsidR="0049534D" w:rsidRPr="0049534D">
        <w:rPr>
          <w:rFonts w:ascii="Times New Roman" w:hAnsi="Times New Roman" w:cs="Times New Roman"/>
          <w:sz w:val="24"/>
          <w:szCs w:val="24"/>
          <w:lang w:val="en-US"/>
        </w:rPr>
        <w:t xml:space="preserve">If you didn't go to </w:t>
      </w:r>
      <w:r w:rsidR="00D672EE">
        <w:rPr>
          <w:rFonts w:ascii="Times New Roman" w:hAnsi="Times New Roman" w:cs="Times New Roman"/>
          <w:sz w:val="24"/>
          <w:szCs w:val="24"/>
          <w:lang w:val="en-US"/>
        </w:rPr>
        <w:t xml:space="preserve">[the University of] </w:t>
      </w:r>
      <w:r w:rsidR="0049534D" w:rsidRPr="0049534D">
        <w:rPr>
          <w:rFonts w:ascii="Times New Roman" w:hAnsi="Times New Roman" w:cs="Times New Roman"/>
          <w:sz w:val="24"/>
          <w:szCs w:val="24"/>
          <w:lang w:val="en-US"/>
        </w:rPr>
        <w:t>Florida and you didn't belon</w:t>
      </w:r>
      <w:r w:rsidR="0049534D">
        <w:rPr>
          <w:rFonts w:ascii="Times New Roman" w:hAnsi="Times New Roman" w:cs="Times New Roman"/>
          <w:sz w:val="24"/>
          <w:szCs w:val="24"/>
          <w:lang w:val="en-US"/>
        </w:rPr>
        <w:t xml:space="preserve">g to Blue Key and wanted to get </w:t>
      </w:r>
      <w:r w:rsidR="0049534D" w:rsidRPr="0049534D">
        <w:rPr>
          <w:rFonts w:ascii="Times New Roman" w:hAnsi="Times New Roman" w:cs="Times New Roman"/>
          <w:sz w:val="24"/>
          <w:szCs w:val="24"/>
          <w:lang w:val="en-US"/>
        </w:rPr>
        <w:t>involved in</w:t>
      </w:r>
      <w:r w:rsidR="0049534D">
        <w:rPr>
          <w:rFonts w:ascii="Times New Roman" w:hAnsi="Times New Roman" w:cs="Times New Roman"/>
          <w:sz w:val="24"/>
          <w:szCs w:val="24"/>
          <w:lang w:val="en-US"/>
        </w:rPr>
        <w:t xml:space="preserve"> </w:t>
      </w:r>
      <w:r w:rsidR="0049534D" w:rsidRPr="0049534D">
        <w:rPr>
          <w:rFonts w:ascii="Times New Roman" w:hAnsi="Times New Roman" w:cs="Times New Roman"/>
          <w:sz w:val="24"/>
          <w:szCs w:val="24"/>
          <w:lang w:val="en-US"/>
        </w:rPr>
        <w:t>politics, you wouldn't amount to anything</w:t>
      </w:r>
      <w:r w:rsidR="0049534D">
        <w:rPr>
          <w:rFonts w:ascii="Times New Roman" w:hAnsi="Times New Roman" w:cs="Times New Roman"/>
          <w:sz w:val="24"/>
          <w:szCs w:val="24"/>
          <w:lang w:val="en-US"/>
        </w:rPr>
        <w:t xml:space="preserve">. </w:t>
      </w:r>
      <w:r w:rsidR="0049534D" w:rsidRPr="0049534D">
        <w:rPr>
          <w:rFonts w:ascii="Times New Roman" w:hAnsi="Times New Roman" w:cs="Times New Roman"/>
          <w:sz w:val="24"/>
          <w:szCs w:val="24"/>
          <w:lang w:val="en-US"/>
        </w:rPr>
        <w:t xml:space="preserve">Definitely, that tradition has </w:t>
      </w:r>
      <w:r w:rsidR="0049534D" w:rsidRPr="0049534D">
        <w:rPr>
          <w:rFonts w:ascii="Times New Roman" w:hAnsi="Times New Roman" w:cs="Times New Roman"/>
          <w:sz w:val="24"/>
          <w:szCs w:val="24"/>
          <w:lang w:val="en-US"/>
        </w:rPr>
        <w:lastRenderedPageBreak/>
        <w:t>been broken.</w:t>
      </w:r>
      <w:r w:rsidR="0049534D">
        <w:rPr>
          <w:rFonts w:ascii="Times New Roman" w:hAnsi="Times New Roman" w:cs="Times New Roman"/>
          <w:sz w:val="24"/>
          <w:szCs w:val="24"/>
          <w:lang w:val="en-US"/>
        </w:rPr>
        <w:t>’”</w:t>
      </w:r>
      <w:r w:rsidR="0049534D">
        <w:rPr>
          <w:rStyle w:val="FootnoteReference"/>
          <w:rFonts w:ascii="Times New Roman" w:hAnsi="Times New Roman" w:cs="Times New Roman"/>
          <w:sz w:val="24"/>
          <w:szCs w:val="24"/>
          <w:lang w:val="en-US"/>
        </w:rPr>
        <w:footnoteReference w:id="180"/>
      </w:r>
      <w:r w:rsidR="0049534D">
        <w:rPr>
          <w:rFonts w:ascii="Times New Roman" w:hAnsi="Times New Roman" w:cs="Times New Roman"/>
          <w:sz w:val="24"/>
          <w:szCs w:val="24"/>
          <w:lang w:val="en-US"/>
        </w:rPr>
        <w:t xml:space="preserve"> In </w:t>
      </w:r>
      <w:r w:rsidR="00052EBD">
        <w:rPr>
          <w:rFonts w:ascii="Times New Roman" w:hAnsi="Times New Roman" w:cs="Times New Roman"/>
          <w:sz w:val="24"/>
          <w:szCs w:val="24"/>
          <w:lang w:val="en-US"/>
        </w:rPr>
        <w:t xml:space="preserve">February 2013, a report in the </w:t>
      </w:r>
      <w:r w:rsidR="00052EBD">
        <w:rPr>
          <w:rFonts w:ascii="Times New Roman" w:hAnsi="Times New Roman" w:cs="Times New Roman"/>
          <w:i/>
          <w:sz w:val="24"/>
          <w:szCs w:val="24"/>
          <w:lang w:val="en-US"/>
        </w:rPr>
        <w:t>Orlando Sentinel</w:t>
      </w:r>
      <w:r w:rsidR="00052EBD">
        <w:rPr>
          <w:rFonts w:ascii="Times New Roman" w:hAnsi="Times New Roman" w:cs="Times New Roman"/>
          <w:sz w:val="24"/>
          <w:szCs w:val="24"/>
          <w:lang w:val="en-US"/>
        </w:rPr>
        <w:t xml:space="preserve"> about the fading stature of Blue Key pointed out that “t</w:t>
      </w:r>
      <w:r w:rsidR="00052EBD" w:rsidRPr="00052EBD">
        <w:rPr>
          <w:rFonts w:ascii="Times New Roman" w:hAnsi="Times New Roman" w:cs="Times New Roman"/>
          <w:sz w:val="24"/>
          <w:szCs w:val="24"/>
          <w:lang w:val="en-US"/>
        </w:rPr>
        <w:t>he 14 year</w:t>
      </w:r>
      <w:r w:rsidR="00052EBD">
        <w:rPr>
          <w:rFonts w:ascii="Times New Roman" w:hAnsi="Times New Roman" w:cs="Times New Roman"/>
          <w:sz w:val="24"/>
          <w:szCs w:val="24"/>
          <w:lang w:val="en-US"/>
        </w:rPr>
        <w:t xml:space="preserve">s since Jeb Bush took office – </w:t>
      </w:r>
      <w:r w:rsidR="00052EBD" w:rsidRPr="00052EBD">
        <w:rPr>
          <w:rFonts w:ascii="Times New Roman" w:hAnsi="Times New Roman" w:cs="Times New Roman"/>
          <w:sz w:val="24"/>
          <w:szCs w:val="24"/>
          <w:lang w:val="en-US"/>
        </w:rPr>
        <w:t>followed</w:t>
      </w:r>
      <w:r w:rsidR="00052EBD">
        <w:rPr>
          <w:rFonts w:ascii="Times New Roman" w:hAnsi="Times New Roman" w:cs="Times New Roman"/>
          <w:sz w:val="24"/>
          <w:szCs w:val="24"/>
          <w:lang w:val="en-US"/>
        </w:rPr>
        <w:t xml:space="preserve"> </w:t>
      </w:r>
      <w:r w:rsidR="00052EBD" w:rsidRPr="00052EBD">
        <w:rPr>
          <w:rFonts w:ascii="Times New Roman" w:hAnsi="Times New Roman" w:cs="Times New Roman"/>
          <w:sz w:val="24"/>
          <w:szCs w:val="24"/>
          <w:lang w:val="en-US"/>
        </w:rPr>
        <w:t>by Charlie Crist</w:t>
      </w:r>
      <w:r w:rsidR="00052EBD">
        <w:rPr>
          <w:rFonts w:ascii="Times New Roman" w:hAnsi="Times New Roman" w:cs="Times New Roman"/>
          <w:sz w:val="24"/>
          <w:szCs w:val="24"/>
          <w:lang w:val="en-US"/>
        </w:rPr>
        <w:t xml:space="preserve"> and current Gov. Rick Scott – </w:t>
      </w:r>
      <w:r w:rsidR="00052EBD" w:rsidRPr="00052EBD">
        <w:rPr>
          <w:rFonts w:ascii="Times New Roman" w:hAnsi="Times New Roman" w:cs="Times New Roman"/>
          <w:sz w:val="24"/>
          <w:szCs w:val="24"/>
          <w:lang w:val="en-US"/>
        </w:rPr>
        <w:t>is</w:t>
      </w:r>
      <w:r w:rsidR="00052EBD">
        <w:rPr>
          <w:rFonts w:ascii="Times New Roman" w:hAnsi="Times New Roman" w:cs="Times New Roman"/>
          <w:sz w:val="24"/>
          <w:szCs w:val="24"/>
          <w:lang w:val="en-US"/>
        </w:rPr>
        <w:t xml:space="preserve"> </w:t>
      </w:r>
      <w:r w:rsidR="00052EBD" w:rsidRPr="00052EBD">
        <w:rPr>
          <w:rFonts w:ascii="Times New Roman" w:hAnsi="Times New Roman" w:cs="Times New Roman"/>
          <w:sz w:val="24"/>
          <w:szCs w:val="24"/>
          <w:lang w:val="en-US"/>
        </w:rPr>
        <w:t>the longest Florida has gone without a UF alum in the Governo</w:t>
      </w:r>
      <w:r w:rsidR="00052EBD">
        <w:rPr>
          <w:rFonts w:ascii="Times New Roman" w:hAnsi="Times New Roman" w:cs="Times New Roman"/>
          <w:sz w:val="24"/>
          <w:szCs w:val="24"/>
          <w:lang w:val="en-US"/>
        </w:rPr>
        <w:t>r's Mansion since at least 1949,” adding that eight of the nine people currently in leadership positions for both parties in the Florida House and Senate are non-Blue Key.</w:t>
      </w:r>
      <w:r w:rsidR="00052EBD">
        <w:rPr>
          <w:rStyle w:val="FootnoteReference"/>
          <w:rFonts w:ascii="Times New Roman" w:hAnsi="Times New Roman" w:cs="Times New Roman"/>
          <w:sz w:val="24"/>
          <w:szCs w:val="24"/>
          <w:lang w:val="en-US"/>
        </w:rPr>
        <w:footnoteReference w:id="181"/>
      </w:r>
      <w:r w:rsidR="00052EBD">
        <w:rPr>
          <w:rFonts w:ascii="Times New Roman" w:hAnsi="Times New Roman" w:cs="Times New Roman"/>
          <w:sz w:val="24"/>
          <w:szCs w:val="24"/>
          <w:lang w:val="en-US"/>
        </w:rPr>
        <w:t xml:space="preserve"> Indeed, even some of the most successful politicians who attended UF were not part of FBK while they were students: Senator Marco Rubio, a leading contender for the Republican presidential nomination in 2016, was only given an honorary tapping years after he graduated when it became clear that he had achieved success without the benefits of Blue Key membership. Meanwhile, Democratic National Chairwoman Debbie Wasserman-Schultz has never been a part of the organization and spent most of her UF career fighting parties endorsed by it. </w:t>
      </w:r>
      <w:r w:rsidR="00F10323">
        <w:rPr>
          <w:rFonts w:ascii="Times New Roman" w:hAnsi="Times New Roman" w:cs="Times New Roman"/>
          <w:sz w:val="24"/>
          <w:szCs w:val="24"/>
          <w:lang w:val="en-US"/>
        </w:rPr>
        <w:t xml:space="preserve">In 2012 she told the </w:t>
      </w:r>
      <w:r w:rsidR="00F10323">
        <w:rPr>
          <w:rFonts w:ascii="Times New Roman" w:hAnsi="Times New Roman" w:cs="Times New Roman"/>
          <w:i/>
          <w:sz w:val="24"/>
          <w:szCs w:val="24"/>
          <w:lang w:val="en-US"/>
        </w:rPr>
        <w:t>Alligator</w:t>
      </w:r>
      <w:r w:rsidR="00F10323">
        <w:rPr>
          <w:rFonts w:ascii="Times New Roman" w:hAnsi="Times New Roman" w:cs="Times New Roman"/>
          <w:sz w:val="24"/>
          <w:szCs w:val="24"/>
          <w:lang w:val="en-US"/>
        </w:rPr>
        <w:t xml:space="preserve"> that the idea of membership in Blue Key being a prerequisite to success in state politics is simply a myth: “</w:t>
      </w:r>
      <w:r w:rsidR="00F10323" w:rsidRPr="00F10323">
        <w:rPr>
          <w:rFonts w:ascii="Times New Roman" w:hAnsi="Times New Roman" w:cs="Times New Roman"/>
          <w:sz w:val="24"/>
          <w:szCs w:val="24"/>
          <w:lang w:val="en-US"/>
        </w:rPr>
        <w:t>“I’m not in Florida Blue Key, and it seems like I did OK,” she said.</w:t>
      </w:r>
      <w:r w:rsidR="00F10323">
        <w:rPr>
          <w:rStyle w:val="FootnoteReference"/>
          <w:rFonts w:ascii="Times New Roman" w:hAnsi="Times New Roman" w:cs="Times New Roman"/>
          <w:sz w:val="24"/>
          <w:szCs w:val="24"/>
          <w:lang w:val="en-US"/>
        </w:rPr>
        <w:footnoteReference w:id="182"/>
      </w:r>
    </w:p>
    <w:p w:rsidR="00052EBD" w:rsidRDefault="00052EBD" w:rsidP="0049534D">
      <w:pPr>
        <w:pStyle w:val="NoSpacing"/>
        <w:spacing w:line="480" w:lineRule="auto"/>
        <w:rPr>
          <w:rFonts w:ascii="Times New Roman" w:hAnsi="Times New Roman" w:cs="Times New Roman"/>
          <w:sz w:val="24"/>
          <w:szCs w:val="24"/>
          <w:lang w:val="en-US"/>
        </w:rPr>
      </w:pPr>
    </w:p>
    <w:p w:rsidR="009C6018" w:rsidRDefault="00052EBD" w:rsidP="004953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Blue Key’s apparent decline may not be solely a result of UF’s lost monopoly over the state university system. According to</w:t>
      </w:r>
      <w:r w:rsidR="00F10323">
        <w:rPr>
          <w:rFonts w:ascii="Times New Roman" w:hAnsi="Times New Roman" w:cs="Times New Roman"/>
          <w:sz w:val="24"/>
          <w:szCs w:val="24"/>
          <w:lang w:val="en-US"/>
        </w:rPr>
        <w:t xml:space="preserve"> Ben Meyers, financial mismanagement has meant that FBK now has to tap more students each year in order to raise funds. In his view this has made it less prestigious:</w:t>
      </w:r>
      <w:r>
        <w:rPr>
          <w:rFonts w:ascii="Times New Roman" w:hAnsi="Times New Roman" w:cs="Times New Roman"/>
          <w:sz w:val="24"/>
          <w:szCs w:val="24"/>
          <w:lang w:val="en-US"/>
        </w:rPr>
        <w:t xml:space="preserve"> </w:t>
      </w:r>
      <w:r w:rsidR="00F10323" w:rsidRPr="00F10323">
        <w:rPr>
          <w:rFonts w:ascii="Times New Roman" w:hAnsi="Times New Roman" w:cs="Times New Roman"/>
          <w:sz w:val="24"/>
          <w:szCs w:val="24"/>
          <w:lang w:val="en-US"/>
        </w:rPr>
        <w:t>"Blue Key has degenerated because it has become a business and it wants more members. Gator Growl loses hundreds of thousands of dollars every year, and Blue Key is on its way to going bankrupt."</w:t>
      </w:r>
      <w:r w:rsidR="00F10323">
        <w:rPr>
          <w:rStyle w:val="FootnoteReference"/>
          <w:rFonts w:ascii="Times New Roman" w:hAnsi="Times New Roman" w:cs="Times New Roman"/>
          <w:sz w:val="24"/>
          <w:szCs w:val="24"/>
          <w:lang w:val="en-US"/>
        </w:rPr>
        <w:footnoteReference w:id="183"/>
      </w:r>
      <w:r w:rsidR="00F10323">
        <w:rPr>
          <w:rFonts w:ascii="Times New Roman" w:hAnsi="Times New Roman" w:cs="Times New Roman"/>
          <w:sz w:val="24"/>
          <w:szCs w:val="24"/>
          <w:lang w:val="en-US"/>
        </w:rPr>
        <w:t xml:space="preserve"> Alex </w:t>
      </w:r>
      <w:proofErr w:type="spellStart"/>
      <w:r w:rsidR="00F10323">
        <w:rPr>
          <w:rFonts w:ascii="Times New Roman" w:hAnsi="Times New Roman" w:cs="Times New Roman"/>
          <w:sz w:val="24"/>
          <w:szCs w:val="24"/>
          <w:lang w:val="en-US"/>
        </w:rPr>
        <w:t>Cornillie</w:t>
      </w:r>
      <w:proofErr w:type="spellEnd"/>
      <w:r w:rsidR="00F10323">
        <w:rPr>
          <w:rFonts w:ascii="Times New Roman" w:hAnsi="Times New Roman" w:cs="Times New Roman"/>
          <w:sz w:val="24"/>
          <w:szCs w:val="24"/>
          <w:lang w:val="en-US"/>
        </w:rPr>
        <w:t xml:space="preserve"> agreed, saying that “</w:t>
      </w:r>
      <w:r w:rsidR="00F10323" w:rsidRPr="00F10323">
        <w:rPr>
          <w:rFonts w:ascii="Times New Roman" w:hAnsi="Times New Roman" w:cs="Times New Roman"/>
          <w:sz w:val="24"/>
          <w:szCs w:val="24"/>
          <w:lang w:val="en-US"/>
        </w:rPr>
        <w:t xml:space="preserve">the catastrophic losses of money relating to Gator Growl in recent years make me think that </w:t>
      </w:r>
      <w:r w:rsidR="00F10323">
        <w:rPr>
          <w:rFonts w:ascii="Times New Roman" w:hAnsi="Times New Roman" w:cs="Times New Roman"/>
          <w:sz w:val="24"/>
          <w:szCs w:val="24"/>
          <w:lang w:val="en-US"/>
        </w:rPr>
        <w:t>[Blue Key] is</w:t>
      </w:r>
      <w:r w:rsidR="00F10323" w:rsidRPr="00F10323">
        <w:rPr>
          <w:rFonts w:ascii="Times New Roman" w:hAnsi="Times New Roman" w:cs="Times New Roman"/>
          <w:sz w:val="24"/>
          <w:szCs w:val="24"/>
          <w:lang w:val="en-US"/>
        </w:rPr>
        <w:t xml:space="preserve"> probably losing some </w:t>
      </w:r>
      <w:r w:rsidR="00F10323" w:rsidRPr="00F10323">
        <w:rPr>
          <w:rFonts w:ascii="Times New Roman" w:hAnsi="Times New Roman" w:cs="Times New Roman"/>
          <w:sz w:val="24"/>
          <w:szCs w:val="24"/>
          <w:lang w:val="en-US"/>
        </w:rPr>
        <w:lastRenderedPageBreak/>
        <w:t>of its verve, because the alumni don’t really like to see all of this money they’re donating being flushed down the toilet.</w:t>
      </w:r>
      <w:r w:rsidR="00F10323">
        <w:rPr>
          <w:rFonts w:ascii="Times New Roman" w:hAnsi="Times New Roman" w:cs="Times New Roman"/>
          <w:sz w:val="24"/>
          <w:szCs w:val="24"/>
          <w:lang w:val="en-US"/>
        </w:rPr>
        <w:t>”</w:t>
      </w:r>
      <w:r w:rsidR="00F10323">
        <w:rPr>
          <w:rStyle w:val="FootnoteReference"/>
          <w:rFonts w:ascii="Times New Roman" w:hAnsi="Times New Roman" w:cs="Times New Roman"/>
          <w:sz w:val="24"/>
          <w:szCs w:val="24"/>
          <w:lang w:val="en-US"/>
        </w:rPr>
        <w:footnoteReference w:id="184"/>
      </w:r>
      <w:r w:rsidR="00D8450B">
        <w:rPr>
          <w:rFonts w:ascii="Times New Roman" w:hAnsi="Times New Roman" w:cs="Times New Roman"/>
          <w:sz w:val="24"/>
          <w:szCs w:val="24"/>
          <w:lang w:val="en-US"/>
        </w:rPr>
        <w:t xml:space="preserve"> Nick Stinnett also concurred, lamenting that FBK has “</w:t>
      </w:r>
      <w:r w:rsidR="00D8450B" w:rsidRPr="00D8450B">
        <w:rPr>
          <w:rFonts w:ascii="Times New Roman" w:hAnsi="Times New Roman" w:cs="Times New Roman"/>
          <w:sz w:val="24"/>
          <w:szCs w:val="24"/>
          <w:lang w:val="en-US"/>
        </w:rPr>
        <w:t xml:space="preserve">really gone downhill in the past several years. They have let a lot of people </w:t>
      </w:r>
      <w:proofErr w:type="gramStart"/>
      <w:r w:rsidR="00D8450B" w:rsidRPr="00D8450B">
        <w:rPr>
          <w:rFonts w:ascii="Times New Roman" w:hAnsi="Times New Roman" w:cs="Times New Roman"/>
          <w:sz w:val="24"/>
          <w:szCs w:val="24"/>
          <w:lang w:val="en-US"/>
        </w:rPr>
        <w:t>in,</w:t>
      </w:r>
      <w:proofErr w:type="gramEnd"/>
      <w:r w:rsidR="00D8450B" w:rsidRPr="00D8450B">
        <w:rPr>
          <w:rFonts w:ascii="Times New Roman" w:hAnsi="Times New Roman" w:cs="Times New Roman"/>
          <w:sz w:val="24"/>
          <w:szCs w:val="24"/>
          <w:lang w:val="en-US"/>
        </w:rPr>
        <w:t xml:space="preserve"> Homecoming and Gator Growl are losing money hand over first... It's got harder to run so no-one really wants to be in charge anymore."</w:t>
      </w:r>
      <w:r w:rsidR="00D8450B">
        <w:rPr>
          <w:rStyle w:val="FootnoteReference"/>
          <w:rFonts w:ascii="Times New Roman" w:hAnsi="Times New Roman" w:cs="Times New Roman"/>
          <w:sz w:val="24"/>
          <w:szCs w:val="24"/>
          <w:lang w:val="en-US"/>
        </w:rPr>
        <w:footnoteReference w:id="185"/>
      </w:r>
      <w:r w:rsidR="009C6018">
        <w:rPr>
          <w:rFonts w:ascii="Times New Roman" w:hAnsi="Times New Roman" w:cs="Times New Roman"/>
          <w:sz w:val="24"/>
          <w:szCs w:val="24"/>
          <w:lang w:val="en-US"/>
        </w:rPr>
        <w:t xml:space="preserve"> It is certainly true that many people on the UF campus still seem to think that Florida Blue Key retains the prestige and importance that it had in the past – as mentioned earlier, this might be because young undergraduates are unaware of </w:t>
      </w:r>
      <w:r w:rsidR="00D672EE">
        <w:rPr>
          <w:rFonts w:ascii="Times New Roman" w:hAnsi="Times New Roman" w:cs="Times New Roman"/>
          <w:sz w:val="24"/>
          <w:szCs w:val="24"/>
          <w:lang w:val="en-US"/>
        </w:rPr>
        <w:t>the changing circumstances in</w:t>
      </w:r>
      <w:r w:rsidR="009C6018">
        <w:rPr>
          <w:rFonts w:ascii="Times New Roman" w:hAnsi="Times New Roman" w:cs="Times New Roman"/>
          <w:sz w:val="24"/>
          <w:szCs w:val="24"/>
          <w:lang w:val="en-US"/>
        </w:rPr>
        <w:t xml:space="preserve"> Florida politics and the internal difficulties that FBK has had in recent years. </w:t>
      </w:r>
      <w:r w:rsidR="004803BD">
        <w:rPr>
          <w:rFonts w:ascii="Times New Roman" w:hAnsi="Times New Roman" w:cs="Times New Roman"/>
          <w:sz w:val="24"/>
          <w:szCs w:val="24"/>
          <w:lang w:val="en-US"/>
        </w:rPr>
        <w:t>It might also be true that parents and other alumni still perceive the organization as important, and hence that message is passed onto their children when they attend UF. However, the evidence suggests that such a perception no longer matches reality. I suspect that there is a kind of lag in FBK’s real-world status being fully acknowledged in the bubble of life on the UF campus. Presumably, though, as time goes on and memories of Blue Key’s influence fade, that perception is destined to slowly change. This would fundamentally alter the dynamic of campus politics.</w:t>
      </w:r>
    </w:p>
    <w:p w:rsidR="004803BD" w:rsidRDefault="004803BD" w:rsidP="0049534D">
      <w:pPr>
        <w:pStyle w:val="NoSpacing"/>
        <w:spacing w:line="480" w:lineRule="auto"/>
        <w:rPr>
          <w:rFonts w:ascii="Times New Roman" w:hAnsi="Times New Roman" w:cs="Times New Roman"/>
          <w:sz w:val="24"/>
          <w:szCs w:val="24"/>
          <w:lang w:val="en-US"/>
        </w:rPr>
      </w:pPr>
    </w:p>
    <w:p w:rsidR="004803BD" w:rsidRDefault="004803BD" w:rsidP="004953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D672EE">
        <w:rPr>
          <w:rFonts w:ascii="Times New Roman" w:hAnsi="Times New Roman" w:cs="Times New Roman"/>
          <w:sz w:val="24"/>
          <w:szCs w:val="24"/>
          <w:lang w:val="en-US"/>
        </w:rPr>
        <w:t>A similar decline in prestige</w:t>
      </w:r>
      <w:r>
        <w:rPr>
          <w:rFonts w:ascii="Times New Roman" w:hAnsi="Times New Roman" w:cs="Times New Roman"/>
          <w:sz w:val="24"/>
          <w:szCs w:val="24"/>
          <w:lang w:val="en-US"/>
        </w:rPr>
        <w:t xml:space="preserve"> might also be </w:t>
      </w:r>
      <w:r w:rsidR="00D672EE">
        <w:rPr>
          <w:rFonts w:ascii="Times New Roman" w:hAnsi="Times New Roman" w:cs="Times New Roman"/>
          <w:sz w:val="24"/>
          <w:szCs w:val="24"/>
          <w:lang w:val="en-US"/>
        </w:rPr>
        <w:t>claimed</w:t>
      </w:r>
      <w:r>
        <w:rPr>
          <w:rFonts w:ascii="Times New Roman" w:hAnsi="Times New Roman" w:cs="Times New Roman"/>
          <w:sz w:val="24"/>
          <w:szCs w:val="24"/>
          <w:lang w:val="en-US"/>
        </w:rPr>
        <w:t xml:space="preserve"> of the Greek system on the UF campus. According to Meyers, the portrayal of fraternity and sorority life in recent years as revolving around heavy drinking and sexual promiscuity has meant that many employers no longer see involvement in such an organization as being such an attractive trait in job applicants. It may also be the case </w:t>
      </w:r>
      <w:r w:rsidR="00F5676A">
        <w:rPr>
          <w:rFonts w:ascii="Times New Roman" w:hAnsi="Times New Roman" w:cs="Times New Roman"/>
          <w:sz w:val="24"/>
          <w:szCs w:val="24"/>
          <w:lang w:val="en-US"/>
        </w:rPr>
        <w:t>that, much as the growing population in the state of Florida has diluted the influence of FBK, the growing student population at the University of Florida has diluted the relative importance of the Greek community. Austin noted that “f</w:t>
      </w:r>
      <w:r w:rsidR="00F5676A" w:rsidRPr="00F5676A">
        <w:rPr>
          <w:rFonts w:ascii="Times New Roman" w:hAnsi="Times New Roman" w:cs="Times New Roman"/>
          <w:sz w:val="24"/>
          <w:szCs w:val="24"/>
          <w:lang w:val="en-US"/>
        </w:rPr>
        <w:t xml:space="preserve">ifty years ago, most of the </w:t>
      </w:r>
      <w:r w:rsidR="00F5676A" w:rsidRPr="00F5676A">
        <w:rPr>
          <w:rFonts w:ascii="Times New Roman" w:hAnsi="Times New Roman" w:cs="Times New Roman"/>
          <w:sz w:val="24"/>
          <w:szCs w:val="24"/>
          <w:lang w:val="en-US"/>
        </w:rPr>
        <w:lastRenderedPageBreak/>
        <w:t>student body was in a fraternity or sorority because there was</w:t>
      </w:r>
      <w:r w:rsidR="00F5676A">
        <w:rPr>
          <w:rFonts w:ascii="Times New Roman" w:hAnsi="Times New Roman" w:cs="Times New Roman"/>
          <w:sz w:val="24"/>
          <w:szCs w:val="24"/>
          <w:lang w:val="en-US"/>
        </w:rPr>
        <w:t xml:space="preserve"> nothing else to do... [</w:t>
      </w:r>
      <w:proofErr w:type="gramStart"/>
      <w:r w:rsidR="00F5676A">
        <w:rPr>
          <w:rFonts w:ascii="Times New Roman" w:hAnsi="Times New Roman" w:cs="Times New Roman"/>
          <w:sz w:val="24"/>
          <w:szCs w:val="24"/>
          <w:lang w:val="en-US"/>
        </w:rPr>
        <w:t>but</w:t>
      </w:r>
      <w:proofErr w:type="gramEnd"/>
      <w:r w:rsidR="00F5676A">
        <w:rPr>
          <w:rFonts w:ascii="Times New Roman" w:hAnsi="Times New Roman" w:cs="Times New Roman"/>
          <w:sz w:val="24"/>
          <w:szCs w:val="24"/>
          <w:lang w:val="en-US"/>
        </w:rPr>
        <w:t>] a</w:t>
      </w:r>
      <w:r w:rsidR="00F5676A" w:rsidRPr="00F5676A">
        <w:rPr>
          <w:rFonts w:ascii="Times New Roman" w:hAnsi="Times New Roman" w:cs="Times New Roman"/>
          <w:sz w:val="24"/>
          <w:szCs w:val="24"/>
          <w:lang w:val="en-US"/>
        </w:rPr>
        <w:t>s people have developed new interests, there are many more student organizations and only about 1</w:t>
      </w:r>
      <w:r w:rsidR="00F5676A">
        <w:rPr>
          <w:rFonts w:ascii="Times New Roman" w:hAnsi="Times New Roman" w:cs="Times New Roman"/>
          <w:sz w:val="24"/>
          <w:szCs w:val="24"/>
          <w:lang w:val="en-US"/>
        </w:rPr>
        <w:t>0% of the student body is Greek today.”</w:t>
      </w:r>
      <w:r w:rsidR="00F5676A">
        <w:rPr>
          <w:rStyle w:val="FootnoteReference"/>
          <w:rFonts w:ascii="Times New Roman" w:hAnsi="Times New Roman" w:cs="Times New Roman"/>
          <w:sz w:val="24"/>
          <w:szCs w:val="24"/>
          <w:lang w:val="en-US"/>
        </w:rPr>
        <w:footnoteReference w:id="186"/>
      </w:r>
      <w:r w:rsidR="00F5676A">
        <w:rPr>
          <w:rFonts w:ascii="Times New Roman" w:hAnsi="Times New Roman" w:cs="Times New Roman"/>
          <w:sz w:val="24"/>
          <w:szCs w:val="24"/>
          <w:lang w:val="en-US"/>
        </w:rPr>
        <w:t xml:space="preserve"> </w:t>
      </w:r>
      <w:r w:rsidR="00D672EE">
        <w:rPr>
          <w:rFonts w:ascii="Times New Roman" w:hAnsi="Times New Roman" w:cs="Times New Roman"/>
          <w:sz w:val="24"/>
          <w:szCs w:val="24"/>
          <w:lang w:val="en-US"/>
        </w:rPr>
        <w:t>Nonetheless,</w:t>
      </w:r>
      <w:r w:rsidR="00F5676A">
        <w:rPr>
          <w:rFonts w:ascii="Times New Roman" w:hAnsi="Times New Roman" w:cs="Times New Roman"/>
          <w:sz w:val="24"/>
          <w:szCs w:val="24"/>
          <w:lang w:val="en-US"/>
        </w:rPr>
        <w:t xml:space="preserve"> Greek houses seem to have thus far retained their historical monopoly on Student Government</w:t>
      </w:r>
      <w:r w:rsidR="002D5771">
        <w:rPr>
          <w:rFonts w:ascii="Times New Roman" w:hAnsi="Times New Roman" w:cs="Times New Roman"/>
          <w:sz w:val="24"/>
          <w:szCs w:val="24"/>
          <w:lang w:val="en-US"/>
        </w:rPr>
        <w:t>. Austin added that i</w:t>
      </w:r>
      <w:r w:rsidR="002D5771" w:rsidRPr="002D5771">
        <w:rPr>
          <w:rFonts w:ascii="Times New Roman" w:hAnsi="Times New Roman" w:cs="Times New Roman"/>
          <w:sz w:val="24"/>
          <w:szCs w:val="24"/>
          <w:lang w:val="en-US"/>
        </w:rPr>
        <w:t>ndependent students still think that they don't have much of a chance to get involved in Student Government</w:t>
      </w:r>
      <w:r w:rsidR="002D5771">
        <w:rPr>
          <w:rFonts w:ascii="Times New Roman" w:hAnsi="Times New Roman" w:cs="Times New Roman"/>
          <w:sz w:val="24"/>
          <w:szCs w:val="24"/>
          <w:lang w:val="en-US"/>
        </w:rPr>
        <w:t xml:space="preserve"> – therefore they often do not get involved, and the Greek dominance of campus politics becomes a self-fulfilling prophecy.</w:t>
      </w:r>
    </w:p>
    <w:p w:rsidR="0077769B" w:rsidRDefault="0077769B" w:rsidP="0049534D">
      <w:pPr>
        <w:pStyle w:val="NoSpacing"/>
        <w:spacing w:line="480" w:lineRule="auto"/>
        <w:rPr>
          <w:rFonts w:ascii="Times New Roman" w:hAnsi="Times New Roman" w:cs="Times New Roman"/>
          <w:sz w:val="24"/>
          <w:szCs w:val="24"/>
          <w:lang w:val="en-US"/>
        </w:rPr>
      </w:pPr>
    </w:p>
    <w:p w:rsidR="00120FE7" w:rsidRDefault="0077769B" w:rsidP="00120FE7">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3B0D57">
        <w:rPr>
          <w:rFonts w:ascii="Times New Roman" w:hAnsi="Times New Roman" w:cs="Times New Roman"/>
          <w:sz w:val="24"/>
          <w:szCs w:val="24"/>
          <w:lang w:val="en-US"/>
        </w:rPr>
        <w:t>The validity of</w:t>
      </w:r>
      <w:r w:rsidR="002329B6">
        <w:rPr>
          <w:rFonts w:ascii="Times New Roman" w:hAnsi="Times New Roman" w:cs="Times New Roman"/>
          <w:sz w:val="24"/>
          <w:szCs w:val="24"/>
          <w:lang w:val="en-US"/>
        </w:rPr>
        <w:t xml:space="preserve"> </w:t>
      </w:r>
      <w:r w:rsidR="003B0D57">
        <w:rPr>
          <w:rFonts w:ascii="Times New Roman" w:hAnsi="Times New Roman" w:cs="Times New Roman"/>
          <w:sz w:val="24"/>
          <w:szCs w:val="24"/>
          <w:lang w:val="en-US"/>
        </w:rPr>
        <w:t>this explanation for independent disengagement with Student Government is debatable. Undoubtedly it is possible that the claims of campus politics being a “closed shop” can be used as an excuse for people who like to complain about the System’s shortcomings but do not wish to make any effort to change it. As noted before, this appears to be the stance that parts of the UF administration have taken towards the problems described in this work; it also seems to be the strongly-held view of many wi</w:t>
      </w:r>
      <w:r w:rsidR="00B65587">
        <w:rPr>
          <w:rFonts w:ascii="Times New Roman" w:hAnsi="Times New Roman" w:cs="Times New Roman"/>
          <w:sz w:val="24"/>
          <w:szCs w:val="24"/>
          <w:lang w:val="en-US"/>
        </w:rPr>
        <w:t>thin the System</w:t>
      </w:r>
      <w:r w:rsidR="00120FE7">
        <w:rPr>
          <w:rFonts w:ascii="Times New Roman" w:hAnsi="Times New Roman" w:cs="Times New Roman"/>
          <w:sz w:val="24"/>
          <w:szCs w:val="24"/>
          <w:lang w:val="en-US"/>
        </w:rPr>
        <w:t xml:space="preserve">, as I will explore in my second paper. But regardless of its cause, </w:t>
      </w:r>
      <w:r w:rsidR="003B1589">
        <w:rPr>
          <w:rFonts w:ascii="Times New Roman" w:hAnsi="Times New Roman" w:cs="Times New Roman"/>
          <w:sz w:val="24"/>
          <w:szCs w:val="24"/>
          <w:lang w:val="en-US"/>
        </w:rPr>
        <w:t>there is no doubting the truth in the assertion that</w:t>
      </w:r>
      <w:r w:rsidR="00120FE7">
        <w:rPr>
          <w:rFonts w:ascii="Times New Roman" w:hAnsi="Times New Roman" w:cs="Times New Roman"/>
          <w:sz w:val="24"/>
          <w:szCs w:val="24"/>
          <w:lang w:val="en-US"/>
        </w:rPr>
        <w:t xml:space="preserve"> opposition movements </w:t>
      </w:r>
      <w:r w:rsidR="003B1589">
        <w:rPr>
          <w:rFonts w:ascii="Times New Roman" w:hAnsi="Times New Roman" w:cs="Times New Roman"/>
          <w:sz w:val="24"/>
          <w:szCs w:val="24"/>
          <w:lang w:val="en-US"/>
        </w:rPr>
        <w:t xml:space="preserve">have failed </w:t>
      </w:r>
      <w:r w:rsidR="00120FE7">
        <w:rPr>
          <w:rFonts w:ascii="Times New Roman" w:hAnsi="Times New Roman" w:cs="Times New Roman"/>
          <w:sz w:val="24"/>
          <w:szCs w:val="24"/>
          <w:lang w:val="en-US"/>
        </w:rPr>
        <w:t xml:space="preserve">to gain any real traction in campus politics despite the </w:t>
      </w:r>
      <w:r w:rsidR="00D672EE">
        <w:rPr>
          <w:rFonts w:ascii="Times New Roman" w:hAnsi="Times New Roman" w:cs="Times New Roman"/>
          <w:sz w:val="24"/>
          <w:szCs w:val="24"/>
          <w:lang w:val="en-US"/>
        </w:rPr>
        <w:t>dwindl</w:t>
      </w:r>
      <w:r w:rsidR="00120FE7">
        <w:rPr>
          <w:rFonts w:ascii="Times New Roman" w:hAnsi="Times New Roman" w:cs="Times New Roman"/>
          <w:sz w:val="24"/>
          <w:szCs w:val="24"/>
          <w:lang w:val="en-US"/>
        </w:rPr>
        <w:t>ing power of Blue Key and the instability of the bloc system</w:t>
      </w:r>
      <w:r w:rsidR="003B1589">
        <w:rPr>
          <w:rFonts w:ascii="Times New Roman" w:hAnsi="Times New Roman" w:cs="Times New Roman"/>
          <w:sz w:val="24"/>
          <w:szCs w:val="24"/>
          <w:lang w:val="en-US"/>
        </w:rPr>
        <w:t>. This failure, combined with the inaction of the student Supreme Court, the UF administration and the federal court system, have ensured that the System has been able to continue ruling affairs on campus without any serious accountability despite the fact that FBK is well past the heyday of its statewide influence.</w:t>
      </w:r>
    </w:p>
    <w:p w:rsidR="003B1589" w:rsidRDefault="003B1589" w:rsidP="00120FE7">
      <w:pPr>
        <w:pStyle w:val="NoSpacing"/>
        <w:spacing w:line="480" w:lineRule="auto"/>
        <w:rPr>
          <w:rFonts w:ascii="Times New Roman" w:hAnsi="Times New Roman" w:cs="Times New Roman"/>
          <w:sz w:val="24"/>
          <w:szCs w:val="24"/>
          <w:lang w:val="en-US"/>
        </w:rPr>
      </w:pPr>
    </w:p>
    <w:p w:rsidR="00FB4D18" w:rsidRDefault="003B1589" w:rsidP="004953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Where does that leave us in terms of prospects for the future? I think that the System is destined to continue gradually losing its grip on campus politics as the decline of Blue Key and the Greek system shows no sign of abating, but the speed at which this decline will happen might depend on any number of external factors. Sometimes a single incident can create a change in circumstances that rapidly accelerates change: for example, </w:t>
      </w:r>
      <w:r w:rsidR="0090284B">
        <w:rPr>
          <w:rFonts w:ascii="Times New Roman" w:hAnsi="Times New Roman" w:cs="Times New Roman"/>
          <w:sz w:val="24"/>
          <w:szCs w:val="24"/>
          <w:lang w:val="en-US"/>
        </w:rPr>
        <w:t xml:space="preserve">the </w:t>
      </w:r>
      <w:r w:rsidR="0090284B">
        <w:rPr>
          <w:rFonts w:ascii="Times New Roman" w:hAnsi="Times New Roman" w:cs="Times New Roman"/>
          <w:i/>
          <w:sz w:val="24"/>
          <w:szCs w:val="24"/>
          <w:lang w:val="en-US"/>
        </w:rPr>
        <w:t>Alligator</w:t>
      </w:r>
      <w:r w:rsidR="0090284B">
        <w:rPr>
          <w:rFonts w:ascii="Times New Roman" w:hAnsi="Times New Roman" w:cs="Times New Roman"/>
          <w:sz w:val="24"/>
          <w:szCs w:val="24"/>
          <w:lang w:val="en-US"/>
        </w:rPr>
        <w:t xml:space="preserve"> was not always independent of the university. According to </w:t>
      </w:r>
      <w:proofErr w:type="spellStart"/>
      <w:r w:rsidR="0090284B">
        <w:rPr>
          <w:rFonts w:ascii="Times New Roman" w:hAnsi="Times New Roman" w:cs="Times New Roman"/>
          <w:sz w:val="24"/>
          <w:szCs w:val="24"/>
          <w:lang w:val="en-US"/>
        </w:rPr>
        <w:t>Aubuchon</w:t>
      </w:r>
      <w:proofErr w:type="spellEnd"/>
      <w:r w:rsidR="0090284B">
        <w:rPr>
          <w:rFonts w:ascii="Times New Roman" w:hAnsi="Times New Roman" w:cs="Times New Roman"/>
          <w:sz w:val="24"/>
          <w:szCs w:val="24"/>
          <w:lang w:val="en-US"/>
        </w:rPr>
        <w:t xml:space="preserve"> (2005), its editorship “</w:t>
      </w:r>
      <w:r w:rsidR="0090284B" w:rsidRPr="0090284B">
        <w:rPr>
          <w:rFonts w:ascii="Times New Roman" w:hAnsi="Times New Roman" w:cs="Times New Roman"/>
          <w:sz w:val="24"/>
          <w:szCs w:val="24"/>
          <w:lang w:val="en-US"/>
        </w:rPr>
        <w:t>was chosen in some form or fashion through Student Government elections up until the late 1960s. For a majority of this time, the editor-in-chief was selected either by direct election and association through a political party, or through a committee overseen by the President of the Student Body and the President of Florida Blue Key.</w:t>
      </w:r>
      <w:r w:rsidR="0090284B">
        <w:rPr>
          <w:rFonts w:ascii="Times New Roman" w:hAnsi="Times New Roman" w:cs="Times New Roman"/>
          <w:sz w:val="24"/>
          <w:szCs w:val="24"/>
          <w:lang w:val="en-US"/>
        </w:rPr>
        <w:t>”</w:t>
      </w:r>
      <w:r w:rsidR="0090284B">
        <w:rPr>
          <w:rStyle w:val="FootnoteReference"/>
          <w:rFonts w:ascii="Times New Roman" w:hAnsi="Times New Roman" w:cs="Times New Roman"/>
          <w:sz w:val="24"/>
          <w:szCs w:val="24"/>
          <w:lang w:val="en-US"/>
        </w:rPr>
        <w:footnoteReference w:id="187"/>
      </w:r>
      <w:r w:rsidR="0090284B">
        <w:rPr>
          <w:rFonts w:ascii="Times New Roman" w:hAnsi="Times New Roman" w:cs="Times New Roman"/>
          <w:sz w:val="24"/>
          <w:szCs w:val="24"/>
          <w:lang w:val="en-US"/>
        </w:rPr>
        <w:t xml:space="preserve"> However, in 1973 the newspaper’s editors had a disagreement with university officials about whether it should publish a listing of abortion clinics</w:t>
      </w:r>
      <w:r w:rsidR="0090284B">
        <w:rPr>
          <w:rStyle w:val="FootnoteReference"/>
          <w:rFonts w:ascii="Times New Roman" w:hAnsi="Times New Roman" w:cs="Times New Roman"/>
          <w:sz w:val="24"/>
          <w:szCs w:val="24"/>
          <w:lang w:val="en-US"/>
        </w:rPr>
        <w:footnoteReference w:id="188"/>
      </w:r>
      <w:r w:rsidR="0090284B">
        <w:rPr>
          <w:rFonts w:ascii="Times New Roman" w:hAnsi="Times New Roman" w:cs="Times New Roman"/>
          <w:sz w:val="24"/>
          <w:szCs w:val="24"/>
          <w:lang w:val="en-US"/>
        </w:rPr>
        <w:t xml:space="preserve"> - a dispute that ended with the newspaper becoming independent and moving its offices off-campus. This move towards an independent press on campus strikes me as crucial – without it, none of the subsequent occasions on which the </w:t>
      </w:r>
      <w:r w:rsidR="0090284B">
        <w:rPr>
          <w:rFonts w:ascii="Times New Roman" w:hAnsi="Times New Roman" w:cs="Times New Roman"/>
          <w:i/>
          <w:sz w:val="24"/>
          <w:szCs w:val="24"/>
          <w:lang w:val="en-US"/>
        </w:rPr>
        <w:t>Alligator</w:t>
      </w:r>
      <w:r w:rsidR="0090284B">
        <w:rPr>
          <w:rFonts w:ascii="Times New Roman" w:hAnsi="Times New Roman" w:cs="Times New Roman"/>
          <w:sz w:val="24"/>
          <w:szCs w:val="24"/>
          <w:lang w:val="en-US"/>
        </w:rPr>
        <w:t xml:space="preserve"> has reported on the System’s various abuses of power would likely have ever made it to print. That single incident in 1973 has surely had an important impact on the subsequent development of UF campus politics.</w:t>
      </w:r>
    </w:p>
    <w:p w:rsidR="0090284B" w:rsidRDefault="0090284B" w:rsidP="0049534D">
      <w:pPr>
        <w:pStyle w:val="NoSpacing"/>
        <w:spacing w:line="480" w:lineRule="auto"/>
        <w:rPr>
          <w:rFonts w:ascii="Times New Roman" w:hAnsi="Times New Roman" w:cs="Times New Roman"/>
          <w:sz w:val="24"/>
          <w:szCs w:val="24"/>
          <w:lang w:val="en-US"/>
        </w:rPr>
      </w:pPr>
    </w:p>
    <w:p w:rsidR="0090284B" w:rsidRDefault="0090284B" w:rsidP="004953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Another factor that will decide the speed of change in Student Government is the degree of engagement that the wider student body </w:t>
      </w:r>
      <w:r w:rsidR="00C84B91">
        <w:rPr>
          <w:rFonts w:ascii="Times New Roman" w:hAnsi="Times New Roman" w:cs="Times New Roman"/>
          <w:sz w:val="24"/>
          <w:szCs w:val="24"/>
          <w:lang w:val="en-US"/>
        </w:rPr>
        <w:t xml:space="preserve">chooses to have with </w:t>
      </w:r>
      <w:r w:rsidR="00D672EE">
        <w:rPr>
          <w:rFonts w:ascii="Times New Roman" w:hAnsi="Times New Roman" w:cs="Times New Roman"/>
          <w:sz w:val="24"/>
          <w:szCs w:val="24"/>
          <w:lang w:val="en-US"/>
        </w:rPr>
        <w:t>campus politics</w:t>
      </w:r>
      <w:r w:rsidR="00C84B91">
        <w:rPr>
          <w:rFonts w:ascii="Times New Roman" w:hAnsi="Times New Roman" w:cs="Times New Roman"/>
          <w:sz w:val="24"/>
          <w:szCs w:val="24"/>
          <w:lang w:val="en-US"/>
        </w:rPr>
        <w:t xml:space="preserve">. While voter interest and turnout is low among students who are not part of one of the Greek houses or student organizations that form the core of the System, it will always be very difficult for an opposition party to score a victory against a political machine that is highly organized and able to mobilize </w:t>
      </w:r>
      <w:r w:rsidR="00C84B91">
        <w:rPr>
          <w:rFonts w:ascii="Times New Roman" w:hAnsi="Times New Roman" w:cs="Times New Roman"/>
          <w:sz w:val="24"/>
          <w:szCs w:val="24"/>
          <w:lang w:val="en-US"/>
        </w:rPr>
        <w:lastRenderedPageBreak/>
        <w:t>its base with relative efficiency at election time. Matt Michel is pessimistic about the chances of more students taking an interest – as he put it, most students will not care so long as “the trains are running on time” and their college experience is not adversely affected. For its part, the independent movement has recognized that increasing turnout is crucial to its chances of long-term success and has spent considerable energy advocating for the introduction of online voting, but has been repeatedly blocked by the System party</w:t>
      </w:r>
      <w:r w:rsidR="001A2687">
        <w:rPr>
          <w:rFonts w:ascii="Times New Roman" w:hAnsi="Times New Roman" w:cs="Times New Roman"/>
          <w:sz w:val="24"/>
          <w:szCs w:val="24"/>
          <w:lang w:val="en-US"/>
        </w:rPr>
        <w:t>.</w:t>
      </w:r>
      <w:r w:rsidR="0094623F">
        <w:rPr>
          <w:rFonts w:ascii="Times New Roman" w:hAnsi="Times New Roman" w:cs="Times New Roman"/>
          <w:sz w:val="24"/>
          <w:szCs w:val="24"/>
          <w:lang w:val="en-US"/>
        </w:rPr>
        <w:t xml:space="preserve"> </w:t>
      </w:r>
      <w:r w:rsidR="001A2687">
        <w:rPr>
          <w:rFonts w:ascii="Times New Roman" w:hAnsi="Times New Roman" w:cs="Times New Roman"/>
          <w:sz w:val="24"/>
          <w:szCs w:val="24"/>
          <w:lang w:val="en-US"/>
        </w:rPr>
        <w:t>Online voting</w:t>
      </w:r>
      <w:r w:rsidR="0094623F">
        <w:rPr>
          <w:rFonts w:ascii="Times New Roman" w:hAnsi="Times New Roman" w:cs="Times New Roman"/>
          <w:sz w:val="24"/>
          <w:szCs w:val="24"/>
          <w:lang w:val="en-US"/>
        </w:rPr>
        <w:t xml:space="preserve"> is currently prohibited by the 700 codes.</w:t>
      </w:r>
      <w:r w:rsidR="0094623F">
        <w:rPr>
          <w:rStyle w:val="FootnoteReference"/>
          <w:rFonts w:ascii="Times New Roman" w:hAnsi="Times New Roman" w:cs="Times New Roman"/>
          <w:sz w:val="24"/>
          <w:szCs w:val="24"/>
          <w:lang w:val="en-US"/>
        </w:rPr>
        <w:footnoteReference w:id="189"/>
      </w:r>
    </w:p>
    <w:p w:rsidR="0094623F" w:rsidRDefault="0094623F" w:rsidP="0049534D">
      <w:pPr>
        <w:pStyle w:val="NoSpacing"/>
        <w:spacing w:line="480" w:lineRule="auto"/>
        <w:rPr>
          <w:rFonts w:ascii="Times New Roman" w:hAnsi="Times New Roman" w:cs="Times New Roman"/>
          <w:sz w:val="24"/>
          <w:szCs w:val="24"/>
          <w:lang w:val="en-US"/>
        </w:rPr>
      </w:pPr>
    </w:p>
    <w:p w:rsidR="00B63339" w:rsidRDefault="0094623F" w:rsidP="009E2AD7">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Finally, the speed of change will presumably be dictated by the moral calculus that individual students employ in deciding whether to defy the System. I </w:t>
      </w:r>
      <w:r w:rsidR="001A2687">
        <w:rPr>
          <w:rFonts w:ascii="Times New Roman" w:hAnsi="Times New Roman" w:cs="Times New Roman"/>
          <w:sz w:val="24"/>
          <w:szCs w:val="24"/>
          <w:lang w:val="en-US"/>
        </w:rPr>
        <w:t xml:space="preserve">have </w:t>
      </w:r>
      <w:r>
        <w:rPr>
          <w:rFonts w:ascii="Times New Roman" w:hAnsi="Times New Roman" w:cs="Times New Roman"/>
          <w:sz w:val="24"/>
          <w:szCs w:val="24"/>
          <w:lang w:val="en-US"/>
        </w:rPr>
        <w:t>found many cases of students who believed that the System behaved unfairly in various ways but were afraid to speak out because of the power that they perceived it had and the consequences that might occu</w:t>
      </w:r>
      <w:r w:rsidR="001A2687">
        <w:rPr>
          <w:rFonts w:ascii="Times New Roman" w:hAnsi="Times New Roman" w:cs="Times New Roman"/>
          <w:sz w:val="24"/>
          <w:szCs w:val="24"/>
          <w:lang w:val="en-US"/>
        </w:rPr>
        <w:t>r if they defied it. Presumably</w:t>
      </w:r>
      <w:r>
        <w:rPr>
          <w:rFonts w:ascii="Times New Roman" w:hAnsi="Times New Roman" w:cs="Times New Roman"/>
          <w:sz w:val="24"/>
          <w:szCs w:val="24"/>
          <w:lang w:val="en-US"/>
        </w:rPr>
        <w:t xml:space="preserve"> though, there might be a tipping point </w:t>
      </w:r>
      <w:r w:rsidR="001A2687">
        <w:rPr>
          <w:rFonts w:ascii="Times New Roman" w:hAnsi="Times New Roman" w:cs="Times New Roman"/>
          <w:sz w:val="24"/>
          <w:szCs w:val="24"/>
          <w:lang w:val="en-US"/>
        </w:rPr>
        <w:t xml:space="preserve">in the decline of FBK, </w:t>
      </w:r>
      <w:r>
        <w:rPr>
          <w:rFonts w:ascii="Times New Roman" w:hAnsi="Times New Roman" w:cs="Times New Roman"/>
          <w:sz w:val="24"/>
          <w:szCs w:val="24"/>
          <w:lang w:val="en-US"/>
        </w:rPr>
        <w:t xml:space="preserve">at which the carrots and sticks that the System is able to use are no longer sufficient to prevent more students from rebelling against it. Until that time, many seem content to continue participating in the corrupt patronage system that has effectively created an authoritarian enclave </w:t>
      </w:r>
      <w:r w:rsidR="001A2687">
        <w:rPr>
          <w:rFonts w:ascii="Times New Roman" w:hAnsi="Times New Roman" w:cs="Times New Roman"/>
          <w:sz w:val="24"/>
          <w:szCs w:val="24"/>
          <w:lang w:val="en-US"/>
        </w:rPr>
        <w:t>on a university campus</w:t>
      </w:r>
      <w:r>
        <w:rPr>
          <w:rFonts w:ascii="Times New Roman" w:hAnsi="Times New Roman" w:cs="Times New Roman"/>
          <w:sz w:val="24"/>
          <w:szCs w:val="24"/>
          <w:lang w:val="en-US"/>
        </w:rPr>
        <w:t xml:space="preserve">. Many justify their involvement with a range of rationalizations that allow them to continue seeing themselves as moral beings despite </w:t>
      </w:r>
      <w:r w:rsidR="00734756">
        <w:rPr>
          <w:rFonts w:ascii="Times New Roman" w:hAnsi="Times New Roman" w:cs="Times New Roman"/>
          <w:sz w:val="24"/>
          <w:szCs w:val="24"/>
          <w:lang w:val="en-US"/>
        </w:rPr>
        <w:t xml:space="preserve">participating in a system that is neither democratic nor meritocratic, </w:t>
      </w:r>
      <w:r w:rsidR="001A2687">
        <w:rPr>
          <w:rFonts w:ascii="Times New Roman" w:hAnsi="Times New Roman" w:cs="Times New Roman"/>
          <w:sz w:val="24"/>
          <w:szCs w:val="24"/>
          <w:lang w:val="en-US"/>
        </w:rPr>
        <w:t>and</w:t>
      </w:r>
      <w:r w:rsidR="00734756">
        <w:rPr>
          <w:rFonts w:ascii="Times New Roman" w:hAnsi="Times New Roman" w:cs="Times New Roman"/>
          <w:sz w:val="24"/>
          <w:szCs w:val="24"/>
          <w:lang w:val="en-US"/>
        </w:rPr>
        <w:t xml:space="preserve"> is often fuelled by fear</w:t>
      </w:r>
      <w:r>
        <w:rPr>
          <w:rFonts w:ascii="Times New Roman" w:hAnsi="Times New Roman" w:cs="Times New Roman"/>
          <w:sz w:val="24"/>
          <w:szCs w:val="24"/>
          <w:lang w:val="en-US"/>
        </w:rPr>
        <w:t>. The dynamics of this kind of moral psychology are the subject of my second paper.</w:t>
      </w:r>
      <w:r w:rsidR="00B63339">
        <w:rPr>
          <w:rFonts w:ascii="Times New Roman" w:hAnsi="Times New Roman" w:cs="Times New Roman"/>
          <w:sz w:val="24"/>
          <w:szCs w:val="24"/>
          <w:lang w:val="en-US"/>
        </w:rPr>
        <w:br w:type="page"/>
      </w:r>
    </w:p>
    <w:p w:rsidR="00B63339" w:rsidRDefault="00B63339" w:rsidP="0049534D">
      <w:pPr>
        <w:pStyle w:val="NoSpacing"/>
        <w:spacing w:line="480" w:lineRule="auto"/>
        <w:rPr>
          <w:rFonts w:ascii="Times New Roman" w:hAnsi="Times New Roman" w:cs="Times New Roman"/>
          <w:color w:val="FF0000"/>
          <w:sz w:val="24"/>
          <w:szCs w:val="24"/>
          <w:lang w:val="en-US"/>
        </w:rPr>
        <w:sectPr w:rsidR="00B63339" w:rsidSect="001C071A">
          <w:type w:val="continuous"/>
          <w:pgSz w:w="12240" w:h="15840" w:code="1"/>
          <w:pgMar w:top="1440" w:right="1440" w:bottom="1440" w:left="1440" w:header="708" w:footer="708" w:gutter="0"/>
          <w:cols w:space="708"/>
          <w:docGrid w:linePitch="360"/>
        </w:sectPr>
      </w:pPr>
    </w:p>
    <w:p w:rsidR="00B63339" w:rsidRDefault="00B63339" w:rsidP="00B63339">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WORKS CITED</w:t>
      </w:r>
    </w:p>
    <w:p w:rsidR="00B63339" w:rsidRDefault="00B63339" w:rsidP="00B63339">
      <w:pPr>
        <w:pStyle w:val="NoSpacing"/>
        <w:rPr>
          <w:rFonts w:ascii="Times New Roman" w:hAnsi="Times New Roman" w:cs="Times New Roman"/>
          <w:b/>
          <w:sz w:val="24"/>
          <w:szCs w:val="24"/>
          <w:lang w:val="en-US"/>
        </w:rPr>
      </w:pPr>
    </w:p>
    <w:p w:rsidR="003078B6" w:rsidRPr="003078B6" w:rsidRDefault="003078B6" w:rsidP="00B63339">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Associated Press.</w:t>
      </w:r>
      <w:proofErr w:type="gramEnd"/>
      <w:r>
        <w:rPr>
          <w:rFonts w:ascii="Times New Roman" w:hAnsi="Times New Roman" w:cs="Times New Roman"/>
          <w:color w:val="000000"/>
          <w:sz w:val="24"/>
          <w:szCs w:val="24"/>
        </w:rPr>
        <w:t xml:space="preserve"> 1998. “Blue Key alumnus admits making false election flier. </w:t>
      </w:r>
      <w:r>
        <w:rPr>
          <w:rFonts w:ascii="Times New Roman" w:hAnsi="Times New Roman" w:cs="Times New Roman"/>
          <w:i/>
          <w:color w:val="000000"/>
          <w:sz w:val="24"/>
          <w:szCs w:val="24"/>
        </w:rPr>
        <w:t>Orlando Sentinel</w:t>
      </w:r>
      <w:r>
        <w:rPr>
          <w:rFonts w:ascii="Times New Roman" w:hAnsi="Times New Roman" w:cs="Times New Roman"/>
          <w:color w:val="000000"/>
          <w:sz w:val="24"/>
          <w:szCs w:val="24"/>
        </w:rPr>
        <w:t>, October 22</w:t>
      </w:r>
      <w:r w:rsidRPr="003078B6">
        <w:rPr>
          <w:rFonts w:ascii="Times New Roman" w:hAnsi="Times New Roman" w:cs="Times New Roman"/>
          <w:color w:val="000000"/>
          <w:sz w:val="24"/>
          <w:szCs w:val="24"/>
          <w:vertAlign w:val="superscript"/>
        </w:rPr>
        <w:t>nd</w:t>
      </w:r>
      <w:r>
        <w:rPr>
          <w:rFonts w:ascii="Times New Roman" w:hAnsi="Times New Roman" w:cs="Times New Roman"/>
          <w:color w:val="000000"/>
          <w:sz w:val="24"/>
          <w:szCs w:val="24"/>
        </w:rPr>
        <w:t xml:space="preserve"> 1998.</w:t>
      </w:r>
    </w:p>
    <w:p w:rsidR="003078B6" w:rsidRDefault="003078B6" w:rsidP="00B63339">
      <w:pPr>
        <w:pStyle w:val="NoSpacing"/>
        <w:rPr>
          <w:rFonts w:ascii="Times New Roman" w:hAnsi="Times New Roman" w:cs="Times New Roman"/>
          <w:color w:val="000000"/>
          <w:sz w:val="24"/>
          <w:szCs w:val="24"/>
        </w:rPr>
      </w:pPr>
    </w:p>
    <w:p w:rsidR="00B63339" w:rsidRDefault="00B63339" w:rsidP="00B63339">
      <w:pPr>
        <w:pStyle w:val="NoSpacing"/>
        <w:rPr>
          <w:rFonts w:ascii="Times New Roman" w:hAnsi="Times New Roman" w:cs="Times New Roman"/>
          <w:color w:val="000000"/>
          <w:sz w:val="24"/>
          <w:szCs w:val="24"/>
        </w:rPr>
      </w:pPr>
      <w:proofErr w:type="spellStart"/>
      <w:r w:rsidRPr="008165F7">
        <w:rPr>
          <w:rFonts w:ascii="Times New Roman" w:hAnsi="Times New Roman" w:cs="Times New Roman"/>
          <w:color w:val="000000"/>
          <w:sz w:val="24"/>
          <w:szCs w:val="24"/>
        </w:rPr>
        <w:t>Aubuchon</w:t>
      </w:r>
      <w:proofErr w:type="spellEnd"/>
      <w:r w:rsidRPr="008165F7">
        <w:rPr>
          <w:rFonts w:ascii="Times New Roman" w:hAnsi="Times New Roman" w:cs="Times New Roman"/>
          <w:color w:val="000000"/>
          <w:sz w:val="24"/>
          <w:szCs w:val="24"/>
        </w:rPr>
        <w:t xml:space="preserve">, Joshua David. 2005. “Framing analysis of the 2004 Student Government election at the University of Florida in a college campus setting”. </w:t>
      </w:r>
      <w:proofErr w:type="gramStart"/>
      <w:r w:rsidRPr="008165F7">
        <w:rPr>
          <w:rFonts w:ascii="Times New Roman" w:hAnsi="Times New Roman" w:cs="Times New Roman"/>
          <w:color w:val="000000"/>
          <w:sz w:val="24"/>
          <w:szCs w:val="24"/>
        </w:rPr>
        <w:t>(MA dissertation, University of Florida).</w:t>
      </w:r>
      <w:proofErr w:type="gramEnd"/>
    </w:p>
    <w:p w:rsidR="00F51DEF" w:rsidRDefault="00F51DEF" w:rsidP="00B63339">
      <w:pPr>
        <w:pStyle w:val="NoSpacing"/>
        <w:rPr>
          <w:rFonts w:ascii="Times New Roman" w:hAnsi="Times New Roman" w:cs="Times New Roman"/>
          <w:color w:val="000000"/>
          <w:sz w:val="24"/>
          <w:szCs w:val="24"/>
        </w:rPr>
      </w:pPr>
    </w:p>
    <w:p w:rsidR="00F51DEF" w:rsidRPr="009E2AD7" w:rsidRDefault="00F51DEF" w:rsidP="00B63339">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Bradshaw, David. 2012. “</w:t>
      </w:r>
      <w:r w:rsidR="009E2AD7" w:rsidRPr="009E2AD7">
        <w:rPr>
          <w:rFonts w:ascii="Times New Roman" w:hAnsi="Times New Roman" w:cs="Times New Roman"/>
          <w:color w:val="000000"/>
          <w:sz w:val="24"/>
          <w:szCs w:val="24"/>
        </w:rPr>
        <w:t>Student Government campaign rules obstruct free speech</w:t>
      </w:r>
      <w:r w:rsidR="009E2AD7">
        <w:rPr>
          <w:rFonts w:ascii="Times New Roman" w:hAnsi="Times New Roman" w:cs="Times New Roman"/>
          <w:color w:val="000000"/>
          <w:sz w:val="24"/>
          <w:szCs w:val="24"/>
        </w:rPr>
        <w:t xml:space="preserve">.” </w:t>
      </w:r>
      <w:r w:rsidR="009E2AD7">
        <w:rPr>
          <w:rFonts w:ascii="Times New Roman" w:hAnsi="Times New Roman" w:cs="Times New Roman"/>
          <w:i/>
          <w:color w:val="000000"/>
          <w:sz w:val="24"/>
          <w:szCs w:val="24"/>
        </w:rPr>
        <w:t>The Independent Florida Alligator</w:t>
      </w:r>
      <w:r w:rsidR="009E2AD7">
        <w:rPr>
          <w:rFonts w:ascii="Times New Roman" w:hAnsi="Times New Roman" w:cs="Times New Roman"/>
          <w:color w:val="000000"/>
          <w:sz w:val="24"/>
          <w:szCs w:val="24"/>
        </w:rPr>
        <w:t>, September 24</w:t>
      </w:r>
      <w:r w:rsidR="009E2AD7" w:rsidRPr="009E2AD7">
        <w:rPr>
          <w:rFonts w:ascii="Times New Roman" w:hAnsi="Times New Roman" w:cs="Times New Roman"/>
          <w:color w:val="000000"/>
          <w:sz w:val="24"/>
          <w:szCs w:val="24"/>
          <w:vertAlign w:val="superscript"/>
        </w:rPr>
        <w:t>th</w:t>
      </w:r>
      <w:r w:rsidR="009E2AD7">
        <w:rPr>
          <w:rFonts w:ascii="Times New Roman" w:hAnsi="Times New Roman" w:cs="Times New Roman"/>
          <w:color w:val="000000"/>
          <w:sz w:val="24"/>
          <w:szCs w:val="24"/>
        </w:rPr>
        <w:t xml:space="preserve"> 2012.</w:t>
      </w:r>
    </w:p>
    <w:p w:rsidR="00264F58" w:rsidRDefault="00264F58" w:rsidP="00B63339">
      <w:pPr>
        <w:pStyle w:val="NoSpacing"/>
        <w:rPr>
          <w:rFonts w:ascii="Times New Roman" w:hAnsi="Times New Roman" w:cs="Times New Roman"/>
          <w:color w:val="000000"/>
          <w:sz w:val="24"/>
          <w:szCs w:val="24"/>
        </w:rPr>
      </w:pPr>
    </w:p>
    <w:p w:rsidR="00264F58" w:rsidRDefault="00264F58" w:rsidP="00B63339">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Bushouse</w:t>
      </w:r>
      <w:proofErr w:type="spellEnd"/>
      <w:r>
        <w:rPr>
          <w:rFonts w:ascii="Times New Roman" w:hAnsi="Times New Roman" w:cs="Times New Roman"/>
          <w:color w:val="000000"/>
          <w:sz w:val="24"/>
          <w:szCs w:val="24"/>
        </w:rPr>
        <w:t xml:space="preserve">, Kathy. 1998. “Blue Key’s </w:t>
      </w:r>
      <w:proofErr w:type="spellStart"/>
      <w:r>
        <w:rPr>
          <w:rFonts w:ascii="Times New Roman" w:hAnsi="Times New Roman" w:cs="Times New Roman"/>
          <w:color w:val="000000"/>
          <w:sz w:val="24"/>
          <w:szCs w:val="24"/>
        </w:rPr>
        <w:t>Honor</w:t>
      </w:r>
      <w:proofErr w:type="spellEnd"/>
      <w:r>
        <w:rPr>
          <w:rFonts w:ascii="Times New Roman" w:hAnsi="Times New Roman" w:cs="Times New Roman"/>
          <w:color w:val="000000"/>
          <w:sz w:val="24"/>
          <w:szCs w:val="24"/>
        </w:rPr>
        <w:t xml:space="preserve"> on Trial.” </w:t>
      </w:r>
      <w:r>
        <w:rPr>
          <w:rFonts w:ascii="Times New Roman" w:hAnsi="Times New Roman" w:cs="Times New Roman"/>
          <w:i/>
          <w:color w:val="000000"/>
          <w:sz w:val="24"/>
          <w:szCs w:val="24"/>
        </w:rPr>
        <w:t>Sun-Sentinel</w:t>
      </w:r>
      <w:r>
        <w:rPr>
          <w:rFonts w:ascii="Times New Roman" w:hAnsi="Times New Roman" w:cs="Times New Roman"/>
          <w:color w:val="000000"/>
          <w:sz w:val="24"/>
          <w:szCs w:val="24"/>
        </w:rPr>
        <w:t>, March 29</w:t>
      </w:r>
      <w:r w:rsidRPr="00264F58">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1998.</w:t>
      </w:r>
    </w:p>
    <w:p w:rsidR="00B45401" w:rsidRDefault="00B45401" w:rsidP="00B63339">
      <w:pPr>
        <w:pStyle w:val="NoSpacing"/>
        <w:rPr>
          <w:rFonts w:ascii="Times New Roman" w:hAnsi="Times New Roman" w:cs="Times New Roman"/>
          <w:color w:val="000000"/>
          <w:sz w:val="24"/>
          <w:szCs w:val="24"/>
        </w:rPr>
      </w:pPr>
    </w:p>
    <w:p w:rsidR="00B45401" w:rsidRDefault="00B45401" w:rsidP="00B63339">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CLAS Student Council.</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“Frequently asked questions”.</w:t>
      </w:r>
      <w:proofErr w:type="gramEnd"/>
      <w:r>
        <w:rPr>
          <w:rFonts w:ascii="Times New Roman" w:hAnsi="Times New Roman" w:cs="Times New Roman"/>
          <w:color w:val="000000"/>
          <w:sz w:val="24"/>
          <w:szCs w:val="24"/>
        </w:rPr>
        <w:t xml:space="preserve"> </w:t>
      </w:r>
      <w:hyperlink r:id="rId10" w:history="1">
        <w:r w:rsidRPr="00397784">
          <w:rPr>
            <w:rStyle w:val="Hyperlink"/>
            <w:rFonts w:ascii="Times New Roman" w:hAnsi="Times New Roman" w:cs="Times New Roman"/>
            <w:sz w:val="24"/>
            <w:szCs w:val="24"/>
          </w:rPr>
          <w:t>http://web.csd.ufl.edu/classc/faq.html</w:t>
        </w:r>
      </w:hyperlink>
      <w:r>
        <w:rPr>
          <w:rFonts w:ascii="Times New Roman" w:hAnsi="Times New Roman" w:cs="Times New Roman"/>
          <w:color w:val="000000"/>
          <w:sz w:val="24"/>
          <w:szCs w:val="24"/>
        </w:rPr>
        <w:t>, accessed Oct 22</w:t>
      </w:r>
      <w:r w:rsidRPr="00B45401">
        <w:rPr>
          <w:rFonts w:ascii="Times New Roman" w:hAnsi="Times New Roman" w:cs="Times New Roman"/>
          <w:color w:val="000000"/>
          <w:sz w:val="24"/>
          <w:szCs w:val="24"/>
          <w:vertAlign w:val="superscript"/>
        </w:rPr>
        <w:t>nd</w:t>
      </w:r>
      <w:r>
        <w:rPr>
          <w:rFonts w:ascii="Times New Roman" w:hAnsi="Times New Roman" w:cs="Times New Roman"/>
          <w:color w:val="000000"/>
          <w:sz w:val="24"/>
          <w:szCs w:val="24"/>
        </w:rPr>
        <w:t xml:space="preserve"> 2013.</w:t>
      </w:r>
    </w:p>
    <w:p w:rsidR="00B45401" w:rsidRDefault="00B45401" w:rsidP="00B63339">
      <w:pPr>
        <w:pStyle w:val="NoSpacing"/>
        <w:rPr>
          <w:rFonts w:ascii="Times New Roman" w:hAnsi="Times New Roman" w:cs="Times New Roman"/>
          <w:color w:val="000000"/>
          <w:sz w:val="24"/>
          <w:szCs w:val="24"/>
        </w:rPr>
      </w:pPr>
    </w:p>
    <w:p w:rsidR="00B45401" w:rsidRDefault="00B45401" w:rsidP="00B63339">
      <w:pPr>
        <w:pStyle w:val="NoSpacing"/>
        <w:rPr>
          <w:rStyle w:val="Hyperlink"/>
          <w:rFonts w:ascii="Times New Roman" w:hAnsi="Times New Roman" w:cs="Times New Roman"/>
          <w:color w:val="auto"/>
          <w:sz w:val="24"/>
          <w:szCs w:val="24"/>
          <w:u w:val="none"/>
          <w:lang w:eastAsia="en-GB"/>
        </w:rPr>
      </w:pPr>
      <w:r w:rsidRPr="00B45401">
        <w:rPr>
          <w:rFonts w:ascii="Times New Roman" w:hAnsi="Times New Roman" w:cs="Times New Roman"/>
          <w:color w:val="000000"/>
          <w:sz w:val="24"/>
          <w:szCs w:val="24"/>
        </w:rPr>
        <w:t xml:space="preserve">Crabbe, Nathan. 2012. “Court strikes language in Reitz renaming referendum”. </w:t>
      </w:r>
      <w:hyperlink r:id="rId11" w:history="1">
        <w:r w:rsidRPr="00B45401">
          <w:rPr>
            <w:rStyle w:val="Hyperlink"/>
            <w:rFonts w:ascii="Times New Roman" w:hAnsi="Times New Roman" w:cs="Times New Roman"/>
            <w:sz w:val="24"/>
            <w:szCs w:val="24"/>
            <w:lang w:eastAsia="en-GB"/>
          </w:rPr>
          <w:t>http://www.gatorsports.com/article/20120921/ARTICLES/120929882</w:t>
        </w:r>
      </w:hyperlink>
      <w:r w:rsidRPr="00B45401">
        <w:rPr>
          <w:rStyle w:val="Hyperlink"/>
          <w:rFonts w:ascii="Times New Roman" w:hAnsi="Times New Roman" w:cs="Times New Roman"/>
          <w:color w:val="auto"/>
          <w:sz w:val="24"/>
          <w:szCs w:val="24"/>
          <w:u w:val="none"/>
          <w:lang w:eastAsia="en-GB"/>
        </w:rPr>
        <w:t>, accessed Oct 21</w:t>
      </w:r>
      <w:r w:rsidRPr="00B45401">
        <w:rPr>
          <w:rStyle w:val="Hyperlink"/>
          <w:rFonts w:ascii="Times New Roman" w:hAnsi="Times New Roman" w:cs="Times New Roman"/>
          <w:color w:val="auto"/>
          <w:sz w:val="24"/>
          <w:szCs w:val="24"/>
          <w:u w:val="none"/>
          <w:vertAlign w:val="superscript"/>
          <w:lang w:eastAsia="en-GB"/>
        </w:rPr>
        <w:t>st</w:t>
      </w:r>
      <w:r w:rsidRPr="00B45401">
        <w:rPr>
          <w:rStyle w:val="Hyperlink"/>
          <w:rFonts w:ascii="Times New Roman" w:hAnsi="Times New Roman" w:cs="Times New Roman"/>
          <w:color w:val="auto"/>
          <w:sz w:val="24"/>
          <w:szCs w:val="24"/>
          <w:u w:val="none"/>
          <w:lang w:eastAsia="en-GB"/>
        </w:rPr>
        <w:t xml:space="preserve"> 2013</w:t>
      </w:r>
    </w:p>
    <w:p w:rsidR="003C7104" w:rsidRDefault="003C7104" w:rsidP="00B63339">
      <w:pPr>
        <w:pStyle w:val="NoSpacing"/>
        <w:rPr>
          <w:rStyle w:val="Hyperlink"/>
          <w:rFonts w:ascii="Times New Roman" w:hAnsi="Times New Roman" w:cs="Times New Roman"/>
          <w:color w:val="auto"/>
          <w:sz w:val="24"/>
          <w:szCs w:val="24"/>
          <w:u w:val="none"/>
          <w:lang w:eastAsia="en-GB"/>
        </w:rPr>
      </w:pPr>
    </w:p>
    <w:p w:rsidR="003C7104" w:rsidRPr="003C7104" w:rsidRDefault="003C7104" w:rsidP="00B63339">
      <w:pPr>
        <w:pStyle w:val="NoSpacing"/>
        <w:rPr>
          <w:rFonts w:ascii="Times New Roman" w:hAnsi="Times New Roman" w:cs="Times New Roman"/>
          <w:sz w:val="24"/>
          <w:szCs w:val="24"/>
        </w:rPr>
      </w:pPr>
      <w:proofErr w:type="spellStart"/>
      <w:r>
        <w:rPr>
          <w:rStyle w:val="Hyperlink"/>
          <w:rFonts w:ascii="Times New Roman" w:hAnsi="Times New Roman" w:cs="Times New Roman"/>
          <w:color w:val="auto"/>
          <w:sz w:val="24"/>
          <w:szCs w:val="24"/>
          <w:u w:val="none"/>
          <w:lang w:eastAsia="en-GB"/>
        </w:rPr>
        <w:t>Culclasure</w:t>
      </w:r>
      <w:proofErr w:type="spellEnd"/>
      <w:r>
        <w:rPr>
          <w:rStyle w:val="Hyperlink"/>
          <w:rFonts w:ascii="Times New Roman" w:hAnsi="Times New Roman" w:cs="Times New Roman"/>
          <w:color w:val="auto"/>
          <w:sz w:val="24"/>
          <w:szCs w:val="24"/>
          <w:u w:val="none"/>
          <w:lang w:eastAsia="en-GB"/>
        </w:rPr>
        <w:t>, Devin. 2007. “</w:t>
      </w:r>
      <w:r w:rsidRPr="003C7104">
        <w:rPr>
          <w:rStyle w:val="Hyperlink"/>
          <w:rFonts w:ascii="Times New Roman" w:hAnsi="Times New Roman" w:cs="Times New Roman"/>
          <w:color w:val="auto"/>
          <w:sz w:val="24"/>
          <w:szCs w:val="24"/>
          <w:u w:val="none"/>
          <w:lang w:eastAsia="en-GB"/>
        </w:rPr>
        <w:t>Newly-registered parties talk platforms as fall elections near</w:t>
      </w:r>
      <w:r>
        <w:rPr>
          <w:rStyle w:val="Hyperlink"/>
          <w:rFonts w:ascii="Times New Roman" w:hAnsi="Times New Roman" w:cs="Times New Roman"/>
          <w:color w:val="auto"/>
          <w:sz w:val="24"/>
          <w:szCs w:val="24"/>
          <w:u w:val="none"/>
          <w:lang w:eastAsia="en-GB"/>
        </w:rPr>
        <w:t xml:space="preserve">.” </w:t>
      </w:r>
      <w:r>
        <w:rPr>
          <w:rStyle w:val="Hyperlink"/>
          <w:rFonts w:ascii="Times New Roman" w:hAnsi="Times New Roman" w:cs="Times New Roman"/>
          <w:i/>
          <w:color w:val="auto"/>
          <w:sz w:val="24"/>
          <w:szCs w:val="24"/>
          <w:u w:val="none"/>
          <w:lang w:eastAsia="en-GB"/>
        </w:rPr>
        <w:t>The Independent Florida Alligator</w:t>
      </w:r>
      <w:r>
        <w:rPr>
          <w:rStyle w:val="Hyperlink"/>
          <w:rFonts w:ascii="Times New Roman" w:hAnsi="Times New Roman" w:cs="Times New Roman"/>
          <w:color w:val="auto"/>
          <w:sz w:val="24"/>
          <w:szCs w:val="24"/>
          <w:u w:val="none"/>
          <w:lang w:eastAsia="en-GB"/>
        </w:rPr>
        <w:t xml:space="preserve">, </w:t>
      </w:r>
      <w:r w:rsidR="00695FC9">
        <w:rPr>
          <w:rStyle w:val="Hyperlink"/>
          <w:rFonts w:ascii="Times New Roman" w:hAnsi="Times New Roman" w:cs="Times New Roman"/>
          <w:color w:val="auto"/>
          <w:sz w:val="24"/>
          <w:szCs w:val="24"/>
          <w:u w:val="none"/>
          <w:lang w:eastAsia="en-GB"/>
        </w:rPr>
        <w:t>September 6</w:t>
      </w:r>
      <w:r w:rsidR="00695FC9" w:rsidRPr="00695FC9">
        <w:rPr>
          <w:rStyle w:val="Hyperlink"/>
          <w:rFonts w:ascii="Times New Roman" w:hAnsi="Times New Roman" w:cs="Times New Roman"/>
          <w:color w:val="auto"/>
          <w:sz w:val="24"/>
          <w:szCs w:val="24"/>
          <w:u w:val="none"/>
          <w:vertAlign w:val="superscript"/>
          <w:lang w:eastAsia="en-GB"/>
        </w:rPr>
        <w:t>th</w:t>
      </w:r>
      <w:r w:rsidR="00695FC9">
        <w:rPr>
          <w:rStyle w:val="Hyperlink"/>
          <w:rFonts w:ascii="Times New Roman" w:hAnsi="Times New Roman" w:cs="Times New Roman"/>
          <w:color w:val="auto"/>
          <w:sz w:val="24"/>
          <w:szCs w:val="24"/>
          <w:u w:val="none"/>
          <w:lang w:eastAsia="en-GB"/>
        </w:rPr>
        <w:t xml:space="preserve"> 2007.</w:t>
      </w:r>
    </w:p>
    <w:p w:rsidR="00C52765" w:rsidRDefault="00C52765" w:rsidP="00B63339">
      <w:pPr>
        <w:pStyle w:val="NoSpacing"/>
        <w:rPr>
          <w:rFonts w:ascii="Times New Roman" w:hAnsi="Times New Roman" w:cs="Times New Roman"/>
          <w:color w:val="000000"/>
          <w:sz w:val="24"/>
          <w:szCs w:val="24"/>
        </w:rPr>
      </w:pPr>
    </w:p>
    <w:p w:rsidR="00C52765" w:rsidRDefault="00C52765" w:rsidP="00B63339">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Douthat</w:t>
      </w:r>
      <w:proofErr w:type="spellEnd"/>
      <w:r>
        <w:rPr>
          <w:rFonts w:ascii="Times New Roman" w:hAnsi="Times New Roman" w:cs="Times New Roman"/>
          <w:color w:val="000000"/>
          <w:sz w:val="24"/>
          <w:szCs w:val="24"/>
        </w:rPr>
        <w:t xml:space="preserve">, Bill. 1991. “UF’s Blue Key again opening doors in capital. </w:t>
      </w:r>
      <w:r w:rsidR="00490157">
        <w:rPr>
          <w:rFonts w:ascii="Times New Roman" w:hAnsi="Times New Roman" w:cs="Times New Roman"/>
          <w:i/>
          <w:color w:val="000000"/>
          <w:sz w:val="24"/>
          <w:szCs w:val="24"/>
        </w:rPr>
        <w:t>Palm Beach Post</w:t>
      </w:r>
      <w:r w:rsidR="00490157">
        <w:rPr>
          <w:rFonts w:ascii="Times New Roman" w:hAnsi="Times New Roman" w:cs="Times New Roman"/>
          <w:color w:val="000000"/>
          <w:sz w:val="24"/>
          <w:szCs w:val="24"/>
        </w:rPr>
        <w:t>, March 31</w:t>
      </w:r>
      <w:r w:rsidR="00490157" w:rsidRPr="00490157">
        <w:rPr>
          <w:rFonts w:ascii="Times New Roman" w:hAnsi="Times New Roman" w:cs="Times New Roman"/>
          <w:color w:val="000000"/>
          <w:sz w:val="24"/>
          <w:szCs w:val="24"/>
          <w:vertAlign w:val="superscript"/>
        </w:rPr>
        <w:t>st</w:t>
      </w:r>
      <w:r w:rsidR="00490157">
        <w:rPr>
          <w:rFonts w:ascii="Times New Roman" w:hAnsi="Times New Roman" w:cs="Times New Roman"/>
          <w:color w:val="000000"/>
          <w:sz w:val="24"/>
          <w:szCs w:val="24"/>
        </w:rPr>
        <w:t xml:space="preserve"> 1991.</w:t>
      </w:r>
    </w:p>
    <w:p w:rsidR="009C4207" w:rsidRDefault="009C4207" w:rsidP="00B63339">
      <w:pPr>
        <w:pStyle w:val="NoSpacing"/>
        <w:rPr>
          <w:rFonts w:ascii="Times New Roman" w:hAnsi="Times New Roman" w:cs="Times New Roman"/>
          <w:color w:val="000000"/>
          <w:sz w:val="24"/>
          <w:szCs w:val="24"/>
        </w:rPr>
      </w:pPr>
    </w:p>
    <w:p w:rsidR="009C4207" w:rsidRPr="009C4207" w:rsidRDefault="009C4207" w:rsidP="00B63339">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Hamilton, Elizabeth. 2012. “</w:t>
      </w:r>
      <w:r w:rsidRPr="009C4207">
        <w:rPr>
          <w:rFonts w:ascii="Times New Roman" w:hAnsi="Times New Roman" w:cs="Times New Roman"/>
          <w:color w:val="000000"/>
          <w:sz w:val="24"/>
          <w:szCs w:val="24"/>
        </w:rPr>
        <w:t>Papers thrown away by Unite campaigners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The Independent Florida Alligator</w:t>
      </w:r>
      <w:r>
        <w:rPr>
          <w:rFonts w:ascii="Times New Roman" w:hAnsi="Times New Roman" w:cs="Times New Roman"/>
          <w:color w:val="000000"/>
          <w:sz w:val="24"/>
          <w:szCs w:val="24"/>
        </w:rPr>
        <w:t>, February 21</w:t>
      </w:r>
      <w:r w:rsidRPr="009C4207">
        <w:rPr>
          <w:rFonts w:ascii="Times New Roman" w:hAnsi="Times New Roman" w:cs="Times New Roman"/>
          <w:color w:val="000000"/>
          <w:sz w:val="24"/>
          <w:szCs w:val="24"/>
          <w:vertAlign w:val="superscript"/>
        </w:rPr>
        <w:t>st</w:t>
      </w:r>
      <w:r>
        <w:rPr>
          <w:rFonts w:ascii="Times New Roman" w:hAnsi="Times New Roman" w:cs="Times New Roman"/>
          <w:color w:val="000000"/>
          <w:sz w:val="24"/>
          <w:szCs w:val="24"/>
        </w:rPr>
        <w:t xml:space="preserve"> 2012.</w:t>
      </w:r>
    </w:p>
    <w:p w:rsidR="00B63339" w:rsidRDefault="00B63339" w:rsidP="00B63339">
      <w:pPr>
        <w:pStyle w:val="NoSpacing"/>
        <w:rPr>
          <w:rFonts w:ascii="Times New Roman" w:hAnsi="Times New Roman" w:cs="Times New Roman"/>
          <w:b/>
          <w:sz w:val="24"/>
          <w:szCs w:val="24"/>
          <w:lang w:val="en-US"/>
        </w:rPr>
      </w:pPr>
    </w:p>
    <w:p w:rsidR="00B63339" w:rsidRPr="008165F7" w:rsidRDefault="00B63339" w:rsidP="00B63339">
      <w:pPr>
        <w:pStyle w:val="NoSpacing"/>
        <w:rPr>
          <w:rFonts w:ascii="Times New Roman" w:hAnsi="Times New Roman" w:cs="Times New Roman"/>
          <w:color w:val="000000"/>
          <w:sz w:val="24"/>
          <w:szCs w:val="24"/>
        </w:rPr>
      </w:pPr>
      <w:r w:rsidRPr="008165F7">
        <w:rPr>
          <w:rFonts w:ascii="Times New Roman" w:hAnsi="Times New Roman" w:cs="Times New Roman"/>
          <w:color w:val="000000"/>
          <w:sz w:val="24"/>
          <w:szCs w:val="24"/>
        </w:rPr>
        <w:t>James, Sheryl.</w:t>
      </w:r>
      <w:r w:rsidR="00C52765">
        <w:rPr>
          <w:rFonts w:ascii="Times New Roman" w:hAnsi="Times New Roman" w:cs="Times New Roman"/>
          <w:color w:val="000000"/>
          <w:sz w:val="24"/>
          <w:szCs w:val="24"/>
        </w:rPr>
        <w:t xml:space="preserve"> 1992.</w:t>
      </w:r>
      <w:r w:rsidRPr="008165F7">
        <w:rPr>
          <w:rFonts w:ascii="Times New Roman" w:hAnsi="Times New Roman" w:cs="Times New Roman"/>
          <w:color w:val="000000"/>
          <w:sz w:val="24"/>
          <w:szCs w:val="24"/>
        </w:rPr>
        <w:t xml:space="preserve"> “For $15,000, you can become student president”. </w:t>
      </w:r>
      <w:r w:rsidRPr="008165F7">
        <w:rPr>
          <w:rFonts w:ascii="Times New Roman" w:hAnsi="Times New Roman" w:cs="Times New Roman"/>
          <w:i/>
          <w:color w:val="000000"/>
          <w:sz w:val="24"/>
          <w:szCs w:val="24"/>
        </w:rPr>
        <w:t>Seattle Times</w:t>
      </w:r>
      <w:r w:rsidRPr="008165F7">
        <w:rPr>
          <w:rFonts w:ascii="Times New Roman" w:hAnsi="Times New Roman" w:cs="Times New Roman"/>
          <w:color w:val="000000"/>
          <w:sz w:val="24"/>
          <w:szCs w:val="24"/>
        </w:rPr>
        <w:t>, March 15</w:t>
      </w:r>
      <w:r w:rsidRPr="008165F7">
        <w:rPr>
          <w:rFonts w:ascii="Times New Roman" w:hAnsi="Times New Roman" w:cs="Times New Roman"/>
          <w:color w:val="000000"/>
          <w:sz w:val="24"/>
          <w:szCs w:val="24"/>
          <w:vertAlign w:val="superscript"/>
        </w:rPr>
        <w:t>th</w:t>
      </w:r>
      <w:r w:rsidRPr="008165F7">
        <w:rPr>
          <w:rFonts w:ascii="Times New Roman" w:hAnsi="Times New Roman" w:cs="Times New Roman"/>
          <w:color w:val="000000"/>
          <w:sz w:val="24"/>
          <w:szCs w:val="24"/>
        </w:rPr>
        <w:t xml:space="preserve"> 1992.</w:t>
      </w:r>
    </w:p>
    <w:p w:rsidR="00B63339" w:rsidRDefault="00B63339" w:rsidP="00B63339">
      <w:pPr>
        <w:pStyle w:val="NoSpacing"/>
        <w:rPr>
          <w:rFonts w:ascii="Times New Roman" w:hAnsi="Times New Roman" w:cs="Times New Roman"/>
          <w:color w:val="000000"/>
          <w:sz w:val="24"/>
          <w:szCs w:val="24"/>
        </w:rPr>
      </w:pPr>
    </w:p>
    <w:p w:rsidR="00C52765" w:rsidRDefault="00C52765" w:rsidP="00B63339">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Flechas</w:t>
      </w:r>
      <w:proofErr w:type="spellEnd"/>
      <w:r>
        <w:rPr>
          <w:rFonts w:ascii="Times New Roman" w:hAnsi="Times New Roman" w:cs="Times New Roman"/>
          <w:color w:val="000000"/>
          <w:sz w:val="24"/>
          <w:szCs w:val="24"/>
        </w:rPr>
        <w:t>, Joey. 2012.</w:t>
      </w:r>
      <w:r w:rsidR="00490157">
        <w:rPr>
          <w:rFonts w:ascii="Times New Roman" w:hAnsi="Times New Roman" w:cs="Times New Roman"/>
          <w:color w:val="000000"/>
          <w:sz w:val="24"/>
          <w:szCs w:val="24"/>
        </w:rPr>
        <w:t xml:space="preserve"> “Blue Key membership controlled by powerful few.” </w:t>
      </w:r>
      <w:r w:rsidR="00490157">
        <w:rPr>
          <w:rFonts w:ascii="Times New Roman" w:hAnsi="Times New Roman" w:cs="Times New Roman"/>
          <w:i/>
          <w:color w:val="000000"/>
          <w:sz w:val="24"/>
          <w:szCs w:val="24"/>
        </w:rPr>
        <w:t>The Independent Florida Alligator</w:t>
      </w:r>
      <w:r w:rsidR="00490157">
        <w:rPr>
          <w:rFonts w:ascii="Times New Roman" w:hAnsi="Times New Roman" w:cs="Times New Roman"/>
          <w:color w:val="000000"/>
          <w:sz w:val="24"/>
          <w:szCs w:val="24"/>
        </w:rPr>
        <w:t xml:space="preserve">, </w:t>
      </w:r>
      <w:r w:rsidR="00DA727E">
        <w:rPr>
          <w:rFonts w:ascii="Times New Roman" w:hAnsi="Times New Roman" w:cs="Times New Roman"/>
          <w:color w:val="000000"/>
          <w:sz w:val="24"/>
          <w:szCs w:val="24"/>
        </w:rPr>
        <w:t>April 24</w:t>
      </w:r>
      <w:r w:rsidR="00DA727E" w:rsidRPr="00DA727E">
        <w:rPr>
          <w:rFonts w:ascii="Times New Roman" w:hAnsi="Times New Roman" w:cs="Times New Roman"/>
          <w:color w:val="000000"/>
          <w:sz w:val="24"/>
          <w:szCs w:val="24"/>
          <w:vertAlign w:val="superscript"/>
        </w:rPr>
        <w:t>th</w:t>
      </w:r>
      <w:r w:rsidR="00DA727E">
        <w:rPr>
          <w:rFonts w:ascii="Times New Roman" w:hAnsi="Times New Roman" w:cs="Times New Roman"/>
          <w:color w:val="000000"/>
          <w:sz w:val="24"/>
          <w:szCs w:val="24"/>
        </w:rPr>
        <w:t xml:space="preserve"> 2012.</w:t>
      </w:r>
    </w:p>
    <w:p w:rsidR="00FD5A0D" w:rsidRDefault="00FD5A0D" w:rsidP="00B63339">
      <w:pPr>
        <w:pStyle w:val="NoSpacing"/>
        <w:rPr>
          <w:rFonts w:ascii="Times New Roman" w:hAnsi="Times New Roman" w:cs="Times New Roman"/>
          <w:color w:val="000000"/>
          <w:sz w:val="24"/>
          <w:szCs w:val="24"/>
        </w:rPr>
      </w:pPr>
    </w:p>
    <w:p w:rsidR="00FD5A0D" w:rsidRDefault="00FD5A0D" w:rsidP="00B63339">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Florida Blue Key.</w:t>
      </w:r>
      <w:proofErr w:type="gramEnd"/>
      <w:r>
        <w:rPr>
          <w:rFonts w:ascii="Times New Roman" w:hAnsi="Times New Roman" w:cs="Times New Roman"/>
          <w:color w:val="000000"/>
          <w:sz w:val="24"/>
          <w:szCs w:val="24"/>
        </w:rPr>
        <w:t xml:space="preserve"> “About FBK.” </w:t>
      </w:r>
      <w:hyperlink r:id="rId12" w:history="1">
        <w:r w:rsidRPr="00397784">
          <w:rPr>
            <w:rStyle w:val="Hyperlink"/>
            <w:rFonts w:ascii="Times New Roman" w:hAnsi="Times New Roman" w:cs="Times New Roman"/>
            <w:sz w:val="24"/>
            <w:szCs w:val="24"/>
          </w:rPr>
          <w:t>http://fbk.org/about/</w:t>
        </w:r>
      </w:hyperlink>
      <w:r>
        <w:rPr>
          <w:rFonts w:ascii="Times New Roman" w:hAnsi="Times New Roman" w:cs="Times New Roman"/>
          <w:color w:val="000000"/>
          <w:sz w:val="24"/>
          <w:szCs w:val="24"/>
        </w:rPr>
        <w:t>, accessed Oct 3</w:t>
      </w:r>
      <w:r w:rsidRPr="00FD5A0D">
        <w:rPr>
          <w:rFonts w:ascii="Times New Roman" w:hAnsi="Times New Roman" w:cs="Times New Roman"/>
          <w:color w:val="000000"/>
          <w:sz w:val="24"/>
          <w:szCs w:val="24"/>
          <w:vertAlign w:val="superscript"/>
        </w:rPr>
        <w:t>rd</w:t>
      </w:r>
      <w:r>
        <w:rPr>
          <w:rFonts w:ascii="Times New Roman" w:hAnsi="Times New Roman" w:cs="Times New Roman"/>
          <w:color w:val="000000"/>
          <w:sz w:val="24"/>
          <w:szCs w:val="24"/>
        </w:rPr>
        <w:t xml:space="preserve"> 2013.</w:t>
      </w:r>
    </w:p>
    <w:p w:rsidR="00FD5A0D" w:rsidRDefault="00FD5A0D" w:rsidP="00B63339">
      <w:pPr>
        <w:pStyle w:val="NoSpacing"/>
        <w:rPr>
          <w:rFonts w:ascii="Times New Roman" w:hAnsi="Times New Roman" w:cs="Times New Roman"/>
          <w:color w:val="000000"/>
          <w:sz w:val="24"/>
          <w:szCs w:val="24"/>
        </w:rPr>
      </w:pPr>
    </w:p>
    <w:p w:rsidR="00FD5A0D" w:rsidRDefault="00FD5A0D" w:rsidP="00B63339">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Florida Blue Key.</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 xml:space="preserve">“Florida’s Leadership Honorary.” </w:t>
      </w:r>
      <w:hyperlink r:id="rId13" w:history="1">
        <w:r w:rsidRPr="00397784">
          <w:rPr>
            <w:rStyle w:val="Hyperlink"/>
            <w:rFonts w:ascii="Times New Roman" w:hAnsi="Times New Roman" w:cs="Times New Roman"/>
            <w:sz w:val="24"/>
            <w:szCs w:val="24"/>
          </w:rPr>
          <w:t>http://fbk.org/</w:t>
        </w:r>
      </w:hyperlink>
      <w:r>
        <w:rPr>
          <w:rFonts w:ascii="Times New Roman" w:hAnsi="Times New Roman" w:cs="Times New Roman"/>
          <w:color w:val="000000"/>
          <w:sz w:val="24"/>
          <w:szCs w:val="24"/>
        </w:rPr>
        <w:t>, accessed Oct 3</w:t>
      </w:r>
      <w:r w:rsidRPr="00FD5A0D">
        <w:rPr>
          <w:rFonts w:ascii="Times New Roman" w:hAnsi="Times New Roman" w:cs="Times New Roman"/>
          <w:color w:val="000000"/>
          <w:sz w:val="24"/>
          <w:szCs w:val="24"/>
          <w:vertAlign w:val="superscript"/>
        </w:rPr>
        <w:t>rd</w:t>
      </w:r>
      <w:r>
        <w:rPr>
          <w:rFonts w:ascii="Times New Roman" w:hAnsi="Times New Roman" w:cs="Times New Roman"/>
          <w:color w:val="000000"/>
          <w:sz w:val="24"/>
          <w:szCs w:val="24"/>
        </w:rPr>
        <w:t xml:space="preserve"> 2013.</w:t>
      </w:r>
      <w:proofErr w:type="gramEnd"/>
    </w:p>
    <w:p w:rsidR="00FD5A0D" w:rsidRDefault="00FD5A0D" w:rsidP="00B63339">
      <w:pPr>
        <w:pStyle w:val="NoSpacing"/>
        <w:rPr>
          <w:rFonts w:ascii="Times New Roman" w:hAnsi="Times New Roman" w:cs="Times New Roman"/>
          <w:color w:val="000000"/>
          <w:sz w:val="24"/>
          <w:szCs w:val="24"/>
        </w:rPr>
      </w:pPr>
    </w:p>
    <w:p w:rsidR="00FD5A0D" w:rsidRDefault="00FD5A0D" w:rsidP="00B63339">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Florida Blue Key.</w:t>
      </w:r>
      <w:proofErr w:type="gramEnd"/>
      <w:r>
        <w:rPr>
          <w:rFonts w:ascii="Times New Roman" w:hAnsi="Times New Roman" w:cs="Times New Roman"/>
          <w:color w:val="000000"/>
          <w:sz w:val="24"/>
          <w:szCs w:val="24"/>
        </w:rPr>
        <w:t xml:space="preserve"> “History.” </w:t>
      </w:r>
      <w:hyperlink r:id="rId14" w:history="1">
        <w:r w:rsidRPr="00397784">
          <w:rPr>
            <w:rStyle w:val="Hyperlink"/>
            <w:rFonts w:ascii="Times New Roman" w:hAnsi="Times New Roman" w:cs="Times New Roman"/>
            <w:sz w:val="24"/>
            <w:szCs w:val="24"/>
          </w:rPr>
          <w:t>http://fbk.org/history/</w:t>
        </w:r>
      </w:hyperlink>
      <w:r>
        <w:rPr>
          <w:rFonts w:ascii="Times New Roman" w:hAnsi="Times New Roman" w:cs="Times New Roman"/>
          <w:color w:val="000000"/>
          <w:sz w:val="24"/>
          <w:szCs w:val="24"/>
        </w:rPr>
        <w:t>, accessed Oct 3</w:t>
      </w:r>
      <w:r w:rsidRPr="00FD5A0D">
        <w:rPr>
          <w:rFonts w:ascii="Times New Roman" w:hAnsi="Times New Roman" w:cs="Times New Roman"/>
          <w:color w:val="000000"/>
          <w:sz w:val="24"/>
          <w:szCs w:val="24"/>
          <w:vertAlign w:val="superscript"/>
        </w:rPr>
        <w:t>rd</w:t>
      </w:r>
      <w:r>
        <w:rPr>
          <w:rFonts w:ascii="Times New Roman" w:hAnsi="Times New Roman" w:cs="Times New Roman"/>
          <w:color w:val="000000"/>
          <w:sz w:val="24"/>
          <w:szCs w:val="24"/>
        </w:rPr>
        <w:t xml:space="preserve"> 2013.</w:t>
      </w:r>
    </w:p>
    <w:p w:rsidR="00B45401" w:rsidRDefault="00B45401" w:rsidP="00B63339">
      <w:pPr>
        <w:pStyle w:val="NoSpacing"/>
        <w:rPr>
          <w:rFonts w:ascii="Times New Roman" w:hAnsi="Times New Roman" w:cs="Times New Roman"/>
          <w:color w:val="000000"/>
          <w:sz w:val="24"/>
          <w:szCs w:val="24"/>
        </w:rPr>
      </w:pPr>
    </w:p>
    <w:p w:rsidR="00B45401" w:rsidRDefault="00B45401" w:rsidP="00B63339">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Florida Blue Key.</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“Spring 2013 Tapping Class”.</w:t>
      </w:r>
      <w:proofErr w:type="gramEnd"/>
      <w:r>
        <w:rPr>
          <w:rFonts w:ascii="Times New Roman" w:hAnsi="Times New Roman" w:cs="Times New Roman"/>
          <w:color w:val="000000"/>
          <w:sz w:val="24"/>
          <w:szCs w:val="24"/>
        </w:rPr>
        <w:t xml:space="preserve"> </w:t>
      </w:r>
      <w:hyperlink r:id="rId15" w:history="1">
        <w:r w:rsidRPr="00397784">
          <w:rPr>
            <w:rStyle w:val="Hyperlink"/>
            <w:rFonts w:ascii="Times New Roman" w:hAnsi="Times New Roman" w:cs="Times New Roman"/>
            <w:sz w:val="24"/>
            <w:szCs w:val="24"/>
          </w:rPr>
          <w:t>http://fbk.org/wp-content/uploads/2013/03/Spring-2013-Tapping-Class.pdf</w:t>
        </w:r>
      </w:hyperlink>
      <w:r>
        <w:rPr>
          <w:rFonts w:ascii="Times New Roman" w:hAnsi="Times New Roman" w:cs="Times New Roman"/>
          <w:color w:val="000000"/>
          <w:sz w:val="24"/>
          <w:szCs w:val="24"/>
        </w:rPr>
        <w:t>, accessed Oct 28</w:t>
      </w:r>
      <w:r w:rsidRPr="00B45401">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2013.</w:t>
      </w:r>
    </w:p>
    <w:p w:rsidR="00DA727E" w:rsidRDefault="00DA727E" w:rsidP="00B63339">
      <w:pPr>
        <w:pStyle w:val="NoSpacing"/>
        <w:rPr>
          <w:rFonts w:ascii="Times New Roman" w:hAnsi="Times New Roman" w:cs="Times New Roman"/>
          <w:color w:val="000000"/>
          <w:sz w:val="24"/>
          <w:szCs w:val="24"/>
        </w:rPr>
      </w:pPr>
    </w:p>
    <w:p w:rsidR="00DA727E" w:rsidRDefault="00DA727E" w:rsidP="00B63339">
      <w:pPr>
        <w:pStyle w:val="NoSpacing"/>
        <w:rPr>
          <w:rStyle w:val="Hyperlink"/>
          <w:rFonts w:ascii="Times New Roman" w:hAnsi="Times New Roman" w:cs="Times New Roman"/>
          <w:color w:val="auto"/>
          <w:sz w:val="24"/>
          <w:szCs w:val="24"/>
          <w:u w:val="none"/>
        </w:rPr>
      </w:pPr>
      <w:proofErr w:type="spellStart"/>
      <w:proofErr w:type="gramStart"/>
      <w:r w:rsidRPr="00DA727E">
        <w:rPr>
          <w:rFonts w:ascii="Times New Roman" w:hAnsi="Times New Roman" w:cs="Times New Roman"/>
          <w:color w:val="000000"/>
          <w:sz w:val="24"/>
          <w:szCs w:val="24"/>
        </w:rPr>
        <w:lastRenderedPageBreak/>
        <w:t>Interfraternity</w:t>
      </w:r>
      <w:proofErr w:type="spellEnd"/>
      <w:r w:rsidRPr="00DA727E">
        <w:rPr>
          <w:rFonts w:ascii="Times New Roman" w:hAnsi="Times New Roman" w:cs="Times New Roman"/>
          <w:color w:val="000000"/>
          <w:sz w:val="24"/>
          <w:szCs w:val="24"/>
        </w:rPr>
        <w:t xml:space="preserve"> Council.</w:t>
      </w:r>
      <w:proofErr w:type="gramEnd"/>
      <w:r w:rsidRPr="00DA72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About F</w:t>
      </w:r>
      <w:r w:rsidRPr="00DA727E">
        <w:rPr>
          <w:rFonts w:ascii="Times New Roman" w:hAnsi="Times New Roman" w:cs="Times New Roman"/>
          <w:color w:val="000000"/>
          <w:sz w:val="24"/>
          <w:szCs w:val="24"/>
        </w:rPr>
        <w:t xml:space="preserve">raternities.” </w:t>
      </w:r>
      <w:hyperlink r:id="rId16" w:history="1">
        <w:r w:rsidRPr="00DA727E">
          <w:rPr>
            <w:rStyle w:val="Hyperlink"/>
            <w:rFonts w:ascii="Times New Roman" w:hAnsi="Times New Roman" w:cs="Times New Roman"/>
            <w:sz w:val="24"/>
            <w:szCs w:val="24"/>
          </w:rPr>
          <w:t>http://www.ufifc.org/index.php?option=com_content&amp;view=article&amp;id=2&amp;Itemid=3</w:t>
        </w:r>
      </w:hyperlink>
      <w:r>
        <w:rPr>
          <w:rStyle w:val="Hyperlink"/>
          <w:rFonts w:ascii="Times New Roman" w:hAnsi="Times New Roman" w:cs="Times New Roman"/>
          <w:color w:val="auto"/>
          <w:sz w:val="24"/>
          <w:szCs w:val="24"/>
          <w:u w:val="none"/>
        </w:rPr>
        <w:t>, accessed Oct 24</w:t>
      </w:r>
      <w:r w:rsidRPr="00DA727E">
        <w:rPr>
          <w:rStyle w:val="Hyperlink"/>
          <w:rFonts w:ascii="Times New Roman" w:hAnsi="Times New Roman" w:cs="Times New Roman"/>
          <w:color w:val="auto"/>
          <w:sz w:val="24"/>
          <w:szCs w:val="24"/>
          <w:u w:val="none"/>
          <w:vertAlign w:val="superscript"/>
        </w:rPr>
        <w:t>th</w:t>
      </w:r>
      <w:r>
        <w:rPr>
          <w:rStyle w:val="Hyperlink"/>
          <w:rFonts w:ascii="Times New Roman" w:hAnsi="Times New Roman" w:cs="Times New Roman"/>
          <w:color w:val="auto"/>
          <w:sz w:val="24"/>
          <w:szCs w:val="24"/>
          <w:u w:val="none"/>
        </w:rPr>
        <w:t xml:space="preserve"> 2013.</w:t>
      </w:r>
    </w:p>
    <w:p w:rsidR="003078B6" w:rsidRDefault="003078B6" w:rsidP="00B63339">
      <w:pPr>
        <w:pStyle w:val="NoSpacing"/>
        <w:rPr>
          <w:rStyle w:val="Hyperlink"/>
          <w:rFonts w:ascii="Times New Roman" w:hAnsi="Times New Roman" w:cs="Times New Roman"/>
          <w:color w:val="auto"/>
          <w:sz w:val="24"/>
          <w:szCs w:val="24"/>
          <w:u w:val="none"/>
        </w:rPr>
      </w:pPr>
    </w:p>
    <w:p w:rsidR="003078B6" w:rsidRPr="003078B6" w:rsidRDefault="003078B6" w:rsidP="003078B6">
      <w:pPr>
        <w:pStyle w:val="FootnoteText"/>
        <w:rPr>
          <w:rFonts w:ascii="Times New Roman" w:hAnsi="Times New Roman" w:cs="Times New Roman"/>
          <w:sz w:val="24"/>
          <w:szCs w:val="24"/>
        </w:rPr>
      </w:pPr>
      <w:proofErr w:type="gramStart"/>
      <w:r w:rsidRPr="003078B6">
        <w:rPr>
          <w:rFonts w:ascii="Times New Roman" w:hAnsi="Times New Roman" w:cs="Times New Roman"/>
          <w:sz w:val="24"/>
          <w:szCs w:val="24"/>
        </w:rPr>
        <w:t>Judicial Notice in case 95-4412-CA, Alachua County Court.</w:t>
      </w:r>
      <w:proofErr w:type="gramEnd"/>
      <w:r w:rsidRPr="003078B6">
        <w:rPr>
          <w:rFonts w:ascii="Times New Roman" w:hAnsi="Times New Roman" w:cs="Times New Roman"/>
          <w:sz w:val="24"/>
          <w:szCs w:val="24"/>
        </w:rPr>
        <w:t xml:space="preserve"> Found at </w:t>
      </w:r>
      <w:hyperlink r:id="rId17" w:history="1">
        <w:r w:rsidRPr="003078B6">
          <w:rPr>
            <w:rStyle w:val="Hyperlink"/>
            <w:rFonts w:ascii="Times New Roman" w:hAnsi="Times New Roman" w:cs="Times New Roman"/>
            <w:sz w:val="24"/>
            <w:szCs w:val="24"/>
          </w:rPr>
          <w:t>http://www.scribd.com/doc/29138637/Judicial-Notice</w:t>
        </w:r>
      </w:hyperlink>
      <w:r w:rsidRPr="003078B6">
        <w:rPr>
          <w:rFonts w:ascii="Times New Roman" w:hAnsi="Times New Roman" w:cs="Times New Roman"/>
          <w:sz w:val="24"/>
          <w:szCs w:val="24"/>
        </w:rPr>
        <w:t>, accessed Oct 3</w:t>
      </w:r>
      <w:r w:rsidRPr="003078B6">
        <w:rPr>
          <w:rFonts w:ascii="Times New Roman" w:hAnsi="Times New Roman" w:cs="Times New Roman"/>
          <w:sz w:val="24"/>
          <w:szCs w:val="24"/>
          <w:vertAlign w:val="superscript"/>
        </w:rPr>
        <w:t>rd</w:t>
      </w:r>
      <w:r w:rsidRPr="003078B6">
        <w:rPr>
          <w:rFonts w:ascii="Times New Roman" w:hAnsi="Times New Roman" w:cs="Times New Roman"/>
          <w:sz w:val="24"/>
          <w:szCs w:val="24"/>
        </w:rPr>
        <w:t xml:space="preserve"> 2013.</w:t>
      </w:r>
    </w:p>
    <w:p w:rsidR="00C52765" w:rsidRPr="008165F7" w:rsidRDefault="00C52765" w:rsidP="00B63339">
      <w:pPr>
        <w:pStyle w:val="NoSpacing"/>
        <w:rPr>
          <w:rFonts w:ascii="Times New Roman" w:hAnsi="Times New Roman" w:cs="Times New Roman"/>
          <w:color w:val="000000"/>
          <w:sz w:val="24"/>
          <w:szCs w:val="24"/>
        </w:rPr>
      </w:pPr>
    </w:p>
    <w:p w:rsidR="00B63339" w:rsidRPr="008165F7" w:rsidRDefault="00B63339" w:rsidP="00B63339">
      <w:pPr>
        <w:pStyle w:val="NoSpacing"/>
        <w:rPr>
          <w:rFonts w:ascii="Times New Roman" w:hAnsi="Times New Roman" w:cs="Times New Roman"/>
          <w:color w:val="000000"/>
          <w:sz w:val="24"/>
          <w:szCs w:val="24"/>
        </w:rPr>
      </w:pPr>
      <w:proofErr w:type="spellStart"/>
      <w:r w:rsidRPr="008165F7">
        <w:rPr>
          <w:rFonts w:ascii="Times New Roman" w:hAnsi="Times New Roman" w:cs="Times New Roman"/>
          <w:color w:val="000000"/>
          <w:sz w:val="24"/>
          <w:szCs w:val="24"/>
        </w:rPr>
        <w:t>Kassab</w:t>
      </w:r>
      <w:proofErr w:type="spellEnd"/>
      <w:r w:rsidRPr="008165F7">
        <w:rPr>
          <w:rFonts w:ascii="Times New Roman" w:hAnsi="Times New Roman" w:cs="Times New Roman"/>
          <w:color w:val="000000"/>
          <w:sz w:val="24"/>
          <w:szCs w:val="24"/>
        </w:rPr>
        <w:t>, Beth.</w:t>
      </w:r>
      <w:r w:rsidR="00C52765">
        <w:rPr>
          <w:rFonts w:ascii="Times New Roman" w:hAnsi="Times New Roman" w:cs="Times New Roman"/>
          <w:color w:val="000000"/>
          <w:sz w:val="24"/>
          <w:szCs w:val="24"/>
        </w:rPr>
        <w:t xml:space="preserve"> 2013.</w:t>
      </w:r>
      <w:r w:rsidRPr="008165F7">
        <w:rPr>
          <w:rFonts w:ascii="Times New Roman" w:hAnsi="Times New Roman" w:cs="Times New Roman"/>
          <w:color w:val="000000"/>
          <w:sz w:val="24"/>
          <w:szCs w:val="24"/>
        </w:rPr>
        <w:t xml:space="preserve"> “Gator alums in politics face Ron </w:t>
      </w:r>
      <w:proofErr w:type="spellStart"/>
      <w:r w:rsidRPr="008165F7">
        <w:rPr>
          <w:rFonts w:ascii="Times New Roman" w:hAnsi="Times New Roman" w:cs="Times New Roman"/>
          <w:color w:val="000000"/>
          <w:sz w:val="24"/>
          <w:szCs w:val="24"/>
        </w:rPr>
        <w:t>Zook</w:t>
      </w:r>
      <w:proofErr w:type="spellEnd"/>
      <w:r w:rsidRPr="008165F7">
        <w:rPr>
          <w:rFonts w:ascii="Times New Roman" w:hAnsi="Times New Roman" w:cs="Times New Roman"/>
          <w:color w:val="000000"/>
          <w:sz w:val="24"/>
          <w:szCs w:val="24"/>
        </w:rPr>
        <w:t xml:space="preserve"> period.” </w:t>
      </w:r>
      <w:r w:rsidRPr="008165F7">
        <w:rPr>
          <w:rFonts w:ascii="Times New Roman" w:hAnsi="Times New Roman" w:cs="Times New Roman"/>
          <w:i/>
          <w:color w:val="000000"/>
          <w:sz w:val="24"/>
          <w:szCs w:val="24"/>
        </w:rPr>
        <w:t>Orlando Sentinel</w:t>
      </w:r>
      <w:r w:rsidRPr="008165F7">
        <w:rPr>
          <w:rFonts w:ascii="Times New Roman" w:hAnsi="Times New Roman" w:cs="Times New Roman"/>
          <w:color w:val="000000"/>
          <w:sz w:val="24"/>
          <w:szCs w:val="24"/>
        </w:rPr>
        <w:t>, February 17</w:t>
      </w:r>
      <w:r w:rsidRPr="008165F7">
        <w:rPr>
          <w:rFonts w:ascii="Times New Roman" w:hAnsi="Times New Roman" w:cs="Times New Roman"/>
          <w:color w:val="000000"/>
          <w:sz w:val="24"/>
          <w:szCs w:val="24"/>
          <w:vertAlign w:val="superscript"/>
        </w:rPr>
        <w:t>th</w:t>
      </w:r>
      <w:r w:rsidRPr="008165F7">
        <w:rPr>
          <w:rFonts w:ascii="Times New Roman" w:hAnsi="Times New Roman" w:cs="Times New Roman"/>
          <w:color w:val="000000"/>
          <w:sz w:val="24"/>
          <w:szCs w:val="24"/>
        </w:rPr>
        <w:t xml:space="preserve"> 2013.</w:t>
      </w:r>
    </w:p>
    <w:p w:rsidR="00B63339" w:rsidRPr="008165F7" w:rsidRDefault="00B63339" w:rsidP="00B63339">
      <w:pPr>
        <w:pStyle w:val="NoSpacing"/>
        <w:rPr>
          <w:rFonts w:ascii="Times New Roman" w:hAnsi="Times New Roman" w:cs="Times New Roman"/>
          <w:color w:val="000000"/>
          <w:sz w:val="24"/>
          <w:szCs w:val="24"/>
        </w:rPr>
      </w:pPr>
    </w:p>
    <w:p w:rsidR="00B63339" w:rsidRDefault="00B63339" w:rsidP="00B63339">
      <w:pPr>
        <w:pStyle w:val="NoSpacing"/>
        <w:rPr>
          <w:rFonts w:ascii="Times New Roman" w:hAnsi="Times New Roman" w:cs="Times New Roman"/>
          <w:color w:val="000000"/>
          <w:sz w:val="24"/>
          <w:szCs w:val="24"/>
        </w:rPr>
      </w:pPr>
      <w:proofErr w:type="gramStart"/>
      <w:r w:rsidRPr="008165F7">
        <w:rPr>
          <w:rFonts w:ascii="Times New Roman" w:hAnsi="Times New Roman" w:cs="Times New Roman"/>
          <w:color w:val="000000"/>
          <w:sz w:val="24"/>
          <w:szCs w:val="24"/>
        </w:rPr>
        <w:t xml:space="preserve">Lennon, Clare and Samantha </w:t>
      </w:r>
      <w:proofErr w:type="spellStart"/>
      <w:r w:rsidRPr="008165F7">
        <w:rPr>
          <w:rFonts w:ascii="Times New Roman" w:hAnsi="Times New Roman" w:cs="Times New Roman"/>
          <w:color w:val="000000"/>
          <w:sz w:val="24"/>
          <w:szCs w:val="24"/>
        </w:rPr>
        <w:t>Shavell</w:t>
      </w:r>
      <w:proofErr w:type="spellEnd"/>
      <w:r w:rsidRPr="008165F7">
        <w:rPr>
          <w:rFonts w:ascii="Times New Roman" w:hAnsi="Times New Roman" w:cs="Times New Roman"/>
          <w:color w:val="000000"/>
          <w:sz w:val="24"/>
          <w:szCs w:val="24"/>
        </w:rPr>
        <w:t>.</w:t>
      </w:r>
      <w:proofErr w:type="gramEnd"/>
      <w:r w:rsidR="00C52765">
        <w:rPr>
          <w:rFonts w:ascii="Times New Roman" w:hAnsi="Times New Roman" w:cs="Times New Roman"/>
          <w:color w:val="000000"/>
          <w:sz w:val="24"/>
          <w:szCs w:val="24"/>
        </w:rPr>
        <w:t xml:space="preserve"> 2012.</w:t>
      </w:r>
      <w:r w:rsidRPr="008165F7">
        <w:rPr>
          <w:rFonts w:ascii="Times New Roman" w:hAnsi="Times New Roman" w:cs="Times New Roman"/>
          <w:color w:val="000000"/>
          <w:sz w:val="24"/>
          <w:szCs w:val="24"/>
        </w:rPr>
        <w:t xml:space="preserve"> “University of Florida Student Senate approves all committee nominations”. </w:t>
      </w:r>
      <w:r w:rsidRPr="008165F7">
        <w:rPr>
          <w:rFonts w:ascii="Times New Roman" w:hAnsi="Times New Roman" w:cs="Times New Roman"/>
          <w:i/>
          <w:color w:val="000000"/>
          <w:sz w:val="24"/>
          <w:szCs w:val="24"/>
        </w:rPr>
        <w:t>The Independent Florida Alligator</w:t>
      </w:r>
      <w:r w:rsidRPr="008165F7">
        <w:rPr>
          <w:rFonts w:ascii="Times New Roman" w:hAnsi="Times New Roman" w:cs="Times New Roman"/>
          <w:color w:val="000000"/>
          <w:sz w:val="24"/>
          <w:szCs w:val="24"/>
        </w:rPr>
        <w:t>, March 21</w:t>
      </w:r>
      <w:r w:rsidRPr="008165F7">
        <w:rPr>
          <w:rFonts w:ascii="Times New Roman" w:hAnsi="Times New Roman" w:cs="Times New Roman"/>
          <w:color w:val="000000"/>
          <w:sz w:val="24"/>
          <w:szCs w:val="24"/>
          <w:vertAlign w:val="superscript"/>
        </w:rPr>
        <w:t>st</w:t>
      </w:r>
      <w:r w:rsidRPr="008165F7">
        <w:rPr>
          <w:rFonts w:ascii="Times New Roman" w:hAnsi="Times New Roman" w:cs="Times New Roman"/>
          <w:color w:val="000000"/>
          <w:sz w:val="24"/>
          <w:szCs w:val="24"/>
        </w:rPr>
        <w:t xml:space="preserve"> 2012.</w:t>
      </w:r>
    </w:p>
    <w:p w:rsidR="009E2AD7" w:rsidRDefault="009E2AD7" w:rsidP="00B63339">
      <w:pPr>
        <w:pStyle w:val="NoSpacing"/>
        <w:rPr>
          <w:rFonts w:ascii="Times New Roman" w:hAnsi="Times New Roman" w:cs="Times New Roman"/>
          <w:color w:val="000000"/>
          <w:sz w:val="24"/>
          <w:szCs w:val="24"/>
        </w:rPr>
      </w:pPr>
    </w:p>
    <w:p w:rsidR="009E2AD7" w:rsidRPr="009E2AD7" w:rsidRDefault="009E2AD7" w:rsidP="00B63339">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Morris, Bob. 1986. “Love for newspapers is </w:t>
      </w:r>
      <w:r>
        <w:rPr>
          <w:rFonts w:ascii="Times New Roman" w:hAnsi="Times New Roman" w:cs="Times New Roman"/>
          <w:i/>
          <w:color w:val="000000"/>
          <w:sz w:val="24"/>
          <w:szCs w:val="24"/>
        </w:rPr>
        <w:t>Alligator</w:t>
      </w:r>
      <w:r>
        <w:rPr>
          <w:rFonts w:ascii="Times New Roman" w:hAnsi="Times New Roman" w:cs="Times New Roman"/>
          <w:color w:val="000000"/>
          <w:sz w:val="24"/>
          <w:szCs w:val="24"/>
        </w:rPr>
        <w:t xml:space="preserve">’s fault”. </w:t>
      </w:r>
      <w:r>
        <w:rPr>
          <w:rFonts w:ascii="Times New Roman" w:hAnsi="Times New Roman" w:cs="Times New Roman"/>
          <w:i/>
          <w:color w:val="000000"/>
          <w:sz w:val="24"/>
          <w:szCs w:val="24"/>
        </w:rPr>
        <w:t>Orlando Sentinel</w:t>
      </w:r>
      <w:r>
        <w:rPr>
          <w:rFonts w:ascii="Times New Roman" w:hAnsi="Times New Roman" w:cs="Times New Roman"/>
          <w:color w:val="000000"/>
          <w:sz w:val="24"/>
          <w:szCs w:val="24"/>
        </w:rPr>
        <w:t>, Dec 5</w:t>
      </w:r>
      <w:r w:rsidRPr="009E2AD7">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1986.</w:t>
      </w:r>
    </w:p>
    <w:p w:rsidR="005F3268" w:rsidRDefault="005F3268" w:rsidP="00B63339">
      <w:pPr>
        <w:pStyle w:val="NoSpacing"/>
        <w:rPr>
          <w:rFonts w:ascii="Times New Roman" w:hAnsi="Times New Roman" w:cs="Times New Roman"/>
          <w:color w:val="000000"/>
          <w:sz w:val="24"/>
          <w:szCs w:val="24"/>
        </w:rPr>
      </w:pPr>
    </w:p>
    <w:p w:rsidR="005F3268" w:rsidRDefault="005F3268" w:rsidP="00B63339">
      <w:pPr>
        <w:pStyle w:val="NoSpacing"/>
        <w:rPr>
          <w:rFonts w:ascii="Times New Roman" w:hAnsi="Times New Roman" w:cs="Times New Roman"/>
          <w:color w:val="000000"/>
          <w:sz w:val="24"/>
          <w:szCs w:val="24"/>
        </w:rPr>
      </w:pPr>
      <w:proofErr w:type="spellStart"/>
      <w:proofErr w:type="gramStart"/>
      <w:r>
        <w:rPr>
          <w:rFonts w:ascii="Times New Roman" w:hAnsi="Times New Roman" w:cs="Times New Roman"/>
          <w:color w:val="000000"/>
          <w:sz w:val="24"/>
          <w:szCs w:val="24"/>
        </w:rPr>
        <w:t>Ngyuen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Vivan</w:t>
      </w:r>
      <w:proofErr w:type="spellEnd"/>
      <w:r>
        <w:rPr>
          <w:rFonts w:ascii="Times New Roman" w:hAnsi="Times New Roman" w:cs="Times New Roman"/>
          <w:color w:val="000000"/>
          <w:sz w:val="24"/>
          <w:szCs w:val="24"/>
        </w:rPr>
        <w:t xml:space="preserve"> and Joseph Michaels.</w:t>
      </w:r>
      <w:proofErr w:type="gramEnd"/>
      <w:r>
        <w:rPr>
          <w:rFonts w:ascii="Times New Roman" w:hAnsi="Times New Roman" w:cs="Times New Roman"/>
          <w:color w:val="000000"/>
          <w:sz w:val="24"/>
          <w:szCs w:val="24"/>
        </w:rPr>
        <w:t xml:space="preserve"> 2013. “Voice your opinion with the Swamp Party.” </w:t>
      </w:r>
      <w:r w:rsidRPr="008165F7">
        <w:rPr>
          <w:rFonts w:ascii="Times New Roman" w:hAnsi="Times New Roman" w:cs="Times New Roman"/>
          <w:i/>
          <w:color w:val="000000"/>
          <w:sz w:val="24"/>
          <w:szCs w:val="24"/>
        </w:rPr>
        <w:t>The Independent Florida Alligator</w:t>
      </w:r>
      <w:r>
        <w:rPr>
          <w:rFonts w:ascii="Times New Roman" w:hAnsi="Times New Roman" w:cs="Times New Roman"/>
          <w:color w:val="000000"/>
          <w:sz w:val="24"/>
          <w:szCs w:val="24"/>
        </w:rPr>
        <w:t>, September 16</w:t>
      </w:r>
      <w:r w:rsidRPr="005F3268">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2013.</w:t>
      </w:r>
    </w:p>
    <w:p w:rsidR="004D1894" w:rsidRDefault="004D1894" w:rsidP="00B63339">
      <w:pPr>
        <w:pStyle w:val="NoSpacing"/>
        <w:rPr>
          <w:rFonts w:ascii="Times New Roman" w:hAnsi="Times New Roman" w:cs="Times New Roman"/>
          <w:color w:val="000000"/>
          <w:sz w:val="24"/>
          <w:szCs w:val="24"/>
        </w:rPr>
      </w:pPr>
    </w:p>
    <w:p w:rsidR="004D1894" w:rsidRPr="004D1894" w:rsidRDefault="004D1894" w:rsidP="00B63339">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Orlando Sentinel (no author specified). 1998. “Lombardi tightens reins on UF’s Blue Key.” </w:t>
      </w:r>
      <w:r>
        <w:rPr>
          <w:rFonts w:ascii="Times New Roman" w:hAnsi="Times New Roman" w:cs="Times New Roman"/>
          <w:i/>
          <w:color w:val="000000"/>
          <w:sz w:val="24"/>
          <w:szCs w:val="24"/>
        </w:rPr>
        <w:t>Orlando Sentinel</w:t>
      </w:r>
      <w:r>
        <w:rPr>
          <w:rFonts w:ascii="Times New Roman" w:hAnsi="Times New Roman" w:cs="Times New Roman"/>
          <w:color w:val="000000"/>
          <w:sz w:val="24"/>
          <w:szCs w:val="24"/>
        </w:rPr>
        <w:t>, May 28</w:t>
      </w:r>
      <w:r w:rsidRPr="004D1894">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1998.</w:t>
      </w:r>
    </w:p>
    <w:p w:rsidR="00B63339" w:rsidRDefault="00B63339" w:rsidP="00B63339">
      <w:pPr>
        <w:pStyle w:val="NoSpacing"/>
        <w:rPr>
          <w:rFonts w:ascii="Times New Roman" w:hAnsi="Times New Roman" w:cs="Times New Roman"/>
          <w:b/>
          <w:sz w:val="24"/>
          <w:szCs w:val="24"/>
          <w:lang w:val="en-US"/>
        </w:rPr>
      </w:pPr>
    </w:p>
    <w:p w:rsidR="00C52765" w:rsidRDefault="00C52765" w:rsidP="00B63339">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Palm Beach Post editorial.</w:t>
      </w:r>
      <w:proofErr w:type="gramEnd"/>
      <w:r>
        <w:rPr>
          <w:rFonts w:ascii="Times New Roman" w:hAnsi="Times New Roman" w:cs="Times New Roman"/>
          <w:sz w:val="24"/>
          <w:szCs w:val="24"/>
          <w:lang w:val="en-US"/>
        </w:rPr>
        <w:t xml:space="preserve"> 1998. “A Growl from Lombardi”. </w:t>
      </w:r>
      <w:r>
        <w:rPr>
          <w:rFonts w:ascii="Times New Roman" w:hAnsi="Times New Roman" w:cs="Times New Roman"/>
          <w:i/>
          <w:sz w:val="24"/>
          <w:szCs w:val="24"/>
          <w:lang w:val="en-US"/>
        </w:rPr>
        <w:t>Palm Beach Post</w:t>
      </w:r>
      <w:r>
        <w:rPr>
          <w:rFonts w:ascii="Times New Roman" w:hAnsi="Times New Roman" w:cs="Times New Roman"/>
          <w:sz w:val="24"/>
          <w:szCs w:val="24"/>
          <w:lang w:val="en-US"/>
        </w:rPr>
        <w:t>, June 2</w:t>
      </w:r>
      <w:r w:rsidRPr="00C52765">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1998.</w:t>
      </w:r>
    </w:p>
    <w:p w:rsidR="00DA727E" w:rsidRDefault="00DA727E" w:rsidP="00B63339">
      <w:pPr>
        <w:pStyle w:val="NoSpacing"/>
        <w:rPr>
          <w:rFonts w:ascii="Times New Roman" w:hAnsi="Times New Roman" w:cs="Times New Roman"/>
          <w:sz w:val="24"/>
          <w:szCs w:val="24"/>
          <w:lang w:val="en-US"/>
        </w:rPr>
      </w:pPr>
    </w:p>
    <w:p w:rsidR="00DA727E" w:rsidRDefault="00DA727E" w:rsidP="00B63339">
      <w:pPr>
        <w:pStyle w:val="NoSpacing"/>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Panhellenic</w:t>
      </w:r>
      <w:proofErr w:type="spellEnd"/>
      <w:r>
        <w:rPr>
          <w:rFonts w:ascii="Times New Roman" w:hAnsi="Times New Roman" w:cs="Times New Roman"/>
          <w:sz w:val="24"/>
          <w:szCs w:val="24"/>
          <w:lang w:val="en-US"/>
        </w:rPr>
        <w:t xml:space="preserve"> Council.</w:t>
      </w:r>
      <w:proofErr w:type="gramEnd"/>
      <w:r>
        <w:rPr>
          <w:rFonts w:ascii="Times New Roman" w:hAnsi="Times New Roman" w:cs="Times New Roman"/>
          <w:sz w:val="24"/>
          <w:szCs w:val="24"/>
          <w:lang w:val="en-US"/>
        </w:rPr>
        <w:t xml:space="preserve"> “About Us.” </w:t>
      </w:r>
      <w:hyperlink r:id="rId18" w:history="1">
        <w:r w:rsidRPr="00397784">
          <w:rPr>
            <w:rStyle w:val="Hyperlink"/>
            <w:rFonts w:ascii="Times New Roman" w:hAnsi="Times New Roman" w:cs="Times New Roman"/>
            <w:sz w:val="24"/>
            <w:szCs w:val="24"/>
            <w:lang w:val="en-US"/>
          </w:rPr>
          <w:t>http://www.ufpanhellenic.org/index.php?option=com_content&amp;view=article&amp;id=47&amp;Itemid=27</w:t>
        </w:r>
      </w:hyperlink>
      <w:r>
        <w:rPr>
          <w:rFonts w:ascii="Times New Roman" w:hAnsi="Times New Roman" w:cs="Times New Roman"/>
          <w:sz w:val="24"/>
          <w:szCs w:val="24"/>
          <w:lang w:val="en-US"/>
        </w:rPr>
        <w:t>, accessed Oct 24</w:t>
      </w:r>
      <w:r w:rsidRPr="00DA727E">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2013.</w:t>
      </w:r>
    </w:p>
    <w:p w:rsidR="00DA727E" w:rsidRDefault="00DA727E" w:rsidP="00B63339">
      <w:pPr>
        <w:pStyle w:val="NoSpacing"/>
        <w:rPr>
          <w:rFonts w:ascii="Times New Roman" w:hAnsi="Times New Roman" w:cs="Times New Roman"/>
          <w:sz w:val="24"/>
          <w:szCs w:val="24"/>
          <w:lang w:val="en-US"/>
        </w:rPr>
      </w:pPr>
    </w:p>
    <w:p w:rsidR="00DA727E" w:rsidRDefault="00DA727E" w:rsidP="00B6333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Pillow, Travis. 2009. “The Keys to Power”. </w:t>
      </w:r>
      <w:r>
        <w:rPr>
          <w:rFonts w:ascii="Times New Roman" w:hAnsi="Times New Roman" w:cs="Times New Roman"/>
          <w:i/>
          <w:sz w:val="24"/>
          <w:szCs w:val="24"/>
          <w:lang w:val="en-US"/>
        </w:rPr>
        <w:t>The Fine Print</w:t>
      </w:r>
      <w:r>
        <w:rPr>
          <w:rFonts w:ascii="Times New Roman" w:hAnsi="Times New Roman" w:cs="Times New Roman"/>
          <w:sz w:val="24"/>
          <w:szCs w:val="24"/>
          <w:lang w:val="en-US"/>
        </w:rPr>
        <w:t>, February 10</w:t>
      </w:r>
      <w:r w:rsidRPr="00DA727E">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2009.</w:t>
      </w:r>
    </w:p>
    <w:p w:rsidR="00E038EF" w:rsidRDefault="00E038EF" w:rsidP="00B63339">
      <w:pPr>
        <w:pStyle w:val="NoSpacing"/>
        <w:rPr>
          <w:rFonts w:ascii="Times New Roman" w:hAnsi="Times New Roman" w:cs="Times New Roman"/>
          <w:sz w:val="24"/>
          <w:szCs w:val="24"/>
          <w:lang w:val="en-US"/>
        </w:rPr>
      </w:pPr>
    </w:p>
    <w:p w:rsidR="00E038EF" w:rsidRPr="00E038EF" w:rsidRDefault="00E038EF" w:rsidP="00E038E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Pillow, Travis. </w:t>
      </w:r>
      <w:proofErr w:type="gramStart"/>
      <w:r>
        <w:rPr>
          <w:rFonts w:ascii="Times New Roman" w:hAnsi="Times New Roman" w:cs="Times New Roman"/>
          <w:sz w:val="24"/>
          <w:szCs w:val="24"/>
          <w:lang w:val="en-US"/>
        </w:rPr>
        <w:t>2010a. “Tapes reveal Unite vote-rigging scheme.”</w:t>
      </w:r>
      <w:proofErr w:type="gram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The Fine Print</w:t>
      </w:r>
      <w:r>
        <w:rPr>
          <w:rFonts w:ascii="Times New Roman" w:hAnsi="Times New Roman" w:cs="Times New Roman"/>
          <w:sz w:val="24"/>
          <w:szCs w:val="24"/>
          <w:lang w:val="en-US"/>
        </w:rPr>
        <w:t>, March 3</w:t>
      </w:r>
      <w:r w:rsidRPr="00E038EF">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2010.</w:t>
      </w:r>
    </w:p>
    <w:p w:rsidR="00E038EF" w:rsidRDefault="00E038EF" w:rsidP="00B63339">
      <w:pPr>
        <w:pStyle w:val="NoSpacing"/>
        <w:rPr>
          <w:rFonts w:ascii="Times New Roman" w:hAnsi="Times New Roman" w:cs="Times New Roman"/>
          <w:sz w:val="24"/>
          <w:szCs w:val="24"/>
          <w:lang w:val="en-US"/>
        </w:rPr>
      </w:pPr>
    </w:p>
    <w:p w:rsidR="00E038EF" w:rsidRDefault="00E038EF" w:rsidP="00B6333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Pillow, Travis. 2010b. “Court docs tell story behind Unite Tapes.” </w:t>
      </w:r>
      <w:r>
        <w:rPr>
          <w:rFonts w:ascii="Times New Roman" w:hAnsi="Times New Roman" w:cs="Times New Roman"/>
          <w:i/>
          <w:sz w:val="24"/>
          <w:szCs w:val="24"/>
          <w:lang w:val="en-US"/>
        </w:rPr>
        <w:t>The Fine Print</w:t>
      </w:r>
      <w:r>
        <w:rPr>
          <w:rFonts w:ascii="Times New Roman" w:hAnsi="Times New Roman" w:cs="Times New Roman"/>
          <w:sz w:val="24"/>
          <w:szCs w:val="24"/>
          <w:lang w:val="en-US"/>
        </w:rPr>
        <w:t>, March 31</w:t>
      </w:r>
      <w:r w:rsidRPr="00E038EF">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2010.</w:t>
      </w:r>
    </w:p>
    <w:p w:rsidR="00916E50" w:rsidRDefault="00916E50" w:rsidP="00B63339">
      <w:pPr>
        <w:pStyle w:val="NoSpacing"/>
        <w:rPr>
          <w:rFonts w:ascii="Times New Roman" w:hAnsi="Times New Roman" w:cs="Times New Roman"/>
          <w:sz w:val="24"/>
          <w:szCs w:val="24"/>
          <w:lang w:val="en-US"/>
        </w:rPr>
      </w:pPr>
    </w:p>
    <w:p w:rsidR="00916E50" w:rsidRPr="00916E50" w:rsidRDefault="00916E50" w:rsidP="00B63339">
      <w:pPr>
        <w:pStyle w:val="NoSpacing"/>
        <w:rPr>
          <w:rFonts w:ascii="Times New Roman" w:hAnsi="Times New Roman" w:cs="Times New Roman"/>
          <w:sz w:val="24"/>
          <w:szCs w:val="24"/>
          <w:lang w:val="en-US"/>
        </w:rPr>
      </w:pPr>
      <w:proofErr w:type="spellStart"/>
      <w:r>
        <w:rPr>
          <w:rFonts w:ascii="Times New Roman" w:hAnsi="Times New Roman" w:cs="Times New Roman"/>
          <w:sz w:val="24"/>
          <w:szCs w:val="24"/>
          <w:lang w:val="en-US"/>
        </w:rPr>
        <w:t>Shavell</w:t>
      </w:r>
      <w:proofErr w:type="spellEnd"/>
      <w:r>
        <w:rPr>
          <w:rFonts w:ascii="Times New Roman" w:hAnsi="Times New Roman" w:cs="Times New Roman"/>
          <w:sz w:val="24"/>
          <w:szCs w:val="24"/>
          <w:lang w:val="en-US"/>
        </w:rPr>
        <w:t>, Samantha. 2012. “</w:t>
      </w:r>
      <w:r w:rsidRPr="00916E50">
        <w:rPr>
          <w:rFonts w:ascii="Times New Roman" w:hAnsi="Times New Roman" w:cs="Times New Roman"/>
          <w:sz w:val="24"/>
          <w:szCs w:val="24"/>
          <w:lang w:val="en-US"/>
        </w:rPr>
        <w:t>Senate candidates to begin process of qualifying for election</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The Independent Florida Alligator</w:t>
      </w:r>
      <w:r>
        <w:rPr>
          <w:rFonts w:ascii="Times New Roman" w:hAnsi="Times New Roman" w:cs="Times New Roman"/>
          <w:sz w:val="24"/>
          <w:szCs w:val="24"/>
          <w:lang w:val="en-US"/>
        </w:rPr>
        <w:t>, September 6</w:t>
      </w:r>
      <w:r w:rsidRPr="00916E50">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2012.</w:t>
      </w:r>
    </w:p>
    <w:p w:rsidR="00C52765" w:rsidRDefault="00C52765" w:rsidP="00B63339">
      <w:pPr>
        <w:pStyle w:val="NoSpacing"/>
        <w:rPr>
          <w:rFonts w:ascii="Times New Roman" w:hAnsi="Times New Roman" w:cs="Times New Roman"/>
          <w:sz w:val="24"/>
          <w:szCs w:val="24"/>
          <w:lang w:val="en-US"/>
        </w:rPr>
      </w:pPr>
    </w:p>
    <w:p w:rsidR="00C52765" w:rsidRDefault="00C52765" w:rsidP="00B63339">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Stewart, Thomas. “</w:t>
      </w:r>
      <w:r w:rsidRPr="00C52765">
        <w:rPr>
          <w:rFonts w:ascii="Times New Roman" w:hAnsi="Times New Roman" w:cs="Times New Roman"/>
          <w:sz w:val="24"/>
          <w:szCs w:val="24"/>
          <w:lang w:val="en-US"/>
        </w:rPr>
        <w:t>ACCENT, SGP ruled by two UF frats</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Gainesville Sun</w:t>
      </w:r>
      <w:r>
        <w:rPr>
          <w:rFonts w:ascii="Times New Roman" w:hAnsi="Times New Roman" w:cs="Times New Roman"/>
          <w:sz w:val="24"/>
          <w:szCs w:val="24"/>
          <w:lang w:val="en-US"/>
        </w:rPr>
        <w:t>, May 11</w:t>
      </w:r>
      <w:r w:rsidRPr="00C52765">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2010.</w:t>
      </w:r>
    </w:p>
    <w:p w:rsidR="00FD5A0D" w:rsidRDefault="00FD5A0D" w:rsidP="00B63339">
      <w:pPr>
        <w:pStyle w:val="NoSpacing"/>
        <w:rPr>
          <w:rFonts w:ascii="Times New Roman" w:hAnsi="Times New Roman" w:cs="Times New Roman"/>
          <w:sz w:val="24"/>
          <w:szCs w:val="24"/>
          <w:lang w:val="en-US"/>
        </w:rPr>
      </w:pPr>
    </w:p>
    <w:p w:rsidR="007A5F6A" w:rsidRDefault="00FD5A0D" w:rsidP="00B63339">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 Petersburg Times</w:t>
      </w:r>
      <w:r w:rsidR="00264F58">
        <w:rPr>
          <w:rFonts w:ascii="Times New Roman" w:hAnsi="Times New Roman" w:cs="Times New Roman"/>
          <w:sz w:val="24"/>
          <w:szCs w:val="24"/>
          <w:lang w:val="en-US"/>
        </w:rPr>
        <w:t xml:space="preserve"> (no specific author cited)</w:t>
      </w:r>
      <w:r>
        <w:rPr>
          <w:rFonts w:ascii="Times New Roman" w:hAnsi="Times New Roman" w:cs="Times New Roman"/>
          <w:sz w:val="24"/>
          <w:szCs w:val="24"/>
          <w:lang w:val="en-US"/>
        </w:rPr>
        <w:t>. 1998. “Florida king-maker society on trial for libel.</w:t>
      </w:r>
      <w:r w:rsidR="00B10F82">
        <w:rPr>
          <w:rFonts w:ascii="Times New Roman" w:hAnsi="Times New Roman" w:cs="Times New Roman"/>
          <w:sz w:val="24"/>
          <w:szCs w:val="24"/>
          <w:lang w:val="en-US"/>
        </w:rPr>
        <w:t xml:space="preserve">” </w:t>
      </w:r>
      <w:proofErr w:type="gramStart"/>
      <w:r w:rsidR="00B10F82">
        <w:rPr>
          <w:rFonts w:ascii="Times New Roman" w:hAnsi="Times New Roman" w:cs="Times New Roman"/>
          <w:sz w:val="24"/>
          <w:szCs w:val="24"/>
          <w:lang w:val="en-US"/>
        </w:rPr>
        <w:t xml:space="preserve">Reproduced in </w:t>
      </w:r>
      <w:r w:rsidR="00B10F82">
        <w:rPr>
          <w:rFonts w:ascii="Times New Roman" w:hAnsi="Times New Roman" w:cs="Times New Roman"/>
          <w:i/>
          <w:sz w:val="24"/>
          <w:szCs w:val="24"/>
          <w:lang w:val="en-US"/>
        </w:rPr>
        <w:t>Cincinnati Post</w:t>
      </w:r>
      <w:r w:rsidR="00B10F82">
        <w:rPr>
          <w:rFonts w:ascii="Times New Roman" w:hAnsi="Times New Roman" w:cs="Times New Roman"/>
          <w:sz w:val="24"/>
          <w:szCs w:val="24"/>
          <w:lang w:val="en-US"/>
        </w:rPr>
        <w:t>, April 9</w:t>
      </w:r>
      <w:r w:rsidR="00B10F82" w:rsidRPr="00B10F82">
        <w:rPr>
          <w:rFonts w:ascii="Times New Roman" w:hAnsi="Times New Roman" w:cs="Times New Roman"/>
          <w:sz w:val="24"/>
          <w:szCs w:val="24"/>
          <w:vertAlign w:val="superscript"/>
          <w:lang w:val="en-US"/>
        </w:rPr>
        <w:t>th</w:t>
      </w:r>
      <w:r w:rsidR="007A5F6A">
        <w:rPr>
          <w:rFonts w:ascii="Times New Roman" w:hAnsi="Times New Roman" w:cs="Times New Roman"/>
          <w:sz w:val="24"/>
          <w:szCs w:val="24"/>
          <w:lang w:val="en-US"/>
        </w:rPr>
        <w:t xml:space="preserve"> 1998.</w:t>
      </w:r>
      <w:proofErr w:type="gramEnd"/>
    </w:p>
    <w:p w:rsidR="007A5F6A" w:rsidRDefault="007A5F6A" w:rsidP="00B63339">
      <w:pPr>
        <w:pStyle w:val="NoSpacing"/>
        <w:rPr>
          <w:rFonts w:ascii="Times New Roman" w:hAnsi="Times New Roman" w:cs="Times New Roman"/>
          <w:sz w:val="24"/>
          <w:szCs w:val="24"/>
          <w:lang w:val="en-US"/>
        </w:rPr>
      </w:pPr>
    </w:p>
    <w:p w:rsidR="007A5F6A" w:rsidRPr="007A5F6A" w:rsidRDefault="007A5F6A" w:rsidP="00B63339">
      <w:pPr>
        <w:pStyle w:val="NoSpacing"/>
        <w:rPr>
          <w:rFonts w:ascii="Times New Roman" w:hAnsi="Times New Roman" w:cs="Times New Roman"/>
          <w:sz w:val="24"/>
          <w:szCs w:val="24"/>
          <w:lang w:val="en-US"/>
        </w:rPr>
      </w:pPr>
      <w:proofErr w:type="spellStart"/>
      <w:r>
        <w:rPr>
          <w:rFonts w:ascii="Times New Roman" w:hAnsi="Times New Roman" w:cs="Times New Roman"/>
          <w:sz w:val="24"/>
          <w:szCs w:val="24"/>
          <w:lang w:val="en-US"/>
        </w:rPr>
        <w:t>Tiemeier</w:t>
      </w:r>
      <w:proofErr w:type="spellEnd"/>
      <w:r>
        <w:rPr>
          <w:rFonts w:ascii="Times New Roman" w:hAnsi="Times New Roman" w:cs="Times New Roman"/>
          <w:sz w:val="24"/>
          <w:szCs w:val="24"/>
          <w:lang w:val="en-US"/>
        </w:rPr>
        <w:t xml:space="preserve">, Jason. 2012. “Jason </w:t>
      </w:r>
      <w:proofErr w:type="spellStart"/>
      <w:r>
        <w:rPr>
          <w:rFonts w:ascii="Times New Roman" w:hAnsi="Times New Roman" w:cs="Times New Roman"/>
          <w:sz w:val="24"/>
          <w:szCs w:val="24"/>
          <w:lang w:val="en-US"/>
        </w:rPr>
        <w:t>Tiemeier</w:t>
      </w:r>
      <w:proofErr w:type="spellEnd"/>
      <w:r>
        <w:rPr>
          <w:rFonts w:ascii="Times New Roman" w:hAnsi="Times New Roman" w:cs="Times New Roman"/>
          <w:sz w:val="24"/>
          <w:szCs w:val="24"/>
          <w:lang w:val="en-US"/>
        </w:rPr>
        <w:t xml:space="preserve"> apologizes.” </w:t>
      </w:r>
      <w:r>
        <w:rPr>
          <w:rFonts w:ascii="Times New Roman" w:hAnsi="Times New Roman" w:cs="Times New Roman"/>
          <w:i/>
          <w:sz w:val="24"/>
          <w:szCs w:val="24"/>
          <w:lang w:val="en-US"/>
        </w:rPr>
        <w:t>The Independent Florida Alligator</w:t>
      </w:r>
      <w:r>
        <w:rPr>
          <w:rFonts w:ascii="Times New Roman" w:hAnsi="Times New Roman" w:cs="Times New Roman"/>
          <w:sz w:val="24"/>
          <w:szCs w:val="24"/>
          <w:lang w:val="en-US"/>
        </w:rPr>
        <w:t>, March 12</w:t>
      </w:r>
      <w:r w:rsidRPr="007A5F6A">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2012.</w:t>
      </w:r>
    </w:p>
    <w:p w:rsidR="007A5F6A" w:rsidRDefault="007A5F6A" w:rsidP="00B63339">
      <w:pPr>
        <w:pStyle w:val="NoSpacing"/>
        <w:rPr>
          <w:rFonts w:ascii="Times New Roman" w:hAnsi="Times New Roman" w:cs="Times New Roman"/>
          <w:b/>
          <w:sz w:val="24"/>
          <w:szCs w:val="24"/>
          <w:lang w:val="en-US"/>
        </w:rPr>
      </w:pPr>
    </w:p>
    <w:p w:rsidR="00B63339" w:rsidRPr="008165F7" w:rsidRDefault="00B63339" w:rsidP="00B63339">
      <w:pPr>
        <w:pStyle w:val="NoSpacing"/>
        <w:rPr>
          <w:rFonts w:ascii="Times New Roman" w:hAnsi="Times New Roman" w:cs="Times New Roman"/>
          <w:bCs/>
          <w:sz w:val="24"/>
          <w:szCs w:val="24"/>
        </w:rPr>
      </w:pPr>
      <w:proofErr w:type="gramStart"/>
      <w:r w:rsidRPr="008165F7">
        <w:rPr>
          <w:rFonts w:ascii="Times New Roman" w:hAnsi="Times New Roman" w:cs="Times New Roman"/>
          <w:color w:val="000000"/>
          <w:sz w:val="24"/>
          <w:szCs w:val="24"/>
        </w:rPr>
        <w:t>United States Court of Appeals for the Eleventh Circuit.</w:t>
      </w:r>
      <w:proofErr w:type="gramEnd"/>
      <w:r w:rsidRPr="008165F7">
        <w:rPr>
          <w:rFonts w:ascii="Times New Roman" w:hAnsi="Times New Roman" w:cs="Times New Roman"/>
          <w:color w:val="000000"/>
          <w:sz w:val="24"/>
          <w:szCs w:val="24"/>
        </w:rPr>
        <w:t xml:space="preserve"> 1989. Opinion in case 87-7090: Alabama Student Party v. Student Government Association of the University of </w:t>
      </w:r>
      <w:r w:rsidRPr="008165F7">
        <w:rPr>
          <w:rFonts w:ascii="Times New Roman" w:hAnsi="Times New Roman" w:cs="Times New Roman"/>
          <w:sz w:val="24"/>
          <w:szCs w:val="24"/>
        </w:rPr>
        <w:t xml:space="preserve">Alabama. </w:t>
      </w:r>
      <w:proofErr w:type="gramStart"/>
      <w:r w:rsidRPr="008165F7">
        <w:rPr>
          <w:rFonts w:ascii="Times New Roman" w:hAnsi="Times New Roman" w:cs="Times New Roman"/>
          <w:sz w:val="24"/>
          <w:szCs w:val="24"/>
        </w:rPr>
        <w:t xml:space="preserve">Document ref. </w:t>
      </w:r>
      <w:r w:rsidRPr="008165F7">
        <w:rPr>
          <w:rFonts w:ascii="Times New Roman" w:hAnsi="Times New Roman" w:cs="Times New Roman"/>
          <w:bCs/>
          <w:sz w:val="24"/>
          <w:szCs w:val="24"/>
        </w:rPr>
        <w:t>867 F.2d 1344; 1989 U.S. App. LEXIS 3140.</w:t>
      </w:r>
      <w:proofErr w:type="gramEnd"/>
    </w:p>
    <w:p w:rsidR="00B63339" w:rsidRPr="00490157" w:rsidRDefault="00B63339" w:rsidP="00B63339">
      <w:pPr>
        <w:pStyle w:val="NoSpacing"/>
        <w:rPr>
          <w:rFonts w:ascii="Times New Roman" w:hAnsi="Times New Roman" w:cs="Times New Roman"/>
          <w:bCs/>
          <w:sz w:val="24"/>
          <w:szCs w:val="24"/>
        </w:rPr>
      </w:pPr>
    </w:p>
    <w:p w:rsidR="00B63339" w:rsidRPr="00490157" w:rsidRDefault="00490157" w:rsidP="00B63339">
      <w:pPr>
        <w:pStyle w:val="NoSpacing"/>
        <w:rPr>
          <w:rFonts w:ascii="Times New Roman" w:hAnsi="Times New Roman" w:cs="Times New Roman"/>
          <w:bCs/>
          <w:sz w:val="24"/>
          <w:szCs w:val="24"/>
        </w:rPr>
      </w:pPr>
      <w:proofErr w:type="gramStart"/>
      <w:r w:rsidRPr="00490157">
        <w:rPr>
          <w:rFonts w:ascii="Times New Roman" w:hAnsi="Times New Roman" w:cs="Times New Roman"/>
          <w:bCs/>
          <w:sz w:val="24"/>
          <w:szCs w:val="24"/>
        </w:rPr>
        <w:t>University of Florida Finance and Accounting Office.</w:t>
      </w:r>
      <w:proofErr w:type="gramEnd"/>
      <w:r w:rsidRPr="00490157">
        <w:rPr>
          <w:rFonts w:ascii="Times New Roman" w:hAnsi="Times New Roman" w:cs="Times New Roman"/>
          <w:bCs/>
          <w:sz w:val="24"/>
          <w:szCs w:val="24"/>
        </w:rPr>
        <w:t xml:space="preserve"> “Fall 2013 Students for 2013-14 Academic </w:t>
      </w:r>
      <w:proofErr w:type="gramStart"/>
      <w:r w:rsidRPr="00490157">
        <w:rPr>
          <w:rFonts w:ascii="Times New Roman" w:hAnsi="Times New Roman" w:cs="Times New Roman"/>
          <w:bCs/>
          <w:sz w:val="24"/>
          <w:szCs w:val="24"/>
        </w:rPr>
        <w:t>Year</w:t>
      </w:r>
      <w:proofErr w:type="gramEnd"/>
      <w:r w:rsidRPr="00490157">
        <w:rPr>
          <w:rFonts w:ascii="Times New Roman" w:hAnsi="Times New Roman" w:cs="Times New Roman"/>
          <w:bCs/>
          <w:sz w:val="24"/>
          <w:szCs w:val="24"/>
        </w:rPr>
        <w:t xml:space="preserve">”. </w:t>
      </w:r>
      <w:hyperlink r:id="rId19" w:history="1">
        <w:r w:rsidRPr="00490157">
          <w:rPr>
            <w:rStyle w:val="Hyperlink"/>
            <w:rFonts w:ascii="Times New Roman" w:hAnsi="Times New Roman" w:cs="Times New Roman"/>
            <w:bCs/>
            <w:sz w:val="24"/>
            <w:szCs w:val="24"/>
          </w:rPr>
          <w:t>http://www.fa.ufl.edu/bursar/current-students/tuition-and-fees-2013-14/fall-2013-students-for-the-2013-14-academic-year/</w:t>
        </w:r>
      </w:hyperlink>
      <w:r w:rsidRPr="00490157">
        <w:rPr>
          <w:rFonts w:ascii="Times New Roman" w:hAnsi="Times New Roman" w:cs="Times New Roman"/>
          <w:bCs/>
          <w:sz w:val="24"/>
          <w:szCs w:val="24"/>
        </w:rPr>
        <w:t>, accessed October 24</w:t>
      </w:r>
      <w:r w:rsidRPr="00490157">
        <w:rPr>
          <w:rFonts w:ascii="Times New Roman" w:hAnsi="Times New Roman" w:cs="Times New Roman"/>
          <w:bCs/>
          <w:sz w:val="24"/>
          <w:szCs w:val="24"/>
          <w:vertAlign w:val="superscript"/>
        </w:rPr>
        <w:t>th</w:t>
      </w:r>
      <w:r w:rsidRPr="00490157">
        <w:rPr>
          <w:rFonts w:ascii="Times New Roman" w:hAnsi="Times New Roman" w:cs="Times New Roman"/>
          <w:bCs/>
          <w:sz w:val="24"/>
          <w:szCs w:val="24"/>
        </w:rPr>
        <w:t xml:space="preserve"> 2013.</w:t>
      </w:r>
    </w:p>
    <w:p w:rsidR="00490157" w:rsidRPr="00490157" w:rsidRDefault="00490157" w:rsidP="00B63339">
      <w:pPr>
        <w:pStyle w:val="NoSpacing"/>
        <w:rPr>
          <w:rFonts w:ascii="Times New Roman" w:hAnsi="Times New Roman" w:cs="Times New Roman"/>
          <w:bCs/>
          <w:sz w:val="24"/>
          <w:szCs w:val="24"/>
        </w:rPr>
      </w:pPr>
    </w:p>
    <w:p w:rsidR="00B63339" w:rsidRDefault="00B63339" w:rsidP="00B63339">
      <w:pPr>
        <w:pStyle w:val="NoSpacing"/>
        <w:rPr>
          <w:rFonts w:ascii="Times New Roman" w:hAnsi="Times New Roman" w:cs="Times New Roman"/>
          <w:bCs/>
          <w:sz w:val="24"/>
          <w:szCs w:val="24"/>
        </w:rPr>
      </w:pPr>
      <w:proofErr w:type="gramStart"/>
      <w:r>
        <w:rPr>
          <w:rFonts w:ascii="Times New Roman" w:hAnsi="Times New Roman" w:cs="Times New Roman"/>
          <w:bCs/>
          <w:sz w:val="24"/>
          <w:szCs w:val="24"/>
        </w:rPr>
        <w:t>University of Florida Student Government.</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“Budgets”.</w:t>
      </w:r>
      <w:proofErr w:type="gramEnd"/>
      <w:r>
        <w:rPr>
          <w:rFonts w:ascii="Times New Roman" w:hAnsi="Times New Roman" w:cs="Times New Roman"/>
          <w:bCs/>
          <w:sz w:val="24"/>
          <w:szCs w:val="24"/>
        </w:rPr>
        <w:t xml:space="preserve"> </w:t>
      </w:r>
      <w:hyperlink r:id="rId20" w:history="1">
        <w:r w:rsidRPr="0036523A">
          <w:rPr>
            <w:rStyle w:val="Hyperlink"/>
            <w:rFonts w:ascii="Times New Roman" w:hAnsi="Times New Roman" w:cs="Times New Roman"/>
            <w:bCs/>
            <w:sz w:val="24"/>
            <w:szCs w:val="24"/>
          </w:rPr>
          <w:t>http://www.sg.ufl.edu/GovernmentBranches/Executive/Finance/Budgets</w:t>
        </w:r>
      </w:hyperlink>
      <w:r>
        <w:rPr>
          <w:rFonts w:ascii="Times New Roman" w:hAnsi="Times New Roman" w:cs="Times New Roman"/>
          <w:bCs/>
          <w:sz w:val="24"/>
          <w:szCs w:val="24"/>
        </w:rPr>
        <w:t>, accessed Oct 3</w:t>
      </w:r>
      <w:r w:rsidRPr="00B63339">
        <w:rPr>
          <w:rFonts w:ascii="Times New Roman" w:hAnsi="Times New Roman" w:cs="Times New Roman"/>
          <w:bCs/>
          <w:sz w:val="24"/>
          <w:szCs w:val="24"/>
          <w:vertAlign w:val="superscript"/>
        </w:rPr>
        <w:t>rd</w:t>
      </w:r>
      <w:r>
        <w:rPr>
          <w:rFonts w:ascii="Times New Roman" w:hAnsi="Times New Roman" w:cs="Times New Roman"/>
          <w:bCs/>
          <w:sz w:val="24"/>
          <w:szCs w:val="24"/>
        </w:rPr>
        <w:t xml:space="preserve"> 2013.</w:t>
      </w:r>
    </w:p>
    <w:p w:rsidR="00490157" w:rsidRDefault="00490157" w:rsidP="00B63339">
      <w:pPr>
        <w:pStyle w:val="NoSpacing"/>
        <w:rPr>
          <w:rFonts w:ascii="Times New Roman" w:hAnsi="Times New Roman" w:cs="Times New Roman"/>
          <w:bCs/>
          <w:sz w:val="24"/>
          <w:szCs w:val="24"/>
        </w:rPr>
      </w:pPr>
    </w:p>
    <w:p w:rsidR="00490157" w:rsidRPr="00490157" w:rsidRDefault="00490157" w:rsidP="00B63339">
      <w:pPr>
        <w:pStyle w:val="NoSpacing"/>
        <w:rPr>
          <w:rFonts w:ascii="Times New Roman" w:hAnsi="Times New Roman" w:cs="Times New Roman"/>
          <w:bCs/>
          <w:sz w:val="24"/>
          <w:szCs w:val="24"/>
        </w:rPr>
      </w:pPr>
      <w:proofErr w:type="gramStart"/>
      <w:r w:rsidRPr="00490157">
        <w:rPr>
          <w:rFonts w:ascii="Times New Roman" w:hAnsi="Times New Roman" w:cs="Times New Roman"/>
          <w:bCs/>
          <w:sz w:val="24"/>
          <w:szCs w:val="24"/>
        </w:rPr>
        <w:t>University of Florida Student Government.</w:t>
      </w:r>
      <w:proofErr w:type="gramEnd"/>
      <w:r w:rsidRPr="00490157">
        <w:rPr>
          <w:rFonts w:ascii="Times New Roman" w:hAnsi="Times New Roman" w:cs="Times New Roman"/>
          <w:bCs/>
          <w:sz w:val="24"/>
          <w:szCs w:val="24"/>
        </w:rPr>
        <w:t xml:space="preserve"> </w:t>
      </w:r>
      <w:proofErr w:type="gramStart"/>
      <w:r w:rsidRPr="00490157">
        <w:rPr>
          <w:rFonts w:ascii="Times New Roman" w:hAnsi="Times New Roman" w:cs="Times New Roman"/>
          <w:bCs/>
          <w:sz w:val="24"/>
          <w:szCs w:val="24"/>
        </w:rPr>
        <w:t>“Constitution”.</w:t>
      </w:r>
      <w:proofErr w:type="gramEnd"/>
      <w:r w:rsidRPr="00490157">
        <w:rPr>
          <w:rFonts w:ascii="Times New Roman" w:hAnsi="Times New Roman" w:cs="Times New Roman"/>
          <w:bCs/>
          <w:sz w:val="24"/>
          <w:szCs w:val="24"/>
        </w:rPr>
        <w:t xml:space="preserve"> </w:t>
      </w:r>
      <w:hyperlink r:id="rId21" w:history="1">
        <w:r w:rsidRPr="00490157">
          <w:rPr>
            <w:rStyle w:val="Hyperlink"/>
            <w:rFonts w:ascii="Times New Roman" w:hAnsi="Times New Roman" w:cs="Times New Roman"/>
            <w:sz w:val="24"/>
            <w:szCs w:val="24"/>
          </w:rPr>
          <w:t>http://www.sg.ufl.edu/GovernmentBranches/Judicial/Constitution</w:t>
        </w:r>
      </w:hyperlink>
      <w:r w:rsidRPr="00490157">
        <w:rPr>
          <w:rStyle w:val="Hyperlink"/>
          <w:rFonts w:ascii="Times New Roman" w:hAnsi="Times New Roman" w:cs="Times New Roman"/>
          <w:color w:val="auto"/>
          <w:sz w:val="24"/>
          <w:szCs w:val="24"/>
        </w:rPr>
        <w:t>,</w:t>
      </w:r>
      <w:r w:rsidRPr="00490157">
        <w:rPr>
          <w:rStyle w:val="Hyperlink"/>
          <w:rFonts w:ascii="Times New Roman" w:hAnsi="Times New Roman" w:cs="Times New Roman"/>
          <w:color w:val="auto"/>
          <w:sz w:val="24"/>
          <w:szCs w:val="24"/>
          <w:u w:val="none"/>
        </w:rPr>
        <w:t xml:space="preserve"> acc</w:t>
      </w:r>
      <w:r>
        <w:rPr>
          <w:rStyle w:val="Hyperlink"/>
          <w:rFonts w:ascii="Times New Roman" w:hAnsi="Times New Roman" w:cs="Times New Roman"/>
          <w:color w:val="auto"/>
          <w:sz w:val="24"/>
          <w:szCs w:val="24"/>
          <w:u w:val="none"/>
        </w:rPr>
        <w:t>essed Oct 3</w:t>
      </w:r>
      <w:r w:rsidRPr="00490157">
        <w:rPr>
          <w:rStyle w:val="Hyperlink"/>
          <w:rFonts w:ascii="Times New Roman" w:hAnsi="Times New Roman" w:cs="Times New Roman"/>
          <w:color w:val="auto"/>
          <w:sz w:val="24"/>
          <w:szCs w:val="24"/>
          <w:u w:val="none"/>
          <w:vertAlign w:val="superscript"/>
        </w:rPr>
        <w:t>rd</w:t>
      </w:r>
      <w:r>
        <w:rPr>
          <w:rStyle w:val="Hyperlink"/>
          <w:rFonts w:ascii="Times New Roman" w:hAnsi="Times New Roman" w:cs="Times New Roman"/>
          <w:color w:val="auto"/>
          <w:sz w:val="24"/>
          <w:szCs w:val="24"/>
          <w:u w:val="none"/>
        </w:rPr>
        <w:t xml:space="preserve"> 2013.</w:t>
      </w:r>
    </w:p>
    <w:p w:rsidR="00B63339" w:rsidRDefault="00B63339" w:rsidP="00B63339">
      <w:pPr>
        <w:pStyle w:val="NoSpacing"/>
        <w:rPr>
          <w:rFonts w:ascii="Times New Roman" w:hAnsi="Times New Roman" w:cs="Times New Roman"/>
          <w:b/>
          <w:sz w:val="24"/>
          <w:szCs w:val="24"/>
          <w:lang w:val="en-US"/>
        </w:rPr>
      </w:pPr>
    </w:p>
    <w:p w:rsidR="00DA727E" w:rsidRDefault="00DA727E" w:rsidP="00DA727E">
      <w:pPr>
        <w:pStyle w:val="NoSpacing"/>
        <w:rPr>
          <w:rStyle w:val="Hyperlink"/>
          <w:rFonts w:ascii="Times New Roman" w:hAnsi="Times New Roman" w:cs="Times New Roman"/>
          <w:color w:val="auto"/>
          <w:sz w:val="24"/>
          <w:szCs w:val="24"/>
          <w:u w:val="none"/>
        </w:rPr>
      </w:pPr>
      <w:proofErr w:type="gramStart"/>
      <w:r w:rsidRPr="00490157">
        <w:rPr>
          <w:rFonts w:ascii="Times New Roman" w:hAnsi="Times New Roman" w:cs="Times New Roman"/>
          <w:bCs/>
          <w:sz w:val="24"/>
          <w:szCs w:val="24"/>
        </w:rPr>
        <w:t>University of Florida Student Government.</w:t>
      </w:r>
      <w:proofErr w:type="gramEnd"/>
      <w:r w:rsidRPr="00490157">
        <w:rPr>
          <w:rFonts w:ascii="Times New Roman" w:hAnsi="Times New Roman" w:cs="Times New Roman"/>
          <w:bCs/>
          <w:sz w:val="24"/>
          <w:szCs w:val="24"/>
        </w:rPr>
        <w:t xml:space="preserve"> </w:t>
      </w:r>
      <w:proofErr w:type="gramStart"/>
      <w:r w:rsidRPr="00490157">
        <w:rPr>
          <w:rFonts w:ascii="Times New Roman" w:hAnsi="Times New Roman" w:cs="Times New Roman"/>
          <w:bCs/>
          <w:sz w:val="24"/>
          <w:szCs w:val="24"/>
        </w:rPr>
        <w:t>“</w:t>
      </w:r>
      <w:r>
        <w:rPr>
          <w:rFonts w:ascii="Times New Roman" w:hAnsi="Times New Roman" w:cs="Times New Roman"/>
          <w:bCs/>
          <w:sz w:val="24"/>
          <w:szCs w:val="24"/>
        </w:rPr>
        <w:t>Election Results</w:t>
      </w:r>
      <w:r w:rsidRPr="00490157">
        <w:rPr>
          <w:rFonts w:ascii="Times New Roman" w:hAnsi="Times New Roman" w:cs="Times New Roman"/>
          <w:bCs/>
          <w:sz w:val="24"/>
          <w:szCs w:val="24"/>
        </w:rPr>
        <w:t>”.</w:t>
      </w:r>
      <w:proofErr w:type="gramEnd"/>
      <w:r w:rsidRPr="00490157">
        <w:rPr>
          <w:rFonts w:ascii="Times New Roman" w:hAnsi="Times New Roman" w:cs="Times New Roman"/>
          <w:bCs/>
          <w:sz w:val="24"/>
          <w:szCs w:val="24"/>
        </w:rPr>
        <w:t xml:space="preserve"> </w:t>
      </w:r>
      <w:hyperlink r:id="rId22" w:history="1">
        <w:r w:rsidRPr="00397784">
          <w:rPr>
            <w:rStyle w:val="Hyperlink"/>
            <w:rFonts w:ascii="Times New Roman" w:hAnsi="Times New Roman" w:cs="Times New Roman"/>
            <w:sz w:val="24"/>
            <w:szCs w:val="24"/>
          </w:rPr>
          <w:t>http://www.sg.ufl.edu/GetInvolved/Elections/ElectionResults</w:t>
        </w:r>
      </w:hyperlink>
      <w:r w:rsidRPr="00490157">
        <w:rPr>
          <w:rStyle w:val="Hyperlink"/>
          <w:rFonts w:ascii="Times New Roman" w:hAnsi="Times New Roman" w:cs="Times New Roman"/>
          <w:color w:val="auto"/>
          <w:sz w:val="24"/>
          <w:szCs w:val="24"/>
        </w:rPr>
        <w:t>,</w:t>
      </w:r>
      <w:r w:rsidRPr="00490157">
        <w:rPr>
          <w:rStyle w:val="Hyperlink"/>
          <w:rFonts w:ascii="Times New Roman" w:hAnsi="Times New Roman" w:cs="Times New Roman"/>
          <w:color w:val="auto"/>
          <w:sz w:val="24"/>
          <w:szCs w:val="24"/>
          <w:u w:val="none"/>
        </w:rPr>
        <w:t xml:space="preserve"> acc</w:t>
      </w:r>
      <w:r>
        <w:rPr>
          <w:rStyle w:val="Hyperlink"/>
          <w:rFonts w:ascii="Times New Roman" w:hAnsi="Times New Roman" w:cs="Times New Roman"/>
          <w:color w:val="auto"/>
          <w:sz w:val="24"/>
          <w:szCs w:val="24"/>
          <w:u w:val="none"/>
        </w:rPr>
        <w:t>essed Oct 3</w:t>
      </w:r>
      <w:r w:rsidRPr="00490157">
        <w:rPr>
          <w:rStyle w:val="Hyperlink"/>
          <w:rFonts w:ascii="Times New Roman" w:hAnsi="Times New Roman" w:cs="Times New Roman"/>
          <w:color w:val="auto"/>
          <w:sz w:val="24"/>
          <w:szCs w:val="24"/>
          <w:u w:val="none"/>
          <w:vertAlign w:val="superscript"/>
        </w:rPr>
        <w:t>rd</w:t>
      </w:r>
      <w:r>
        <w:rPr>
          <w:rStyle w:val="Hyperlink"/>
          <w:rFonts w:ascii="Times New Roman" w:hAnsi="Times New Roman" w:cs="Times New Roman"/>
          <w:color w:val="auto"/>
          <w:sz w:val="24"/>
          <w:szCs w:val="24"/>
          <w:u w:val="none"/>
        </w:rPr>
        <w:t xml:space="preserve"> 2013.</w:t>
      </w:r>
    </w:p>
    <w:p w:rsidR="003C7104" w:rsidRDefault="003C7104" w:rsidP="00DA727E">
      <w:pPr>
        <w:pStyle w:val="NoSpacing"/>
        <w:rPr>
          <w:rStyle w:val="Hyperlink"/>
          <w:rFonts w:ascii="Times New Roman" w:hAnsi="Times New Roman" w:cs="Times New Roman"/>
          <w:color w:val="auto"/>
          <w:sz w:val="24"/>
          <w:szCs w:val="24"/>
          <w:u w:val="none"/>
        </w:rPr>
      </w:pPr>
    </w:p>
    <w:p w:rsidR="003C7104" w:rsidRDefault="003C7104" w:rsidP="003C7104">
      <w:pPr>
        <w:pStyle w:val="NoSpacing"/>
        <w:rPr>
          <w:rStyle w:val="Hyperlink"/>
          <w:rFonts w:ascii="Times New Roman" w:hAnsi="Times New Roman" w:cs="Times New Roman"/>
          <w:color w:val="auto"/>
          <w:sz w:val="24"/>
          <w:szCs w:val="24"/>
          <w:u w:val="none"/>
        </w:rPr>
      </w:pPr>
      <w:proofErr w:type="gramStart"/>
      <w:r w:rsidRPr="00490157">
        <w:rPr>
          <w:rFonts w:ascii="Times New Roman" w:hAnsi="Times New Roman" w:cs="Times New Roman"/>
          <w:bCs/>
          <w:sz w:val="24"/>
          <w:szCs w:val="24"/>
        </w:rPr>
        <w:t>University of Florida Student Government.</w:t>
      </w:r>
      <w:proofErr w:type="gramEnd"/>
      <w:r w:rsidRPr="00490157">
        <w:rPr>
          <w:rFonts w:ascii="Times New Roman" w:hAnsi="Times New Roman" w:cs="Times New Roman"/>
          <w:bCs/>
          <w:sz w:val="24"/>
          <w:szCs w:val="24"/>
        </w:rPr>
        <w:t xml:space="preserve"> </w:t>
      </w:r>
      <w:proofErr w:type="gramStart"/>
      <w:r w:rsidRPr="00490157">
        <w:rPr>
          <w:rFonts w:ascii="Times New Roman" w:hAnsi="Times New Roman" w:cs="Times New Roman"/>
          <w:bCs/>
          <w:sz w:val="24"/>
          <w:szCs w:val="24"/>
        </w:rPr>
        <w:t>“</w:t>
      </w:r>
      <w:r>
        <w:rPr>
          <w:rFonts w:ascii="Times New Roman" w:hAnsi="Times New Roman" w:cs="Times New Roman"/>
          <w:bCs/>
          <w:sz w:val="24"/>
          <w:szCs w:val="24"/>
        </w:rPr>
        <w:t>Previous Cases and Rulings</w:t>
      </w:r>
      <w:r w:rsidRPr="00490157">
        <w:rPr>
          <w:rFonts w:ascii="Times New Roman" w:hAnsi="Times New Roman" w:cs="Times New Roman"/>
          <w:bCs/>
          <w:sz w:val="24"/>
          <w:szCs w:val="24"/>
        </w:rPr>
        <w:t>”.</w:t>
      </w:r>
      <w:proofErr w:type="gramEnd"/>
      <w:r w:rsidRPr="00490157">
        <w:rPr>
          <w:rFonts w:ascii="Times New Roman" w:hAnsi="Times New Roman" w:cs="Times New Roman"/>
          <w:bCs/>
          <w:sz w:val="24"/>
          <w:szCs w:val="24"/>
        </w:rPr>
        <w:t xml:space="preserve"> </w:t>
      </w:r>
      <w:hyperlink r:id="rId23" w:history="1">
        <w:r w:rsidRPr="00397784">
          <w:rPr>
            <w:rStyle w:val="Hyperlink"/>
            <w:rFonts w:ascii="Times New Roman" w:hAnsi="Times New Roman" w:cs="Times New Roman"/>
            <w:sz w:val="24"/>
            <w:szCs w:val="24"/>
          </w:rPr>
          <w:t>http://www.sg.ufl.edu/GovernmentBranches/Judicial/PreviousCasesandRulings</w:t>
        </w:r>
      </w:hyperlink>
      <w:r w:rsidRPr="00490157">
        <w:rPr>
          <w:rStyle w:val="Hyperlink"/>
          <w:rFonts w:ascii="Times New Roman" w:hAnsi="Times New Roman" w:cs="Times New Roman"/>
          <w:color w:val="auto"/>
          <w:sz w:val="24"/>
          <w:szCs w:val="24"/>
        </w:rPr>
        <w:t>,</w:t>
      </w:r>
      <w:r w:rsidRPr="00490157">
        <w:rPr>
          <w:rStyle w:val="Hyperlink"/>
          <w:rFonts w:ascii="Times New Roman" w:hAnsi="Times New Roman" w:cs="Times New Roman"/>
          <w:color w:val="auto"/>
          <w:sz w:val="24"/>
          <w:szCs w:val="24"/>
          <w:u w:val="none"/>
        </w:rPr>
        <w:t xml:space="preserve"> acc</w:t>
      </w:r>
      <w:r>
        <w:rPr>
          <w:rStyle w:val="Hyperlink"/>
          <w:rFonts w:ascii="Times New Roman" w:hAnsi="Times New Roman" w:cs="Times New Roman"/>
          <w:color w:val="auto"/>
          <w:sz w:val="24"/>
          <w:szCs w:val="24"/>
          <w:u w:val="none"/>
        </w:rPr>
        <w:t>essed Oct 3</w:t>
      </w:r>
      <w:r w:rsidRPr="00490157">
        <w:rPr>
          <w:rStyle w:val="Hyperlink"/>
          <w:rFonts w:ascii="Times New Roman" w:hAnsi="Times New Roman" w:cs="Times New Roman"/>
          <w:color w:val="auto"/>
          <w:sz w:val="24"/>
          <w:szCs w:val="24"/>
          <w:u w:val="none"/>
          <w:vertAlign w:val="superscript"/>
        </w:rPr>
        <w:t>rd</w:t>
      </w:r>
      <w:r>
        <w:rPr>
          <w:rStyle w:val="Hyperlink"/>
          <w:rFonts w:ascii="Times New Roman" w:hAnsi="Times New Roman" w:cs="Times New Roman"/>
          <w:color w:val="auto"/>
          <w:sz w:val="24"/>
          <w:szCs w:val="24"/>
          <w:u w:val="none"/>
        </w:rPr>
        <w:t xml:space="preserve"> 2013.</w:t>
      </w:r>
    </w:p>
    <w:p w:rsidR="005F3268" w:rsidRDefault="005F3268" w:rsidP="00DA727E">
      <w:pPr>
        <w:pStyle w:val="NoSpacing"/>
        <w:rPr>
          <w:rStyle w:val="Hyperlink"/>
          <w:rFonts w:ascii="Times New Roman" w:hAnsi="Times New Roman" w:cs="Times New Roman"/>
          <w:color w:val="auto"/>
          <w:sz w:val="24"/>
          <w:szCs w:val="24"/>
          <w:u w:val="none"/>
        </w:rPr>
      </w:pPr>
    </w:p>
    <w:p w:rsidR="00DA727E" w:rsidRDefault="005F3268" w:rsidP="00B63339">
      <w:pPr>
        <w:pStyle w:val="NoSpacing"/>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Vogel, Mike.</w:t>
      </w:r>
      <w:r w:rsidR="007E7B06">
        <w:rPr>
          <w:rStyle w:val="Hyperlink"/>
          <w:rFonts w:ascii="Times New Roman" w:hAnsi="Times New Roman" w:cs="Times New Roman"/>
          <w:color w:val="auto"/>
          <w:sz w:val="24"/>
          <w:szCs w:val="24"/>
          <w:u w:val="none"/>
        </w:rPr>
        <w:t xml:space="preserve"> 2004.</w:t>
      </w:r>
      <w:r>
        <w:rPr>
          <w:rStyle w:val="Hyperlink"/>
          <w:rFonts w:ascii="Times New Roman" w:hAnsi="Times New Roman" w:cs="Times New Roman"/>
          <w:color w:val="auto"/>
          <w:sz w:val="24"/>
          <w:szCs w:val="24"/>
          <w:u w:val="none"/>
        </w:rPr>
        <w:t xml:space="preserve"> </w:t>
      </w:r>
      <w:r w:rsidR="007E7B06">
        <w:rPr>
          <w:rStyle w:val="Hyperlink"/>
          <w:rFonts w:ascii="Times New Roman" w:hAnsi="Times New Roman" w:cs="Times New Roman"/>
          <w:color w:val="auto"/>
          <w:sz w:val="24"/>
          <w:szCs w:val="24"/>
          <w:u w:val="none"/>
        </w:rPr>
        <w:t xml:space="preserve">“The New Blue Key”. </w:t>
      </w:r>
      <w:r w:rsidR="007E7B06">
        <w:rPr>
          <w:rStyle w:val="Hyperlink"/>
          <w:rFonts w:ascii="Times New Roman" w:hAnsi="Times New Roman" w:cs="Times New Roman"/>
          <w:i/>
          <w:color w:val="auto"/>
          <w:sz w:val="24"/>
          <w:szCs w:val="24"/>
          <w:u w:val="none"/>
        </w:rPr>
        <w:t>Florida Trend</w:t>
      </w:r>
      <w:r w:rsidR="007E7B06">
        <w:rPr>
          <w:rStyle w:val="Hyperlink"/>
          <w:rFonts w:ascii="Times New Roman" w:hAnsi="Times New Roman" w:cs="Times New Roman"/>
          <w:color w:val="auto"/>
          <w:sz w:val="24"/>
          <w:szCs w:val="24"/>
          <w:u w:val="none"/>
        </w:rPr>
        <w:t>, February 1</w:t>
      </w:r>
      <w:r w:rsidR="007E7B06" w:rsidRPr="007E7B06">
        <w:rPr>
          <w:rStyle w:val="Hyperlink"/>
          <w:rFonts w:ascii="Times New Roman" w:hAnsi="Times New Roman" w:cs="Times New Roman"/>
          <w:color w:val="auto"/>
          <w:sz w:val="24"/>
          <w:szCs w:val="24"/>
          <w:u w:val="none"/>
          <w:vertAlign w:val="superscript"/>
        </w:rPr>
        <w:t>st</w:t>
      </w:r>
      <w:r w:rsidR="003560B6">
        <w:rPr>
          <w:rStyle w:val="Hyperlink"/>
          <w:rFonts w:ascii="Times New Roman" w:hAnsi="Times New Roman" w:cs="Times New Roman"/>
          <w:color w:val="auto"/>
          <w:sz w:val="24"/>
          <w:szCs w:val="24"/>
          <w:u w:val="none"/>
        </w:rPr>
        <w:t xml:space="preserve"> 2004.</w:t>
      </w:r>
    </w:p>
    <w:p w:rsidR="00F51DEF" w:rsidRDefault="00F51DEF" w:rsidP="00B63339">
      <w:pPr>
        <w:pStyle w:val="NoSpacing"/>
        <w:rPr>
          <w:rStyle w:val="Hyperlink"/>
          <w:rFonts w:ascii="Times New Roman" w:hAnsi="Times New Roman" w:cs="Times New Roman"/>
          <w:color w:val="auto"/>
          <w:sz w:val="24"/>
          <w:szCs w:val="24"/>
          <w:u w:val="none"/>
        </w:rPr>
      </w:pPr>
    </w:p>
    <w:p w:rsidR="00F51DEF" w:rsidRPr="00F51DEF" w:rsidRDefault="00F51DEF" w:rsidP="00B63339">
      <w:pPr>
        <w:pStyle w:val="NoSpacing"/>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Wright, Colleen. 2013. “</w:t>
      </w:r>
      <w:r w:rsidRPr="00F51DEF">
        <w:rPr>
          <w:rStyle w:val="Hyperlink"/>
          <w:rFonts w:ascii="Times New Roman" w:hAnsi="Times New Roman" w:cs="Times New Roman"/>
          <w:color w:val="auto"/>
          <w:sz w:val="24"/>
          <w:szCs w:val="24"/>
          <w:u w:val="none"/>
        </w:rPr>
        <w:t>Replacement and Agenda Committee recommendation sparks Senate conflict</w:t>
      </w:r>
      <w:r>
        <w:rPr>
          <w:rStyle w:val="Hyperlink"/>
          <w:rFonts w:ascii="Times New Roman" w:hAnsi="Times New Roman" w:cs="Times New Roman"/>
          <w:color w:val="auto"/>
          <w:sz w:val="24"/>
          <w:szCs w:val="24"/>
          <w:u w:val="none"/>
        </w:rPr>
        <w:t xml:space="preserve">.” </w:t>
      </w:r>
      <w:proofErr w:type="gramStart"/>
      <w:r>
        <w:rPr>
          <w:rStyle w:val="Hyperlink"/>
          <w:rFonts w:ascii="Times New Roman" w:hAnsi="Times New Roman" w:cs="Times New Roman"/>
          <w:color w:val="auto"/>
          <w:sz w:val="24"/>
          <w:szCs w:val="24"/>
          <w:u w:val="none"/>
        </w:rPr>
        <w:t xml:space="preserve">In </w:t>
      </w:r>
      <w:r>
        <w:rPr>
          <w:rStyle w:val="Hyperlink"/>
          <w:rFonts w:ascii="Times New Roman" w:hAnsi="Times New Roman" w:cs="Times New Roman"/>
          <w:i/>
          <w:color w:val="auto"/>
          <w:sz w:val="24"/>
          <w:szCs w:val="24"/>
          <w:u w:val="none"/>
        </w:rPr>
        <w:t>The Independent Florida Alligator</w:t>
      </w:r>
      <w:r>
        <w:rPr>
          <w:rStyle w:val="Hyperlink"/>
          <w:rFonts w:ascii="Times New Roman" w:hAnsi="Times New Roman" w:cs="Times New Roman"/>
          <w:color w:val="auto"/>
          <w:sz w:val="24"/>
          <w:szCs w:val="24"/>
          <w:u w:val="none"/>
        </w:rPr>
        <w:t>, April 24</w:t>
      </w:r>
      <w:r w:rsidRPr="00F51DEF">
        <w:rPr>
          <w:rStyle w:val="Hyperlink"/>
          <w:rFonts w:ascii="Times New Roman" w:hAnsi="Times New Roman" w:cs="Times New Roman"/>
          <w:color w:val="auto"/>
          <w:sz w:val="24"/>
          <w:szCs w:val="24"/>
          <w:u w:val="none"/>
          <w:vertAlign w:val="superscript"/>
        </w:rPr>
        <w:t>th</w:t>
      </w:r>
      <w:r>
        <w:rPr>
          <w:rStyle w:val="Hyperlink"/>
          <w:rFonts w:ascii="Times New Roman" w:hAnsi="Times New Roman" w:cs="Times New Roman"/>
          <w:color w:val="auto"/>
          <w:sz w:val="24"/>
          <w:szCs w:val="24"/>
          <w:u w:val="none"/>
        </w:rPr>
        <w:t xml:space="preserve"> 2013.</w:t>
      </w:r>
      <w:proofErr w:type="gramEnd"/>
    </w:p>
    <w:p w:rsidR="003560B6" w:rsidRDefault="003560B6" w:rsidP="00B63339">
      <w:pPr>
        <w:pStyle w:val="NoSpacing"/>
        <w:rPr>
          <w:rStyle w:val="Hyperlink"/>
          <w:rFonts w:ascii="Times New Roman" w:hAnsi="Times New Roman" w:cs="Times New Roman"/>
          <w:color w:val="auto"/>
          <w:sz w:val="24"/>
          <w:szCs w:val="24"/>
          <w:u w:val="none"/>
        </w:rPr>
      </w:pPr>
    </w:p>
    <w:p w:rsidR="003560B6" w:rsidRPr="003560B6" w:rsidRDefault="00000C21" w:rsidP="00B63339">
      <w:pPr>
        <w:pStyle w:val="NoSpacing"/>
        <w:rPr>
          <w:rFonts w:ascii="Times New Roman" w:hAnsi="Times New Roman" w:cs="Times New Roman"/>
          <w:bCs/>
          <w:sz w:val="24"/>
          <w:szCs w:val="24"/>
        </w:rPr>
      </w:pPr>
      <w:proofErr w:type="gramStart"/>
      <w:r>
        <w:rPr>
          <w:rStyle w:val="Hyperlink"/>
          <w:rFonts w:ascii="Times New Roman" w:hAnsi="Times New Roman" w:cs="Times New Roman"/>
          <w:color w:val="auto"/>
          <w:sz w:val="24"/>
          <w:szCs w:val="24"/>
          <w:u w:val="none"/>
        </w:rPr>
        <w:t>YouT</w:t>
      </w:r>
      <w:r w:rsidR="003560B6">
        <w:rPr>
          <w:rStyle w:val="Hyperlink"/>
          <w:rFonts w:ascii="Times New Roman" w:hAnsi="Times New Roman" w:cs="Times New Roman"/>
          <w:color w:val="auto"/>
          <w:sz w:val="24"/>
          <w:szCs w:val="24"/>
          <w:u w:val="none"/>
        </w:rPr>
        <w:t>ube.</w:t>
      </w:r>
      <w:proofErr w:type="gramEnd"/>
      <w:r w:rsidR="003560B6">
        <w:rPr>
          <w:rStyle w:val="Hyperlink"/>
          <w:rFonts w:ascii="Times New Roman" w:hAnsi="Times New Roman" w:cs="Times New Roman"/>
          <w:color w:val="auto"/>
          <w:sz w:val="24"/>
          <w:szCs w:val="24"/>
          <w:u w:val="none"/>
        </w:rPr>
        <w:t xml:space="preserve"> “What the Alligator Won’t Tell You”. </w:t>
      </w:r>
      <w:hyperlink r:id="rId24" w:history="1">
        <w:r w:rsidR="003560B6" w:rsidRPr="00397784">
          <w:rPr>
            <w:rStyle w:val="Hyperlink"/>
            <w:rFonts w:ascii="Times New Roman" w:hAnsi="Times New Roman" w:cs="Times New Roman"/>
            <w:sz w:val="24"/>
            <w:szCs w:val="24"/>
          </w:rPr>
          <w:t>http://www.youtube.com/watch?v=DpbFDr7lvY8</w:t>
        </w:r>
      </w:hyperlink>
      <w:r w:rsidR="003560B6">
        <w:rPr>
          <w:rStyle w:val="Hyperlink"/>
          <w:rFonts w:ascii="Times New Roman" w:hAnsi="Times New Roman" w:cs="Times New Roman"/>
          <w:color w:val="auto"/>
          <w:sz w:val="24"/>
          <w:szCs w:val="24"/>
          <w:u w:val="none"/>
        </w:rPr>
        <w:t>, accessed Oct 19</w:t>
      </w:r>
      <w:r w:rsidR="003560B6" w:rsidRPr="003560B6">
        <w:rPr>
          <w:rStyle w:val="Hyperlink"/>
          <w:rFonts w:ascii="Times New Roman" w:hAnsi="Times New Roman" w:cs="Times New Roman"/>
          <w:color w:val="auto"/>
          <w:sz w:val="24"/>
          <w:szCs w:val="24"/>
          <w:u w:val="none"/>
          <w:vertAlign w:val="superscript"/>
        </w:rPr>
        <w:t>th</w:t>
      </w:r>
      <w:r w:rsidR="003560B6">
        <w:rPr>
          <w:rStyle w:val="Hyperlink"/>
          <w:rFonts w:ascii="Times New Roman" w:hAnsi="Times New Roman" w:cs="Times New Roman"/>
          <w:color w:val="auto"/>
          <w:sz w:val="24"/>
          <w:szCs w:val="24"/>
          <w:u w:val="none"/>
        </w:rPr>
        <w:t xml:space="preserve"> 2013.</w:t>
      </w:r>
    </w:p>
    <w:sectPr w:rsidR="003560B6" w:rsidRPr="003560B6" w:rsidSect="001C071A">
      <w:type w:val="continuous"/>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7EB" w:rsidRDefault="008B57EB" w:rsidP="001C071A">
      <w:pPr>
        <w:spacing w:after="0" w:line="240" w:lineRule="auto"/>
      </w:pPr>
      <w:r>
        <w:separator/>
      </w:r>
    </w:p>
  </w:endnote>
  <w:endnote w:type="continuationSeparator" w:id="0">
    <w:p w:rsidR="008B57EB" w:rsidRDefault="008B57EB" w:rsidP="001C0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44642"/>
      <w:docPartObj>
        <w:docPartGallery w:val="Page Numbers (Bottom of Page)"/>
        <w:docPartUnique/>
      </w:docPartObj>
    </w:sdtPr>
    <w:sdtEndPr>
      <w:rPr>
        <w:rFonts w:ascii="Times New Roman" w:hAnsi="Times New Roman" w:cs="Times New Roman"/>
        <w:sz w:val="16"/>
        <w:szCs w:val="16"/>
      </w:rPr>
    </w:sdtEndPr>
    <w:sdtContent>
      <w:sdt>
        <w:sdtPr>
          <w:rPr>
            <w:rFonts w:ascii="Times New Roman" w:hAnsi="Times New Roman" w:cs="Times New Roman"/>
            <w:sz w:val="16"/>
            <w:szCs w:val="16"/>
          </w:rPr>
          <w:id w:val="-1769616900"/>
          <w:docPartObj>
            <w:docPartGallery w:val="Page Numbers (Top of Page)"/>
            <w:docPartUnique/>
          </w:docPartObj>
        </w:sdtPr>
        <w:sdtEndPr/>
        <w:sdtContent>
          <w:p w:rsidR="00A37D7D" w:rsidRPr="001C071A" w:rsidRDefault="00A37D7D">
            <w:pPr>
              <w:pStyle w:val="Footer"/>
              <w:jc w:val="right"/>
              <w:rPr>
                <w:rFonts w:ascii="Times New Roman" w:hAnsi="Times New Roman" w:cs="Times New Roman"/>
                <w:sz w:val="16"/>
                <w:szCs w:val="16"/>
              </w:rPr>
            </w:pPr>
            <w:r w:rsidRPr="001C071A">
              <w:rPr>
                <w:rFonts w:ascii="Times New Roman" w:hAnsi="Times New Roman" w:cs="Times New Roman"/>
                <w:sz w:val="16"/>
                <w:szCs w:val="16"/>
              </w:rPr>
              <w:t xml:space="preserve">Page </w:t>
            </w:r>
            <w:r w:rsidRPr="001C071A">
              <w:rPr>
                <w:rFonts w:ascii="Times New Roman" w:hAnsi="Times New Roman" w:cs="Times New Roman"/>
                <w:b/>
                <w:bCs/>
                <w:sz w:val="16"/>
                <w:szCs w:val="16"/>
              </w:rPr>
              <w:fldChar w:fldCharType="begin"/>
            </w:r>
            <w:r w:rsidRPr="001C071A">
              <w:rPr>
                <w:rFonts w:ascii="Times New Roman" w:hAnsi="Times New Roman" w:cs="Times New Roman"/>
                <w:b/>
                <w:bCs/>
                <w:sz w:val="16"/>
                <w:szCs w:val="16"/>
              </w:rPr>
              <w:instrText xml:space="preserve"> PAGE </w:instrText>
            </w:r>
            <w:r w:rsidRPr="001C071A">
              <w:rPr>
                <w:rFonts w:ascii="Times New Roman" w:hAnsi="Times New Roman" w:cs="Times New Roman"/>
                <w:b/>
                <w:bCs/>
                <w:sz w:val="16"/>
                <w:szCs w:val="16"/>
              </w:rPr>
              <w:fldChar w:fldCharType="separate"/>
            </w:r>
            <w:r w:rsidR="002049F8">
              <w:rPr>
                <w:rFonts w:ascii="Times New Roman" w:hAnsi="Times New Roman" w:cs="Times New Roman"/>
                <w:b/>
                <w:bCs/>
                <w:noProof/>
                <w:sz w:val="16"/>
                <w:szCs w:val="16"/>
              </w:rPr>
              <w:t>1</w:t>
            </w:r>
            <w:r w:rsidRPr="001C071A">
              <w:rPr>
                <w:rFonts w:ascii="Times New Roman" w:hAnsi="Times New Roman" w:cs="Times New Roman"/>
                <w:b/>
                <w:bCs/>
                <w:sz w:val="16"/>
                <w:szCs w:val="16"/>
              </w:rPr>
              <w:fldChar w:fldCharType="end"/>
            </w:r>
            <w:r w:rsidRPr="001C071A">
              <w:rPr>
                <w:rFonts w:ascii="Times New Roman" w:hAnsi="Times New Roman" w:cs="Times New Roman"/>
                <w:sz w:val="16"/>
                <w:szCs w:val="16"/>
              </w:rPr>
              <w:t xml:space="preserve"> of </w:t>
            </w:r>
            <w:r w:rsidRPr="001C071A">
              <w:rPr>
                <w:rFonts w:ascii="Times New Roman" w:hAnsi="Times New Roman" w:cs="Times New Roman"/>
                <w:b/>
                <w:bCs/>
                <w:sz w:val="16"/>
                <w:szCs w:val="16"/>
              </w:rPr>
              <w:fldChar w:fldCharType="begin"/>
            </w:r>
            <w:r w:rsidRPr="001C071A">
              <w:rPr>
                <w:rFonts w:ascii="Times New Roman" w:hAnsi="Times New Roman" w:cs="Times New Roman"/>
                <w:b/>
                <w:bCs/>
                <w:sz w:val="16"/>
                <w:szCs w:val="16"/>
              </w:rPr>
              <w:instrText xml:space="preserve"> NUMPAGES  </w:instrText>
            </w:r>
            <w:r w:rsidRPr="001C071A">
              <w:rPr>
                <w:rFonts w:ascii="Times New Roman" w:hAnsi="Times New Roman" w:cs="Times New Roman"/>
                <w:b/>
                <w:bCs/>
                <w:sz w:val="16"/>
                <w:szCs w:val="16"/>
              </w:rPr>
              <w:fldChar w:fldCharType="separate"/>
            </w:r>
            <w:r w:rsidR="002049F8">
              <w:rPr>
                <w:rFonts w:ascii="Times New Roman" w:hAnsi="Times New Roman" w:cs="Times New Roman"/>
                <w:b/>
                <w:bCs/>
                <w:noProof/>
                <w:sz w:val="16"/>
                <w:szCs w:val="16"/>
              </w:rPr>
              <w:t>92</w:t>
            </w:r>
            <w:r w:rsidRPr="001C071A">
              <w:rPr>
                <w:rFonts w:ascii="Times New Roman" w:hAnsi="Times New Roman" w:cs="Times New Roman"/>
                <w:b/>
                <w:bCs/>
                <w:sz w:val="16"/>
                <w:szCs w:val="16"/>
              </w:rPr>
              <w:fldChar w:fldCharType="end"/>
            </w:r>
          </w:p>
        </w:sdtContent>
      </w:sdt>
    </w:sdtContent>
  </w:sdt>
  <w:p w:rsidR="00A37D7D" w:rsidRDefault="00A37D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7EB" w:rsidRDefault="008B57EB" w:rsidP="001C071A">
      <w:pPr>
        <w:spacing w:after="0" w:line="240" w:lineRule="auto"/>
      </w:pPr>
      <w:r>
        <w:separator/>
      </w:r>
    </w:p>
  </w:footnote>
  <w:footnote w:type="continuationSeparator" w:id="0">
    <w:p w:rsidR="008B57EB" w:rsidRDefault="008B57EB" w:rsidP="001C071A">
      <w:pPr>
        <w:spacing w:after="0" w:line="240" w:lineRule="auto"/>
      </w:pPr>
      <w:r>
        <w:continuationSeparator/>
      </w:r>
    </w:p>
  </w:footnote>
  <w:footnote w:id="1">
    <w:p w:rsidR="00A37D7D" w:rsidRPr="00490157" w:rsidRDefault="00A37D7D">
      <w:pPr>
        <w:pStyle w:val="FootnoteText"/>
        <w:rPr>
          <w:rFonts w:ascii="Times New Roman" w:hAnsi="Times New Roman" w:cs="Times New Roman"/>
          <w:sz w:val="16"/>
          <w:szCs w:val="16"/>
        </w:rPr>
      </w:pPr>
      <w:r w:rsidRPr="00490157">
        <w:rPr>
          <w:rStyle w:val="FootnoteReference"/>
          <w:rFonts w:ascii="Times New Roman" w:hAnsi="Times New Roman" w:cs="Times New Roman"/>
          <w:sz w:val="16"/>
          <w:szCs w:val="16"/>
        </w:rPr>
        <w:footnoteRef/>
      </w:r>
      <w:r w:rsidRPr="00490157">
        <w:rPr>
          <w:rFonts w:ascii="Times New Roman" w:hAnsi="Times New Roman" w:cs="Times New Roman"/>
          <w:sz w:val="16"/>
          <w:szCs w:val="16"/>
        </w:rPr>
        <w:t xml:space="preserve"> </w:t>
      </w:r>
      <w:proofErr w:type="spellStart"/>
      <w:r w:rsidRPr="00490157">
        <w:rPr>
          <w:rFonts w:ascii="Times New Roman" w:hAnsi="Times New Roman" w:cs="Times New Roman"/>
          <w:sz w:val="16"/>
          <w:szCs w:val="16"/>
        </w:rPr>
        <w:t>Flechas</w:t>
      </w:r>
      <w:proofErr w:type="spellEnd"/>
      <w:r w:rsidRPr="00490157">
        <w:rPr>
          <w:rFonts w:ascii="Times New Roman" w:hAnsi="Times New Roman" w:cs="Times New Roman"/>
          <w:sz w:val="16"/>
          <w:szCs w:val="16"/>
        </w:rPr>
        <w:t xml:space="preserve"> 2012</w:t>
      </w:r>
    </w:p>
  </w:footnote>
  <w:footnote w:id="2">
    <w:p w:rsidR="00A37D7D" w:rsidRPr="00490157" w:rsidRDefault="00A37D7D">
      <w:pPr>
        <w:pStyle w:val="FootnoteText"/>
        <w:rPr>
          <w:rFonts w:ascii="Times New Roman" w:hAnsi="Times New Roman" w:cs="Times New Roman"/>
          <w:sz w:val="16"/>
          <w:szCs w:val="16"/>
        </w:rPr>
      </w:pPr>
      <w:r w:rsidRPr="00490157">
        <w:rPr>
          <w:rStyle w:val="FootnoteReference"/>
          <w:rFonts w:ascii="Times New Roman" w:hAnsi="Times New Roman" w:cs="Times New Roman"/>
          <w:sz w:val="16"/>
          <w:szCs w:val="16"/>
        </w:rPr>
        <w:footnoteRef/>
      </w:r>
      <w:r w:rsidRPr="00490157">
        <w:rPr>
          <w:rFonts w:ascii="Times New Roman" w:hAnsi="Times New Roman" w:cs="Times New Roman"/>
          <w:sz w:val="16"/>
          <w:szCs w:val="16"/>
        </w:rPr>
        <w:t xml:space="preserve"> </w:t>
      </w:r>
      <w:proofErr w:type="spellStart"/>
      <w:r w:rsidRPr="00490157">
        <w:rPr>
          <w:rFonts w:ascii="Times New Roman" w:hAnsi="Times New Roman" w:cs="Times New Roman"/>
          <w:sz w:val="16"/>
          <w:szCs w:val="16"/>
        </w:rPr>
        <w:t>Douthat</w:t>
      </w:r>
      <w:proofErr w:type="spellEnd"/>
      <w:r w:rsidRPr="00490157">
        <w:rPr>
          <w:rFonts w:ascii="Times New Roman" w:hAnsi="Times New Roman" w:cs="Times New Roman"/>
          <w:sz w:val="16"/>
          <w:szCs w:val="16"/>
        </w:rPr>
        <w:t xml:space="preserve"> 1991</w:t>
      </w:r>
    </w:p>
  </w:footnote>
  <w:footnote w:id="3">
    <w:p w:rsidR="00A37D7D" w:rsidRPr="008165F7" w:rsidRDefault="00A37D7D" w:rsidP="00583955">
      <w:pPr>
        <w:pStyle w:val="NoSpacing"/>
        <w:rPr>
          <w:rFonts w:ascii="Times New Roman" w:hAnsi="Times New Roman" w:cs="Times New Roman"/>
          <w:bCs/>
          <w:sz w:val="16"/>
          <w:szCs w:val="16"/>
        </w:rPr>
      </w:pPr>
      <w:r w:rsidRPr="008165F7">
        <w:rPr>
          <w:rStyle w:val="FootnoteReference"/>
          <w:rFonts w:ascii="Times New Roman" w:hAnsi="Times New Roman" w:cs="Times New Roman"/>
          <w:sz w:val="16"/>
          <w:szCs w:val="16"/>
        </w:rPr>
        <w:footnoteRef/>
      </w:r>
      <w:r w:rsidRPr="008165F7">
        <w:rPr>
          <w:rFonts w:ascii="Times New Roman" w:hAnsi="Times New Roman" w:cs="Times New Roman"/>
          <w:sz w:val="16"/>
          <w:szCs w:val="16"/>
        </w:rPr>
        <w:t xml:space="preserve"> </w:t>
      </w:r>
      <w:proofErr w:type="gramStart"/>
      <w:r w:rsidRPr="008165F7">
        <w:rPr>
          <w:rFonts w:ascii="Times New Roman" w:hAnsi="Times New Roman" w:cs="Times New Roman"/>
          <w:bCs/>
          <w:sz w:val="16"/>
          <w:szCs w:val="16"/>
        </w:rPr>
        <w:t>University of Florida Student Government.</w:t>
      </w:r>
      <w:proofErr w:type="gramEnd"/>
      <w:r w:rsidRPr="008165F7">
        <w:rPr>
          <w:rFonts w:ascii="Times New Roman" w:hAnsi="Times New Roman" w:cs="Times New Roman"/>
          <w:bCs/>
          <w:sz w:val="16"/>
          <w:szCs w:val="16"/>
        </w:rPr>
        <w:t xml:space="preserve"> </w:t>
      </w:r>
      <w:proofErr w:type="gramStart"/>
      <w:r w:rsidRPr="008165F7">
        <w:rPr>
          <w:rFonts w:ascii="Times New Roman" w:hAnsi="Times New Roman" w:cs="Times New Roman"/>
          <w:bCs/>
          <w:sz w:val="16"/>
          <w:szCs w:val="16"/>
        </w:rPr>
        <w:t>“Budgets”.</w:t>
      </w:r>
      <w:proofErr w:type="gramEnd"/>
      <w:r w:rsidRPr="008165F7">
        <w:rPr>
          <w:rFonts w:ascii="Times New Roman" w:hAnsi="Times New Roman" w:cs="Times New Roman"/>
          <w:bCs/>
          <w:sz w:val="16"/>
          <w:szCs w:val="16"/>
        </w:rPr>
        <w:t xml:space="preserve"> </w:t>
      </w:r>
      <w:hyperlink r:id="rId1" w:history="1">
        <w:r w:rsidRPr="008165F7">
          <w:rPr>
            <w:rStyle w:val="Hyperlink"/>
            <w:rFonts w:ascii="Times New Roman" w:hAnsi="Times New Roman" w:cs="Times New Roman"/>
            <w:bCs/>
            <w:sz w:val="16"/>
            <w:szCs w:val="16"/>
          </w:rPr>
          <w:t>http://www.sg.ufl.edu/GovernmentBranches/Executive/Finance/Budgets</w:t>
        </w:r>
      </w:hyperlink>
      <w:r w:rsidRPr="008165F7">
        <w:rPr>
          <w:rFonts w:ascii="Times New Roman" w:hAnsi="Times New Roman" w:cs="Times New Roman"/>
          <w:bCs/>
          <w:sz w:val="16"/>
          <w:szCs w:val="16"/>
        </w:rPr>
        <w:t xml:space="preserve">, accessed </w:t>
      </w:r>
      <w:r>
        <w:rPr>
          <w:rFonts w:ascii="Times New Roman" w:hAnsi="Times New Roman" w:cs="Times New Roman"/>
          <w:bCs/>
          <w:sz w:val="16"/>
          <w:szCs w:val="16"/>
        </w:rPr>
        <w:t>October 3</w:t>
      </w:r>
      <w:r w:rsidRPr="00490157">
        <w:rPr>
          <w:rFonts w:ascii="Times New Roman" w:hAnsi="Times New Roman" w:cs="Times New Roman"/>
          <w:bCs/>
          <w:sz w:val="16"/>
          <w:szCs w:val="16"/>
          <w:vertAlign w:val="superscript"/>
        </w:rPr>
        <w:t>rd</w:t>
      </w:r>
      <w:r>
        <w:rPr>
          <w:rFonts w:ascii="Times New Roman" w:hAnsi="Times New Roman" w:cs="Times New Roman"/>
          <w:bCs/>
          <w:sz w:val="16"/>
          <w:szCs w:val="16"/>
        </w:rPr>
        <w:t xml:space="preserve"> </w:t>
      </w:r>
      <w:r w:rsidRPr="008165F7">
        <w:rPr>
          <w:rFonts w:ascii="Times New Roman" w:hAnsi="Times New Roman" w:cs="Times New Roman"/>
          <w:bCs/>
          <w:sz w:val="16"/>
          <w:szCs w:val="16"/>
        </w:rPr>
        <w:t>2013.</w:t>
      </w:r>
    </w:p>
  </w:footnote>
  <w:footnote w:id="4">
    <w:p w:rsidR="00A37D7D" w:rsidRPr="008165F7" w:rsidRDefault="00A37D7D" w:rsidP="00583955">
      <w:pPr>
        <w:pStyle w:val="NoSpacing"/>
        <w:rPr>
          <w:rFonts w:ascii="Times New Roman" w:hAnsi="Times New Roman" w:cs="Times New Roman"/>
          <w:bCs/>
          <w:sz w:val="16"/>
          <w:szCs w:val="16"/>
        </w:rPr>
      </w:pPr>
      <w:r w:rsidRPr="008165F7">
        <w:rPr>
          <w:rStyle w:val="FootnoteReference"/>
          <w:rFonts w:ascii="Times New Roman" w:hAnsi="Times New Roman" w:cs="Times New Roman"/>
          <w:sz w:val="16"/>
          <w:szCs w:val="16"/>
        </w:rPr>
        <w:footnoteRef/>
      </w:r>
      <w:r w:rsidRPr="008165F7">
        <w:rPr>
          <w:rFonts w:ascii="Times New Roman" w:hAnsi="Times New Roman" w:cs="Times New Roman"/>
          <w:sz w:val="16"/>
          <w:szCs w:val="16"/>
        </w:rPr>
        <w:t xml:space="preserve"> </w:t>
      </w:r>
      <w:proofErr w:type="gramStart"/>
      <w:r w:rsidRPr="008165F7">
        <w:rPr>
          <w:rFonts w:ascii="Times New Roman" w:hAnsi="Times New Roman" w:cs="Times New Roman"/>
          <w:bCs/>
          <w:sz w:val="16"/>
          <w:szCs w:val="16"/>
        </w:rPr>
        <w:t>University of Florida Finance a</w:t>
      </w:r>
      <w:r>
        <w:rPr>
          <w:rFonts w:ascii="Times New Roman" w:hAnsi="Times New Roman" w:cs="Times New Roman"/>
          <w:bCs/>
          <w:sz w:val="16"/>
          <w:szCs w:val="16"/>
        </w:rPr>
        <w:t>nd Accounting Office.</w:t>
      </w:r>
      <w:proofErr w:type="gramEnd"/>
      <w:r>
        <w:rPr>
          <w:rFonts w:ascii="Times New Roman" w:hAnsi="Times New Roman" w:cs="Times New Roman"/>
          <w:bCs/>
          <w:sz w:val="16"/>
          <w:szCs w:val="16"/>
        </w:rPr>
        <w:t xml:space="preserve"> “Fall 2013 Students for 2013-14</w:t>
      </w:r>
      <w:r w:rsidRPr="008165F7">
        <w:rPr>
          <w:rFonts w:ascii="Times New Roman" w:hAnsi="Times New Roman" w:cs="Times New Roman"/>
          <w:bCs/>
          <w:sz w:val="16"/>
          <w:szCs w:val="16"/>
        </w:rPr>
        <w:t xml:space="preserve"> Academic </w:t>
      </w:r>
      <w:proofErr w:type="gramStart"/>
      <w:r w:rsidRPr="008165F7">
        <w:rPr>
          <w:rFonts w:ascii="Times New Roman" w:hAnsi="Times New Roman" w:cs="Times New Roman"/>
          <w:bCs/>
          <w:sz w:val="16"/>
          <w:szCs w:val="16"/>
        </w:rPr>
        <w:t>Year</w:t>
      </w:r>
      <w:proofErr w:type="gramEnd"/>
      <w:r w:rsidRPr="008165F7">
        <w:rPr>
          <w:rFonts w:ascii="Times New Roman" w:hAnsi="Times New Roman" w:cs="Times New Roman"/>
          <w:bCs/>
          <w:sz w:val="16"/>
          <w:szCs w:val="16"/>
        </w:rPr>
        <w:t>”.</w:t>
      </w:r>
      <w:r>
        <w:rPr>
          <w:rFonts w:ascii="Times New Roman" w:hAnsi="Times New Roman" w:cs="Times New Roman"/>
          <w:bCs/>
          <w:sz w:val="16"/>
          <w:szCs w:val="16"/>
        </w:rPr>
        <w:t xml:space="preserve"> </w:t>
      </w:r>
      <w:hyperlink r:id="rId2" w:history="1">
        <w:r w:rsidRPr="005A727A">
          <w:rPr>
            <w:rStyle w:val="Hyperlink"/>
            <w:rFonts w:ascii="Times New Roman" w:hAnsi="Times New Roman" w:cs="Times New Roman"/>
            <w:bCs/>
            <w:sz w:val="16"/>
            <w:szCs w:val="16"/>
          </w:rPr>
          <w:t>http://www.fa.ufl.edu/bursar/current-students/tuition-and-fees-2013-14/fall-2013-students-for-the-2013-14-academic-year/</w:t>
        </w:r>
      </w:hyperlink>
      <w:r w:rsidRPr="008165F7">
        <w:rPr>
          <w:rFonts w:ascii="Times New Roman" w:hAnsi="Times New Roman" w:cs="Times New Roman"/>
          <w:bCs/>
          <w:sz w:val="16"/>
          <w:szCs w:val="16"/>
        </w:rPr>
        <w:t xml:space="preserve">, accessed </w:t>
      </w:r>
      <w:r>
        <w:rPr>
          <w:rFonts w:ascii="Times New Roman" w:hAnsi="Times New Roman" w:cs="Times New Roman"/>
          <w:bCs/>
          <w:sz w:val="16"/>
          <w:szCs w:val="16"/>
        </w:rPr>
        <w:t>October 24</w:t>
      </w:r>
      <w:r w:rsidRPr="00B5685D">
        <w:rPr>
          <w:rFonts w:ascii="Times New Roman" w:hAnsi="Times New Roman" w:cs="Times New Roman"/>
          <w:bCs/>
          <w:sz w:val="16"/>
          <w:szCs w:val="16"/>
          <w:vertAlign w:val="superscript"/>
        </w:rPr>
        <w:t>th</w:t>
      </w:r>
      <w:r>
        <w:rPr>
          <w:rFonts w:ascii="Times New Roman" w:hAnsi="Times New Roman" w:cs="Times New Roman"/>
          <w:bCs/>
          <w:sz w:val="16"/>
          <w:szCs w:val="16"/>
        </w:rPr>
        <w:t xml:space="preserve"> </w:t>
      </w:r>
      <w:r w:rsidRPr="008165F7">
        <w:rPr>
          <w:rFonts w:ascii="Times New Roman" w:hAnsi="Times New Roman" w:cs="Times New Roman"/>
          <w:bCs/>
          <w:sz w:val="16"/>
          <w:szCs w:val="16"/>
        </w:rPr>
        <w:t>2013.</w:t>
      </w:r>
    </w:p>
  </w:footnote>
  <w:footnote w:id="5">
    <w:p w:rsidR="00A37D7D" w:rsidRPr="00490157" w:rsidRDefault="00A37D7D">
      <w:pPr>
        <w:pStyle w:val="FootnoteText"/>
        <w:rPr>
          <w:rFonts w:ascii="Times New Roman" w:hAnsi="Times New Roman" w:cs="Times New Roman"/>
          <w:sz w:val="16"/>
          <w:szCs w:val="16"/>
        </w:rPr>
      </w:pPr>
      <w:r w:rsidRPr="00490157">
        <w:rPr>
          <w:rStyle w:val="FootnoteReference"/>
          <w:rFonts w:ascii="Times New Roman" w:hAnsi="Times New Roman" w:cs="Times New Roman"/>
          <w:sz w:val="16"/>
          <w:szCs w:val="16"/>
        </w:rPr>
        <w:footnoteRef/>
      </w:r>
      <w:r w:rsidRPr="00490157">
        <w:rPr>
          <w:rFonts w:ascii="Times New Roman" w:hAnsi="Times New Roman" w:cs="Times New Roman"/>
          <w:sz w:val="16"/>
          <w:szCs w:val="16"/>
        </w:rPr>
        <w:t xml:space="preserve"> </w:t>
      </w:r>
      <w:proofErr w:type="spellStart"/>
      <w:r w:rsidRPr="00490157">
        <w:rPr>
          <w:rFonts w:ascii="Times New Roman" w:hAnsi="Times New Roman" w:cs="Times New Roman"/>
          <w:sz w:val="16"/>
          <w:szCs w:val="16"/>
        </w:rPr>
        <w:t>Flechas</w:t>
      </w:r>
      <w:proofErr w:type="spellEnd"/>
      <w:r w:rsidRPr="00490157">
        <w:rPr>
          <w:rFonts w:ascii="Times New Roman" w:hAnsi="Times New Roman" w:cs="Times New Roman"/>
          <w:sz w:val="16"/>
          <w:szCs w:val="16"/>
        </w:rPr>
        <w:t xml:space="preserve"> 2012</w:t>
      </w:r>
    </w:p>
  </w:footnote>
  <w:footnote w:id="6">
    <w:p w:rsidR="00A37D7D" w:rsidRPr="00DA727E" w:rsidRDefault="00A37D7D" w:rsidP="00DA727E">
      <w:pPr>
        <w:pStyle w:val="NoSpacing"/>
        <w:rPr>
          <w:rFonts w:ascii="Times New Roman" w:hAnsi="Times New Roman" w:cs="Times New Roman"/>
          <w:bCs/>
          <w:sz w:val="16"/>
          <w:szCs w:val="16"/>
        </w:rPr>
      </w:pPr>
      <w:r w:rsidRPr="005F257D">
        <w:rPr>
          <w:rStyle w:val="FootnoteReference"/>
        </w:rPr>
        <w:footnoteRef/>
      </w:r>
      <w:r w:rsidRPr="005F257D">
        <w:t xml:space="preserve"> </w:t>
      </w:r>
      <w:proofErr w:type="gramStart"/>
      <w:r w:rsidRPr="00DA727E">
        <w:rPr>
          <w:rFonts w:ascii="Times New Roman" w:hAnsi="Times New Roman" w:cs="Times New Roman"/>
          <w:bCs/>
          <w:sz w:val="16"/>
          <w:szCs w:val="16"/>
        </w:rPr>
        <w:t>University of Florida Student Government.</w:t>
      </w:r>
      <w:proofErr w:type="gramEnd"/>
      <w:r w:rsidRPr="00DA727E">
        <w:rPr>
          <w:rFonts w:ascii="Times New Roman" w:hAnsi="Times New Roman" w:cs="Times New Roman"/>
          <w:bCs/>
          <w:sz w:val="16"/>
          <w:szCs w:val="16"/>
        </w:rPr>
        <w:t xml:space="preserve"> </w:t>
      </w:r>
      <w:proofErr w:type="gramStart"/>
      <w:r w:rsidRPr="00DA727E">
        <w:rPr>
          <w:rFonts w:ascii="Times New Roman" w:hAnsi="Times New Roman" w:cs="Times New Roman"/>
          <w:bCs/>
          <w:sz w:val="16"/>
          <w:szCs w:val="16"/>
        </w:rPr>
        <w:t>“Constitution”.</w:t>
      </w:r>
      <w:proofErr w:type="gramEnd"/>
      <w:r w:rsidRPr="00DA727E">
        <w:rPr>
          <w:rFonts w:ascii="Times New Roman" w:hAnsi="Times New Roman" w:cs="Times New Roman"/>
          <w:bCs/>
          <w:sz w:val="16"/>
          <w:szCs w:val="16"/>
        </w:rPr>
        <w:t xml:space="preserve"> </w:t>
      </w:r>
      <w:hyperlink r:id="rId3" w:history="1">
        <w:r w:rsidRPr="00DA727E">
          <w:rPr>
            <w:rStyle w:val="Hyperlink"/>
            <w:rFonts w:ascii="Times New Roman" w:hAnsi="Times New Roman" w:cs="Times New Roman"/>
            <w:sz w:val="16"/>
            <w:szCs w:val="16"/>
          </w:rPr>
          <w:t>http://www.sg.ufl.edu/GovernmentBranches/Judicial/Constitution</w:t>
        </w:r>
      </w:hyperlink>
      <w:r w:rsidRPr="00DA727E">
        <w:rPr>
          <w:rStyle w:val="Hyperlink"/>
          <w:rFonts w:ascii="Times New Roman" w:hAnsi="Times New Roman" w:cs="Times New Roman"/>
          <w:color w:val="auto"/>
          <w:sz w:val="16"/>
          <w:szCs w:val="16"/>
        </w:rPr>
        <w:t>,</w:t>
      </w:r>
      <w:r w:rsidRPr="00DA727E">
        <w:rPr>
          <w:rStyle w:val="Hyperlink"/>
          <w:rFonts w:ascii="Times New Roman" w:hAnsi="Times New Roman" w:cs="Times New Roman"/>
          <w:color w:val="auto"/>
          <w:sz w:val="16"/>
          <w:szCs w:val="16"/>
          <w:u w:val="none"/>
        </w:rPr>
        <w:t xml:space="preserve"> accessed Oct 3</w:t>
      </w:r>
      <w:r w:rsidRPr="00DA727E">
        <w:rPr>
          <w:rStyle w:val="Hyperlink"/>
          <w:rFonts w:ascii="Times New Roman" w:hAnsi="Times New Roman" w:cs="Times New Roman"/>
          <w:color w:val="auto"/>
          <w:sz w:val="16"/>
          <w:szCs w:val="16"/>
          <w:u w:val="none"/>
          <w:vertAlign w:val="superscript"/>
        </w:rPr>
        <w:t>rd</w:t>
      </w:r>
      <w:r w:rsidRPr="00DA727E">
        <w:rPr>
          <w:rStyle w:val="Hyperlink"/>
          <w:rFonts w:ascii="Times New Roman" w:hAnsi="Times New Roman" w:cs="Times New Roman"/>
          <w:color w:val="auto"/>
          <w:sz w:val="16"/>
          <w:szCs w:val="16"/>
          <w:u w:val="none"/>
        </w:rPr>
        <w:t xml:space="preserve"> 2013.</w:t>
      </w:r>
    </w:p>
  </w:footnote>
  <w:footnote w:id="7">
    <w:p w:rsidR="00A37D7D" w:rsidRPr="00DA727E" w:rsidRDefault="00A37D7D">
      <w:pPr>
        <w:pStyle w:val="FootnoteText"/>
        <w:rPr>
          <w:rFonts w:ascii="Times New Roman" w:hAnsi="Times New Roman" w:cs="Times New Roman"/>
          <w:sz w:val="16"/>
          <w:szCs w:val="16"/>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w:t>
      </w:r>
      <w:proofErr w:type="spellStart"/>
      <w:r w:rsidRPr="00DA727E">
        <w:rPr>
          <w:rFonts w:ascii="Times New Roman" w:hAnsi="Times New Roman" w:cs="Times New Roman"/>
          <w:sz w:val="16"/>
          <w:szCs w:val="16"/>
        </w:rPr>
        <w:t>Aubuchon</w:t>
      </w:r>
      <w:proofErr w:type="spellEnd"/>
      <w:r w:rsidRPr="00DA727E">
        <w:rPr>
          <w:rFonts w:ascii="Times New Roman" w:hAnsi="Times New Roman" w:cs="Times New Roman"/>
          <w:sz w:val="16"/>
          <w:szCs w:val="16"/>
        </w:rPr>
        <w:t xml:space="preserve"> 2005, p. 2</w:t>
      </w:r>
    </w:p>
  </w:footnote>
  <w:footnote w:id="8">
    <w:p w:rsidR="00A37D7D" w:rsidRPr="00DA727E" w:rsidRDefault="00A37D7D">
      <w:pPr>
        <w:pStyle w:val="FootnoteText"/>
        <w:rPr>
          <w:rFonts w:ascii="Times New Roman" w:hAnsi="Times New Roman" w:cs="Times New Roman"/>
          <w:sz w:val="16"/>
          <w:szCs w:val="16"/>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Two sources with knowledge of the Meyers campaign both claimed in conversations with me that this was accurate.</w:t>
      </w:r>
    </w:p>
  </w:footnote>
  <w:footnote w:id="9">
    <w:p w:rsidR="00A37D7D" w:rsidRPr="00DA727E" w:rsidRDefault="00A37D7D">
      <w:pPr>
        <w:pStyle w:val="FootnoteText"/>
        <w:rPr>
          <w:rFonts w:ascii="Times New Roman" w:hAnsi="Times New Roman" w:cs="Times New Roman"/>
          <w:sz w:val="16"/>
          <w:szCs w:val="16"/>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Author interview with Nick Stinnett, Oct 2013</w:t>
      </w:r>
    </w:p>
  </w:footnote>
  <w:footnote w:id="10">
    <w:p w:rsidR="00A37D7D" w:rsidRPr="00DA727E" w:rsidRDefault="00A37D7D">
      <w:pPr>
        <w:pStyle w:val="FootnoteText"/>
        <w:rPr>
          <w:rFonts w:ascii="Times New Roman" w:hAnsi="Times New Roman" w:cs="Times New Roman"/>
          <w:sz w:val="16"/>
          <w:szCs w:val="16"/>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James 1992</w:t>
      </w:r>
    </w:p>
  </w:footnote>
  <w:footnote w:id="11">
    <w:p w:rsidR="00A37D7D" w:rsidRPr="00DA727E" w:rsidRDefault="00A37D7D">
      <w:pPr>
        <w:pStyle w:val="FootnoteText"/>
        <w:rPr>
          <w:rFonts w:ascii="Times New Roman" w:hAnsi="Times New Roman" w:cs="Times New Roman"/>
          <w:sz w:val="16"/>
          <w:szCs w:val="16"/>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w:t>
      </w:r>
      <w:proofErr w:type="spellStart"/>
      <w:r w:rsidRPr="00DA727E">
        <w:rPr>
          <w:rFonts w:ascii="Times New Roman" w:hAnsi="Times New Roman" w:cs="Times New Roman"/>
          <w:sz w:val="16"/>
          <w:szCs w:val="16"/>
        </w:rPr>
        <w:t>Aubuchon</w:t>
      </w:r>
      <w:proofErr w:type="spellEnd"/>
      <w:r w:rsidRPr="00DA727E">
        <w:rPr>
          <w:rFonts w:ascii="Times New Roman" w:hAnsi="Times New Roman" w:cs="Times New Roman"/>
          <w:sz w:val="16"/>
          <w:szCs w:val="16"/>
        </w:rPr>
        <w:t xml:space="preserve"> 2005, p. 1</w:t>
      </w:r>
    </w:p>
  </w:footnote>
  <w:footnote w:id="12">
    <w:p w:rsidR="00A37D7D" w:rsidRPr="00DA727E" w:rsidRDefault="00A37D7D" w:rsidP="00DA727E">
      <w:pPr>
        <w:pStyle w:val="NoSpacing"/>
        <w:rPr>
          <w:rFonts w:ascii="Times New Roman" w:hAnsi="Times New Roman" w:cs="Times New Roman"/>
          <w:bCs/>
          <w:sz w:val="24"/>
          <w:szCs w:val="24"/>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w:t>
      </w:r>
      <w:proofErr w:type="gramStart"/>
      <w:r w:rsidRPr="00DA727E">
        <w:rPr>
          <w:rFonts w:ascii="Times New Roman" w:hAnsi="Times New Roman" w:cs="Times New Roman"/>
          <w:bCs/>
          <w:sz w:val="16"/>
          <w:szCs w:val="16"/>
        </w:rPr>
        <w:t>University of Florida Student Government.</w:t>
      </w:r>
      <w:proofErr w:type="gramEnd"/>
      <w:r w:rsidRPr="00DA727E">
        <w:rPr>
          <w:rFonts w:ascii="Times New Roman" w:hAnsi="Times New Roman" w:cs="Times New Roman"/>
          <w:bCs/>
          <w:sz w:val="16"/>
          <w:szCs w:val="16"/>
        </w:rPr>
        <w:t xml:space="preserve"> </w:t>
      </w:r>
      <w:proofErr w:type="gramStart"/>
      <w:r w:rsidRPr="00DA727E">
        <w:rPr>
          <w:rFonts w:ascii="Times New Roman" w:hAnsi="Times New Roman" w:cs="Times New Roman"/>
          <w:bCs/>
          <w:sz w:val="16"/>
          <w:szCs w:val="16"/>
        </w:rPr>
        <w:t>“Election Results”.</w:t>
      </w:r>
      <w:proofErr w:type="gramEnd"/>
      <w:r w:rsidRPr="00DA727E">
        <w:rPr>
          <w:rFonts w:ascii="Times New Roman" w:hAnsi="Times New Roman" w:cs="Times New Roman"/>
          <w:bCs/>
          <w:sz w:val="16"/>
          <w:szCs w:val="16"/>
        </w:rPr>
        <w:t xml:space="preserve"> </w:t>
      </w:r>
      <w:hyperlink r:id="rId4" w:history="1">
        <w:r w:rsidRPr="00DA727E">
          <w:rPr>
            <w:rStyle w:val="Hyperlink"/>
            <w:rFonts w:ascii="Times New Roman" w:hAnsi="Times New Roman" w:cs="Times New Roman"/>
            <w:sz w:val="16"/>
            <w:szCs w:val="16"/>
          </w:rPr>
          <w:t>http://www.sg.ufl.edu/GetInvolved/Elections/ElectionResults</w:t>
        </w:r>
      </w:hyperlink>
      <w:r w:rsidRPr="00DA727E">
        <w:rPr>
          <w:rStyle w:val="Hyperlink"/>
          <w:rFonts w:ascii="Times New Roman" w:hAnsi="Times New Roman" w:cs="Times New Roman"/>
          <w:color w:val="auto"/>
          <w:sz w:val="16"/>
          <w:szCs w:val="16"/>
        </w:rPr>
        <w:t>,</w:t>
      </w:r>
      <w:r w:rsidRPr="00DA727E">
        <w:rPr>
          <w:rStyle w:val="Hyperlink"/>
          <w:rFonts w:ascii="Times New Roman" w:hAnsi="Times New Roman" w:cs="Times New Roman"/>
          <w:color w:val="auto"/>
          <w:sz w:val="16"/>
          <w:szCs w:val="16"/>
          <w:u w:val="none"/>
        </w:rPr>
        <w:t xml:space="preserve"> accessed Oct 3</w:t>
      </w:r>
      <w:r w:rsidRPr="00DA727E">
        <w:rPr>
          <w:rStyle w:val="Hyperlink"/>
          <w:rFonts w:ascii="Times New Roman" w:hAnsi="Times New Roman" w:cs="Times New Roman"/>
          <w:color w:val="auto"/>
          <w:sz w:val="16"/>
          <w:szCs w:val="16"/>
          <w:u w:val="none"/>
          <w:vertAlign w:val="superscript"/>
        </w:rPr>
        <w:t>rd</w:t>
      </w:r>
      <w:r w:rsidRPr="00DA727E">
        <w:rPr>
          <w:rStyle w:val="Hyperlink"/>
          <w:rFonts w:ascii="Times New Roman" w:hAnsi="Times New Roman" w:cs="Times New Roman"/>
          <w:color w:val="auto"/>
          <w:sz w:val="16"/>
          <w:szCs w:val="16"/>
          <w:u w:val="none"/>
        </w:rPr>
        <w:t xml:space="preserve"> 2013.</w:t>
      </w:r>
    </w:p>
  </w:footnote>
  <w:footnote w:id="13">
    <w:p w:rsidR="00A37D7D" w:rsidRPr="00DA727E" w:rsidRDefault="00A37D7D">
      <w:pPr>
        <w:pStyle w:val="FootnoteText"/>
        <w:rPr>
          <w:rFonts w:ascii="Times New Roman" w:hAnsi="Times New Roman" w:cs="Times New Roman"/>
          <w:sz w:val="16"/>
          <w:szCs w:val="16"/>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Pillow 2009</w:t>
      </w:r>
    </w:p>
  </w:footnote>
  <w:footnote w:id="14">
    <w:p w:rsidR="00A37D7D" w:rsidRPr="00DA727E" w:rsidRDefault="00A37D7D" w:rsidP="00DA727E">
      <w:pPr>
        <w:pStyle w:val="NoSpacing"/>
        <w:rPr>
          <w:rFonts w:ascii="Times New Roman" w:hAnsi="Times New Roman" w:cs="Times New Roman"/>
          <w:bCs/>
          <w:sz w:val="16"/>
          <w:szCs w:val="16"/>
        </w:rPr>
      </w:pPr>
      <w:r w:rsidRPr="00DA727E">
        <w:rPr>
          <w:rStyle w:val="FootnoteReference"/>
          <w:rFonts w:ascii="Times New Roman" w:hAnsi="Times New Roman" w:cs="Times New Roman"/>
          <w:sz w:val="16"/>
          <w:szCs w:val="16"/>
        </w:rPr>
        <w:footnoteRef/>
      </w:r>
      <w:r w:rsidRPr="00DA727E">
        <w:rPr>
          <w:rFonts w:ascii="Times New Roman" w:hAnsi="Times New Roman" w:cs="Times New Roman"/>
          <w:sz w:val="16"/>
          <w:szCs w:val="16"/>
        </w:rPr>
        <w:t xml:space="preserve"> Each of the organizations listed here received between $69,000 and $162,000 in the 2013-14 Student Organization budget. Source: </w:t>
      </w:r>
      <w:r w:rsidRPr="00DA727E">
        <w:rPr>
          <w:rFonts w:ascii="Times New Roman" w:hAnsi="Times New Roman" w:cs="Times New Roman"/>
          <w:bCs/>
          <w:sz w:val="16"/>
          <w:szCs w:val="16"/>
        </w:rPr>
        <w:t xml:space="preserve">University of Florida Student Government. </w:t>
      </w:r>
      <w:proofErr w:type="gramStart"/>
      <w:r w:rsidRPr="00DA727E">
        <w:rPr>
          <w:rFonts w:ascii="Times New Roman" w:hAnsi="Times New Roman" w:cs="Times New Roman"/>
          <w:bCs/>
          <w:sz w:val="16"/>
          <w:szCs w:val="16"/>
        </w:rPr>
        <w:t>“Budgets”.</w:t>
      </w:r>
      <w:proofErr w:type="gramEnd"/>
      <w:r w:rsidRPr="00DA727E">
        <w:rPr>
          <w:rFonts w:ascii="Times New Roman" w:hAnsi="Times New Roman" w:cs="Times New Roman"/>
          <w:bCs/>
          <w:sz w:val="16"/>
          <w:szCs w:val="16"/>
        </w:rPr>
        <w:t xml:space="preserve"> </w:t>
      </w:r>
      <w:hyperlink r:id="rId5" w:history="1">
        <w:r w:rsidRPr="00DA727E">
          <w:rPr>
            <w:rStyle w:val="Hyperlink"/>
            <w:rFonts w:ascii="Times New Roman" w:hAnsi="Times New Roman" w:cs="Times New Roman"/>
            <w:bCs/>
            <w:sz w:val="16"/>
            <w:szCs w:val="16"/>
          </w:rPr>
          <w:t>http://www.sg.ufl.edu/GovernmentBranches/Executive/Finance/Budgets</w:t>
        </w:r>
      </w:hyperlink>
      <w:r w:rsidRPr="00DA727E">
        <w:rPr>
          <w:rFonts w:ascii="Times New Roman" w:hAnsi="Times New Roman" w:cs="Times New Roman"/>
          <w:bCs/>
          <w:sz w:val="16"/>
          <w:szCs w:val="16"/>
        </w:rPr>
        <w:t>, accessed Oct 3</w:t>
      </w:r>
      <w:r w:rsidRPr="00DA727E">
        <w:rPr>
          <w:rFonts w:ascii="Times New Roman" w:hAnsi="Times New Roman" w:cs="Times New Roman"/>
          <w:bCs/>
          <w:sz w:val="16"/>
          <w:szCs w:val="16"/>
          <w:vertAlign w:val="superscript"/>
        </w:rPr>
        <w:t>rd</w:t>
      </w:r>
      <w:r w:rsidRPr="00DA727E">
        <w:rPr>
          <w:rFonts w:ascii="Times New Roman" w:hAnsi="Times New Roman" w:cs="Times New Roman"/>
          <w:bCs/>
          <w:sz w:val="16"/>
          <w:szCs w:val="16"/>
        </w:rPr>
        <w:t xml:space="preserve"> 2013.</w:t>
      </w:r>
    </w:p>
  </w:footnote>
  <w:footnote w:id="15">
    <w:p w:rsidR="00A37D7D" w:rsidRPr="00DA727E" w:rsidRDefault="00A37D7D" w:rsidP="00DA727E">
      <w:pPr>
        <w:pStyle w:val="NoSpacing"/>
        <w:rPr>
          <w:rFonts w:ascii="Times New Roman" w:hAnsi="Times New Roman" w:cs="Times New Roman"/>
          <w:sz w:val="24"/>
          <w:szCs w:val="24"/>
        </w:rPr>
      </w:pPr>
      <w:r>
        <w:rPr>
          <w:rStyle w:val="FootnoteReference"/>
        </w:rPr>
        <w:footnoteRef/>
      </w:r>
      <w:r>
        <w:t xml:space="preserve"> </w:t>
      </w:r>
      <w:proofErr w:type="spellStart"/>
      <w:proofErr w:type="gramStart"/>
      <w:r w:rsidRPr="00DA727E">
        <w:rPr>
          <w:rFonts w:ascii="Times New Roman" w:hAnsi="Times New Roman" w:cs="Times New Roman"/>
          <w:color w:val="000000"/>
          <w:sz w:val="16"/>
          <w:szCs w:val="16"/>
        </w:rPr>
        <w:t>Interfraternity</w:t>
      </w:r>
      <w:proofErr w:type="spellEnd"/>
      <w:r w:rsidRPr="00DA727E">
        <w:rPr>
          <w:rFonts w:ascii="Times New Roman" w:hAnsi="Times New Roman" w:cs="Times New Roman"/>
          <w:color w:val="000000"/>
          <w:sz w:val="16"/>
          <w:szCs w:val="16"/>
        </w:rPr>
        <w:t xml:space="preserve"> Council.</w:t>
      </w:r>
      <w:proofErr w:type="gramEnd"/>
      <w:r w:rsidRPr="00DA727E">
        <w:rPr>
          <w:rFonts w:ascii="Times New Roman" w:hAnsi="Times New Roman" w:cs="Times New Roman"/>
          <w:color w:val="000000"/>
          <w:sz w:val="16"/>
          <w:szCs w:val="16"/>
        </w:rPr>
        <w:t xml:space="preserve"> “About fraternities.” </w:t>
      </w:r>
      <w:hyperlink r:id="rId6" w:history="1">
        <w:r w:rsidRPr="00DA727E">
          <w:rPr>
            <w:rStyle w:val="Hyperlink"/>
            <w:rFonts w:ascii="Times New Roman" w:hAnsi="Times New Roman" w:cs="Times New Roman"/>
            <w:sz w:val="16"/>
            <w:szCs w:val="16"/>
          </w:rPr>
          <w:t>http://www.ufifc.org/index.php?option=com_content&amp;view=article&amp;id=2&amp;Itemid=3</w:t>
        </w:r>
      </w:hyperlink>
      <w:r w:rsidRPr="00DA727E">
        <w:rPr>
          <w:rStyle w:val="Hyperlink"/>
          <w:rFonts w:ascii="Times New Roman" w:hAnsi="Times New Roman" w:cs="Times New Roman"/>
          <w:color w:val="auto"/>
          <w:sz w:val="16"/>
          <w:szCs w:val="16"/>
          <w:u w:val="none"/>
        </w:rPr>
        <w:t>, accessed Oct 24</w:t>
      </w:r>
      <w:r w:rsidRPr="00DA727E">
        <w:rPr>
          <w:rStyle w:val="Hyperlink"/>
          <w:rFonts w:ascii="Times New Roman" w:hAnsi="Times New Roman" w:cs="Times New Roman"/>
          <w:color w:val="auto"/>
          <w:sz w:val="16"/>
          <w:szCs w:val="16"/>
          <w:u w:val="none"/>
          <w:vertAlign w:val="superscript"/>
        </w:rPr>
        <w:t>th</w:t>
      </w:r>
      <w:r w:rsidRPr="00DA727E">
        <w:rPr>
          <w:rStyle w:val="Hyperlink"/>
          <w:rFonts w:ascii="Times New Roman" w:hAnsi="Times New Roman" w:cs="Times New Roman"/>
          <w:color w:val="auto"/>
          <w:sz w:val="16"/>
          <w:szCs w:val="16"/>
          <w:u w:val="none"/>
        </w:rPr>
        <w:t xml:space="preserve"> 2013.</w:t>
      </w:r>
    </w:p>
  </w:footnote>
  <w:footnote w:id="16">
    <w:p w:rsidR="00A37D7D" w:rsidRPr="00DA727E" w:rsidRDefault="00A37D7D" w:rsidP="00DA727E">
      <w:pPr>
        <w:pStyle w:val="NoSpacing"/>
        <w:rPr>
          <w:sz w:val="16"/>
          <w:szCs w:val="16"/>
        </w:rPr>
      </w:pPr>
      <w:r>
        <w:rPr>
          <w:rStyle w:val="FootnoteReference"/>
        </w:rPr>
        <w:footnoteRef/>
      </w:r>
      <w:r>
        <w:t xml:space="preserve"> </w:t>
      </w:r>
      <w:proofErr w:type="spellStart"/>
      <w:proofErr w:type="gramStart"/>
      <w:r w:rsidRPr="00DA727E">
        <w:rPr>
          <w:rFonts w:ascii="Times New Roman" w:hAnsi="Times New Roman" w:cs="Times New Roman"/>
          <w:sz w:val="16"/>
          <w:szCs w:val="16"/>
          <w:lang w:val="en-US"/>
        </w:rPr>
        <w:t>Panhellenic</w:t>
      </w:r>
      <w:proofErr w:type="spellEnd"/>
      <w:r w:rsidRPr="00DA727E">
        <w:rPr>
          <w:rFonts w:ascii="Times New Roman" w:hAnsi="Times New Roman" w:cs="Times New Roman"/>
          <w:sz w:val="16"/>
          <w:szCs w:val="16"/>
          <w:lang w:val="en-US"/>
        </w:rPr>
        <w:t xml:space="preserve"> Council.</w:t>
      </w:r>
      <w:proofErr w:type="gramEnd"/>
      <w:r w:rsidRPr="00DA727E">
        <w:rPr>
          <w:rFonts w:ascii="Times New Roman" w:hAnsi="Times New Roman" w:cs="Times New Roman"/>
          <w:sz w:val="16"/>
          <w:szCs w:val="16"/>
          <w:lang w:val="en-US"/>
        </w:rPr>
        <w:t xml:space="preserve"> “About Us.” </w:t>
      </w:r>
      <w:hyperlink r:id="rId7" w:history="1">
        <w:r w:rsidRPr="00DA727E">
          <w:rPr>
            <w:rStyle w:val="Hyperlink"/>
            <w:rFonts w:ascii="Times New Roman" w:hAnsi="Times New Roman" w:cs="Times New Roman"/>
            <w:sz w:val="16"/>
            <w:szCs w:val="16"/>
            <w:lang w:val="en-US"/>
          </w:rPr>
          <w:t>http://www.ufpanhellenic.org/index.php?option=com_content&amp;view=article&amp;id=47&amp;Itemid=27</w:t>
        </w:r>
      </w:hyperlink>
      <w:r w:rsidRPr="00DA727E">
        <w:rPr>
          <w:rFonts w:ascii="Times New Roman" w:hAnsi="Times New Roman" w:cs="Times New Roman"/>
          <w:sz w:val="16"/>
          <w:szCs w:val="16"/>
          <w:lang w:val="en-US"/>
        </w:rPr>
        <w:t>, accessed Oct 24</w:t>
      </w:r>
      <w:r w:rsidRPr="00DA727E">
        <w:rPr>
          <w:rFonts w:ascii="Times New Roman" w:hAnsi="Times New Roman" w:cs="Times New Roman"/>
          <w:sz w:val="16"/>
          <w:szCs w:val="16"/>
          <w:vertAlign w:val="superscript"/>
          <w:lang w:val="en-US"/>
        </w:rPr>
        <w:t>th</w:t>
      </w:r>
      <w:r w:rsidRPr="00DA727E">
        <w:rPr>
          <w:rFonts w:ascii="Times New Roman" w:hAnsi="Times New Roman" w:cs="Times New Roman"/>
          <w:sz w:val="16"/>
          <w:szCs w:val="16"/>
          <w:lang w:val="en-US"/>
        </w:rPr>
        <w:t xml:space="preserve"> 2013.</w:t>
      </w:r>
    </w:p>
  </w:footnote>
  <w:footnote w:id="17">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w:t>
      </w:r>
      <w:proofErr w:type="spellStart"/>
      <w:r w:rsidRPr="005F3268">
        <w:rPr>
          <w:rFonts w:ascii="Times New Roman" w:hAnsi="Times New Roman" w:cs="Times New Roman"/>
          <w:sz w:val="16"/>
          <w:szCs w:val="16"/>
        </w:rPr>
        <w:t>Kassab</w:t>
      </w:r>
      <w:proofErr w:type="spellEnd"/>
      <w:r w:rsidRPr="005F3268">
        <w:rPr>
          <w:rFonts w:ascii="Times New Roman" w:hAnsi="Times New Roman" w:cs="Times New Roman"/>
          <w:sz w:val="16"/>
          <w:szCs w:val="16"/>
        </w:rPr>
        <w:t xml:space="preserve"> 2013</w:t>
      </w:r>
    </w:p>
  </w:footnote>
  <w:footnote w:id="18">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w:t>
      </w:r>
      <w:proofErr w:type="spellStart"/>
      <w:r w:rsidRPr="005F3268">
        <w:rPr>
          <w:rFonts w:ascii="Times New Roman" w:hAnsi="Times New Roman" w:cs="Times New Roman"/>
          <w:sz w:val="16"/>
          <w:szCs w:val="16"/>
        </w:rPr>
        <w:t>Aubuchon</w:t>
      </w:r>
      <w:proofErr w:type="spellEnd"/>
      <w:r w:rsidRPr="005F3268">
        <w:rPr>
          <w:rFonts w:ascii="Times New Roman" w:hAnsi="Times New Roman" w:cs="Times New Roman"/>
          <w:sz w:val="16"/>
          <w:szCs w:val="16"/>
        </w:rPr>
        <w:t xml:space="preserve"> 2005, p. 29</w:t>
      </w:r>
    </w:p>
  </w:footnote>
  <w:footnote w:id="19">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Ben Meyers, Oct 2013</w:t>
      </w:r>
    </w:p>
  </w:footnote>
  <w:footnote w:id="20">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w:t>
      </w:r>
      <w:proofErr w:type="spellStart"/>
      <w:r w:rsidRPr="005F3268">
        <w:rPr>
          <w:rFonts w:ascii="Times New Roman" w:hAnsi="Times New Roman" w:cs="Times New Roman"/>
          <w:sz w:val="16"/>
          <w:szCs w:val="16"/>
        </w:rPr>
        <w:t>Flechas</w:t>
      </w:r>
      <w:proofErr w:type="spellEnd"/>
      <w:r w:rsidRPr="005F3268">
        <w:rPr>
          <w:rFonts w:ascii="Times New Roman" w:hAnsi="Times New Roman" w:cs="Times New Roman"/>
          <w:sz w:val="16"/>
          <w:szCs w:val="16"/>
        </w:rPr>
        <w:t xml:space="preserve"> 2012</w:t>
      </w:r>
    </w:p>
  </w:footnote>
  <w:footnote w:id="21">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Nick Stinnett, Oct 2013</w:t>
      </w:r>
    </w:p>
  </w:footnote>
  <w:footnote w:id="22">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Matt Michel, Oct 2013</w:t>
      </w:r>
    </w:p>
  </w:footnote>
  <w:footnote w:id="23">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Ben Meyers, Oct 2013</w:t>
      </w:r>
    </w:p>
  </w:footnote>
  <w:footnote w:id="24">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w:t>
      </w:r>
      <w:proofErr w:type="gramStart"/>
      <w:r w:rsidRPr="005F3268">
        <w:rPr>
          <w:rFonts w:ascii="Times New Roman" w:hAnsi="Times New Roman" w:cs="Times New Roman"/>
          <w:sz w:val="16"/>
          <w:szCs w:val="16"/>
        </w:rPr>
        <w:t>Author interview with Ben Meyers, Oct 2013.</w:t>
      </w:r>
      <w:proofErr w:type="gramEnd"/>
      <w:r w:rsidRPr="005F3268">
        <w:rPr>
          <w:rFonts w:ascii="Times New Roman" w:hAnsi="Times New Roman" w:cs="Times New Roman"/>
          <w:sz w:val="16"/>
          <w:szCs w:val="16"/>
        </w:rPr>
        <w:t xml:space="preserve"> The “error” in question will be discussed in more detail in the next section of this work.</w:t>
      </w:r>
    </w:p>
  </w:footnote>
  <w:footnote w:id="25">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The reasons for the suspension were never made public to my knowledge, but my interview with former Sig </w:t>
      </w:r>
      <w:proofErr w:type="spellStart"/>
      <w:r w:rsidRPr="005F3268">
        <w:rPr>
          <w:rFonts w:ascii="Times New Roman" w:hAnsi="Times New Roman" w:cs="Times New Roman"/>
          <w:sz w:val="16"/>
          <w:szCs w:val="16"/>
        </w:rPr>
        <w:t>Ep</w:t>
      </w:r>
      <w:proofErr w:type="spellEnd"/>
      <w:r w:rsidRPr="005F3268">
        <w:rPr>
          <w:rFonts w:ascii="Times New Roman" w:hAnsi="Times New Roman" w:cs="Times New Roman"/>
          <w:sz w:val="16"/>
          <w:szCs w:val="16"/>
        </w:rPr>
        <w:t xml:space="preserve"> brother Johnny Castillo supported the widespread </w:t>
      </w:r>
      <w:proofErr w:type="spellStart"/>
      <w:r w:rsidRPr="005F3268">
        <w:rPr>
          <w:rFonts w:ascii="Times New Roman" w:hAnsi="Times New Roman" w:cs="Times New Roman"/>
          <w:sz w:val="16"/>
          <w:szCs w:val="16"/>
        </w:rPr>
        <w:t>rumors</w:t>
      </w:r>
      <w:proofErr w:type="spellEnd"/>
      <w:r w:rsidRPr="005F3268">
        <w:rPr>
          <w:rFonts w:ascii="Times New Roman" w:hAnsi="Times New Roman" w:cs="Times New Roman"/>
          <w:sz w:val="16"/>
          <w:szCs w:val="16"/>
        </w:rPr>
        <w:t xml:space="preserve"> on campus that drugs and alcohol were among the main factors involved in the decision.</w:t>
      </w:r>
    </w:p>
  </w:footnote>
  <w:footnote w:id="26">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Alex </w:t>
      </w:r>
      <w:proofErr w:type="spellStart"/>
      <w:r w:rsidRPr="005F3268">
        <w:rPr>
          <w:rFonts w:ascii="Times New Roman" w:hAnsi="Times New Roman" w:cs="Times New Roman"/>
          <w:sz w:val="16"/>
          <w:szCs w:val="16"/>
        </w:rPr>
        <w:t>Cornillie</w:t>
      </w:r>
      <w:proofErr w:type="spellEnd"/>
      <w:r w:rsidRPr="005F3268">
        <w:rPr>
          <w:rFonts w:ascii="Times New Roman" w:hAnsi="Times New Roman" w:cs="Times New Roman"/>
          <w:sz w:val="16"/>
          <w:szCs w:val="16"/>
        </w:rPr>
        <w:t>, Oct 2013</w:t>
      </w:r>
    </w:p>
  </w:footnote>
  <w:footnote w:id="27">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Chris Spears, Oct 2013</w:t>
      </w:r>
    </w:p>
  </w:footnote>
  <w:footnote w:id="28">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Alex </w:t>
      </w:r>
      <w:proofErr w:type="spellStart"/>
      <w:r w:rsidRPr="005F3268">
        <w:rPr>
          <w:rFonts w:ascii="Times New Roman" w:hAnsi="Times New Roman" w:cs="Times New Roman"/>
          <w:sz w:val="16"/>
          <w:szCs w:val="16"/>
        </w:rPr>
        <w:t>Cornillie</w:t>
      </w:r>
      <w:proofErr w:type="spellEnd"/>
      <w:r w:rsidRPr="005F3268">
        <w:rPr>
          <w:rFonts w:ascii="Times New Roman" w:hAnsi="Times New Roman" w:cs="Times New Roman"/>
          <w:sz w:val="16"/>
          <w:szCs w:val="16"/>
        </w:rPr>
        <w:t>, Oct 2013</w:t>
      </w:r>
    </w:p>
  </w:footnote>
  <w:footnote w:id="29">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w:t>
      </w:r>
      <w:proofErr w:type="gramStart"/>
      <w:r w:rsidRPr="005F3268">
        <w:rPr>
          <w:rFonts w:ascii="Times New Roman" w:hAnsi="Times New Roman" w:cs="Times New Roman"/>
          <w:sz w:val="16"/>
          <w:szCs w:val="16"/>
        </w:rPr>
        <w:t>Author interview with Nick Stinnett, Oct 2013.</w:t>
      </w:r>
      <w:proofErr w:type="gramEnd"/>
      <w:r w:rsidRPr="005F3268">
        <w:rPr>
          <w:rFonts w:ascii="Times New Roman" w:hAnsi="Times New Roman" w:cs="Times New Roman"/>
          <w:sz w:val="16"/>
          <w:szCs w:val="16"/>
        </w:rPr>
        <w:t xml:space="preserve"> In a later section I discuss how Greek houses organize their efforts to ensure that all of their members vote.</w:t>
      </w:r>
    </w:p>
  </w:footnote>
  <w:footnote w:id="30">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Of course, the fact that membership of those blocs is still divided in part along racial lines arguably indicates that broader racial divisions still exist on the UF campus and beyond. For example, </w:t>
      </w:r>
      <w:proofErr w:type="gramStart"/>
      <w:r w:rsidRPr="005F3268">
        <w:rPr>
          <w:rFonts w:ascii="Times New Roman" w:hAnsi="Times New Roman" w:cs="Times New Roman"/>
          <w:sz w:val="16"/>
          <w:szCs w:val="16"/>
        </w:rPr>
        <w:t xml:space="preserve">my </w:t>
      </w:r>
      <w:proofErr w:type="spellStart"/>
      <w:r w:rsidRPr="005F3268">
        <w:rPr>
          <w:rFonts w:ascii="Times New Roman" w:hAnsi="Times New Roman" w:cs="Times New Roman"/>
          <w:sz w:val="16"/>
          <w:szCs w:val="16"/>
        </w:rPr>
        <w:t>intervie</w:t>
      </w:r>
      <w:proofErr w:type="gramEnd"/>
      <w:r w:rsidR="00E418D2">
        <w:rPr>
          <w:rFonts w:ascii="Times New Roman" w:hAnsi="Times New Roman" w:cs="Times New Roman"/>
          <w:sz w:val="16"/>
          <w:szCs w:val="16"/>
        </w:rPr>
        <w:t>$</w:t>
      </w:r>
      <w:r w:rsidRPr="005F3268">
        <w:rPr>
          <w:rFonts w:ascii="Times New Roman" w:hAnsi="Times New Roman" w:cs="Times New Roman"/>
          <w:sz w:val="16"/>
          <w:szCs w:val="16"/>
        </w:rPr>
        <w:t>ws</w:t>
      </w:r>
      <w:proofErr w:type="spellEnd"/>
      <w:r w:rsidRPr="005F3268">
        <w:rPr>
          <w:rFonts w:ascii="Times New Roman" w:hAnsi="Times New Roman" w:cs="Times New Roman"/>
          <w:sz w:val="16"/>
          <w:szCs w:val="16"/>
        </w:rPr>
        <w:t xml:space="preserve"> produced some evidence that racism still plays a role in the culture of some parts of the Greek community, as I explain </w:t>
      </w:r>
      <w:r w:rsidR="00E418D2">
        <w:rPr>
          <w:rFonts w:ascii="Times New Roman" w:hAnsi="Times New Roman" w:cs="Times New Roman"/>
          <w:sz w:val="16"/>
          <w:szCs w:val="16"/>
        </w:rPr>
        <w:t>in my second paper</w:t>
      </w:r>
      <w:r w:rsidRPr="005F3268">
        <w:rPr>
          <w:rFonts w:ascii="Times New Roman" w:hAnsi="Times New Roman" w:cs="Times New Roman"/>
          <w:sz w:val="16"/>
          <w:szCs w:val="16"/>
        </w:rPr>
        <w:t>. However, I found little evidence to suggest that such divisions were unique to Student Government.</w:t>
      </w:r>
    </w:p>
  </w:footnote>
  <w:footnote w:id="31">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Alex </w:t>
      </w:r>
      <w:proofErr w:type="spellStart"/>
      <w:r w:rsidRPr="005F3268">
        <w:rPr>
          <w:rFonts w:ascii="Times New Roman" w:hAnsi="Times New Roman" w:cs="Times New Roman"/>
          <w:sz w:val="16"/>
          <w:szCs w:val="16"/>
        </w:rPr>
        <w:t>Cornillie</w:t>
      </w:r>
      <w:proofErr w:type="spellEnd"/>
      <w:r w:rsidRPr="005F3268">
        <w:rPr>
          <w:rFonts w:ascii="Times New Roman" w:hAnsi="Times New Roman" w:cs="Times New Roman"/>
          <w:sz w:val="16"/>
          <w:szCs w:val="16"/>
        </w:rPr>
        <w:t>, Oct 2013</w:t>
      </w:r>
    </w:p>
  </w:footnote>
  <w:footnote w:id="32">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Matt Michel, Oct 2013</w:t>
      </w:r>
    </w:p>
  </w:footnote>
  <w:footnote w:id="33">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Ben Meyers, Oct 2013</w:t>
      </w:r>
    </w:p>
  </w:footnote>
  <w:footnote w:id="34">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Nick Stinnett, Oct 2013</w:t>
      </w:r>
    </w:p>
  </w:footnote>
  <w:footnote w:id="35">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Roger Austin, Oct 2013</w:t>
      </w:r>
    </w:p>
  </w:footnote>
  <w:footnote w:id="36">
    <w:p w:rsidR="00A37D7D" w:rsidRPr="00277AD7" w:rsidRDefault="00A37D7D">
      <w:pPr>
        <w:pStyle w:val="FootnoteText"/>
        <w:rPr>
          <w:rFonts w:ascii="Times New Roman" w:hAnsi="Times New Roman" w:cs="Times New Roman"/>
          <w:sz w:val="16"/>
          <w:szCs w:val="16"/>
        </w:rPr>
      </w:pPr>
      <w:r w:rsidRPr="0004694A">
        <w:rPr>
          <w:rStyle w:val="FootnoteReference"/>
          <w:rFonts w:ascii="Times New Roman" w:hAnsi="Times New Roman" w:cs="Times New Roman"/>
          <w:sz w:val="16"/>
          <w:szCs w:val="16"/>
        </w:rPr>
        <w:footnoteRef/>
      </w:r>
      <w:r w:rsidRPr="0004694A">
        <w:rPr>
          <w:rFonts w:ascii="Times New Roman" w:hAnsi="Times New Roman" w:cs="Times New Roman"/>
          <w:sz w:val="16"/>
          <w:szCs w:val="16"/>
        </w:rPr>
        <w:t xml:space="preserve"> I found it interesting that, at least until Sig </w:t>
      </w:r>
      <w:proofErr w:type="spellStart"/>
      <w:r w:rsidRPr="0004694A">
        <w:rPr>
          <w:rFonts w:ascii="Times New Roman" w:hAnsi="Times New Roman" w:cs="Times New Roman"/>
          <w:sz w:val="16"/>
          <w:szCs w:val="16"/>
        </w:rPr>
        <w:t>Ep</w:t>
      </w:r>
      <w:proofErr w:type="spellEnd"/>
      <w:r w:rsidRPr="0004694A">
        <w:rPr>
          <w:rFonts w:ascii="Times New Roman" w:hAnsi="Times New Roman" w:cs="Times New Roman"/>
          <w:sz w:val="16"/>
          <w:szCs w:val="16"/>
        </w:rPr>
        <w:t xml:space="preserve"> was replaced by </w:t>
      </w:r>
      <w:r>
        <w:rPr>
          <w:rFonts w:ascii="Times New Roman" w:hAnsi="Times New Roman" w:cs="Times New Roman"/>
          <w:sz w:val="16"/>
          <w:szCs w:val="16"/>
        </w:rPr>
        <w:t xml:space="preserve">Zeta Tau Alpha </w:t>
      </w:r>
      <w:proofErr w:type="gramStart"/>
      <w:r>
        <w:rPr>
          <w:rFonts w:ascii="Times New Roman" w:hAnsi="Times New Roman" w:cs="Times New Roman"/>
          <w:sz w:val="16"/>
          <w:szCs w:val="16"/>
        </w:rPr>
        <w:t>sorority</w:t>
      </w:r>
      <w:r w:rsidRPr="0004694A">
        <w:rPr>
          <w:rFonts w:ascii="Times New Roman" w:hAnsi="Times New Roman" w:cs="Times New Roman"/>
          <w:sz w:val="16"/>
          <w:szCs w:val="16"/>
        </w:rPr>
        <w:t>,</w:t>
      </w:r>
      <w:proofErr w:type="gramEnd"/>
      <w:r w:rsidRPr="0004694A">
        <w:rPr>
          <w:rFonts w:ascii="Times New Roman" w:hAnsi="Times New Roman" w:cs="Times New Roman"/>
          <w:sz w:val="16"/>
          <w:szCs w:val="16"/>
        </w:rPr>
        <w:t xml:space="preserve"> all six of the houses with bloc leaders were fraternities rather than sororities. Whether or not this is indicative of a system that is still male-dominated is debatable – it is certainly true, for example, that there have only been six female Student Body Presidents in UF history, although two of those have been in the past four years. My own experience of Student Government is that there are currently female students in many of the most important positions, so my hunch is that the male dominance of the bloc leadership is more an anachronism than a reflection of current values within the System. It would, however, be interesting </w:t>
      </w:r>
      <w:r w:rsidRPr="00277AD7">
        <w:rPr>
          <w:rFonts w:ascii="Times New Roman" w:hAnsi="Times New Roman" w:cs="Times New Roman"/>
          <w:sz w:val="16"/>
          <w:szCs w:val="16"/>
        </w:rPr>
        <w:t>to look further into this.</w:t>
      </w:r>
    </w:p>
  </w:footnote>
  <w:footnote w:id="37">
    <w:p w:rsidR="00A37D7D" w:rsidRPr="00277AD7" w:rsidRDefault="00A37D7D">
      <w:pPr>
        <w:pStyle w:val="FootnoteText"/>
        <w:rPr>
          <w:rFonts w:ascii="Times New Roman" w:hAnsi="Times New Roman" w:cs="Times New Roman"/>
          <w:sz w:val="16"/>
          <w:szCs w:val="16"/>
        </w:rPr>
      </w:pPr>
      <w:r w:rsidRPr="00277AD7">
        <w:rPr>
          <w:rStyle w:val="FootnoteReference"/>
          <w:rFonts w:ascii="Times New Roman" w:hAnsi="Times New Roman" w:cs="Times New Roman"/>
          <w:sz w:val="16"/>
          <w:szCs w:val="16"/>
        </w:rPr>
        <w:footnoteRef/>
      </w:r>
      <w:r w:rsidRPr="00277AD7">
        <w:rPr>
          <w:rFonts w:ascii="Times New Roman" w:hAnsi="Times New Roman" w:cs="Times New Roman"/>
          <w:sz w:val="16"/>
          <w:szCs w:val="16"/>
        </w:rPr>
        <w:t xml:space="preserve"> Meyers said that in the third bloc, </w:t>
      </w:r>
      <w:proofErr w:type="spellStart"/>
      <w:r w:rsidRPr="00277AD7">
        <w:rPr>
          <w:rFonts w:ascii="Times New Roman" w:hAnsi="Times New Roman" w:cs="Times New Roman"/>
          <w:sz w:val="16"/>
          <w:szCs w:val="16"/>
        </w:rPr>
        <w:t>AEPi</w:t>
      </w:r>
      <w:proofErr w:type="spellEnd"/>
      <w:r w:rsidRPr="00277AD7">
        <w:rPr>
          <w:rFonts w:ascii="Times New Roman" w:hAnsi="Times New Roman" w:cs="Times New Roman"/>
          <w:sz w:val="16"/>
          <w:szCs w:val="16"/>
        </w:rPr>
        <w:t xml:space="preserve"> members “might technically vote” but he seemed to imply that the vote was a formality and that bloc leaders in </w:t>
      </w:r>
      <w:proofErr w:type="spellStart"/>
      <w:r w:rsidRPr="00277AD7">
        <w:rPr>
          <w:rFonts w:ascii="Times New Roman" w:hAnsi="Times New Roman" w:cs="Times New Roman"/>
          <w:sz w:val="16"/>
          <w:szCs w:val="16"/>
        </w:rPr>
        <w:t>AEPi</w:t>
      </w:r>
      <w:proofErr w:type="spellEnd"/>
      <w:r w:rsidRPr="00277AD7">
        <w:rPr>
          <w:rFonts w:ascii="Times New Roman" w:hAnsi="Times New Roman" w:cs="Times New Roman"/>
          <w:sz w:val="16"/>
          <w:szCs w:val="16"/>
        </w:rPr>
        <w:t xml:space="preserve"> still essentially chose their own successors.</w:t>
      </w:r>
    </w:p>
  </w:footnote>
  <w:footnote w:id="38">
    <w:p w:rsidR="00A37D7D" w:rsidRPr="00277AD7" w:rsidRDefault="00A37D7D">
      <w:pPr>
        <w:pStyle w:val="FootnoteText"/>
        <w:rPr>
          <w:rFonts w:ascii="Times New Roman" w:hAnsi="Times New Roman" w:cs="Times New Roman"/>
          <w:sz w:val="16"/>
          <w:szCs w:val="16"/>
        </w:rPr>
      </w:pPr>
      <w:r w:rsidRPr="00277AD7">
        <w:rPr>
          <w:rStyle w:val="FootnoteReference"/>
          <w:rFonts w:ascii="Times New Roman" w:hAnsi="Times New Roman" w:cs="Times New Roman"/>
          <w:sz w:val="16"/>
          <w:szCs w:val="16"/>
        </w:rPr>
        <w:footnoteRef/>
      </w:r>
      <w:r w:rsidRPr="00277AD7">
        <w:rPr>
          <w:rFonts w:ascii="Times New Roman" w:hAnsi="Times New Roman" w:cs="Times New Roman"/>
          <w:sz w:val="16"/>
          <w:szCs w:val="16"/>
        </w:rPr>
        <w:t xml:space="preserve"> Author interview with Nick Stinnett, Oct 2013</w:t>
      </w:r>
    </w:p>
  </w:footnote>
  <w:footnote w:id="39">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Ben Meyers, Oct 2013</w:t>
      </w:r>
    </w:p>
  </w:footnote>
  <w:footnote w:id="40">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Johnny Castillo, Oct 2013</w:t>
      </w:r>
    </w:p>
  </w:footnote>
  <w:footnote w:id="41">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Nick Stinnett, Oct 2013</w:t>
      </w:r>
    </w:p>
  </w:footnote>
  <w:footnote w:id="42">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5F3268">
        <w:rPr>
          <w:rFonts w:ascii="Times New Roman" w:hAnsi="Times New Roman" w:cs="Times New Roman"/>
          <w:sz w:val="16"/>
          <w:szCs w:val="16"/>
        </w:rPr>
        <w:t xml:space="preserve"> </w:t>
      </w:r>
      <w:r>
        <w:rPr>
          <w:rFonts w:ascii="Times New Roman" w:hAnsi="Times New Roman" w:cs="Times New Roman"/>
          <w:sz w:val="16"/>
          <w:szCs w:val="16"/>
        </w:rPr>
        <w:t xml:space="preserve">Ben </w:t>
      </w:r>
      <w:r w:rsidRPr="005F3268">
        <w:rPr>
          <w:rFonts w:ascii="Times New Roman" w:hAnsi="Times New Roman" w:cs="Times New Roman"/>
          <w:sz w:val="16"/>
          <w:szCs w:val="16"/>
        </w:rPr>
        <w:t>Meyers</w:t>
      </w:r>
      <w:r>
        <w:rPr>
          <w:rFonts w:ascii="Times New Roman" w:hAnsi="Times New Roman" w:cs="Times New Roman"/>
          <w:sz w:val="16"/>
          <w:szCs w:val="16"/>
        </w:rPr>
        <w:t>, Oct 2013</w:t>
      </w:r>
    </w:p>
  </w:footnote>
  <w:footnote w:id="43">
    <w:p w:rsidR="00A37D7D" w:rsidRPr="00A3098D" w:rsidRDefault="00A37D7D">
      <w:pPr>
        <w:pStyle w:val="FootnoteText"/>
        <w:rPr>
          <w:rFonts w:ascii="Times New Roman" w:hAnsi="Times New Roman" w:cs="Times New Roman"/>
          <w:sz w:val="16"/>
          <w:szCs w:val="16"/>
        </w:rPr>
      </w:pPr>
      <w:r w:rsidRPr="00A3098D">
        <w:rPr>
          <w:rStyle w:val="FootnoteReference"/>
          <w:rFonts w:ascii="Times New Roman" w:hAnsi="Times New Roman" w:cs="Times New Roman"/>
          <w:sz w:val="16"/>
          <w:szCs w:val="16"/>
        </w:rPr>
        <w:footnoteRef/>
      </w:r>
      <w:r w:rsidRPr="00A3098D">
        <w:rPr>
          <w:rFonts w:ascii="Times New Roman" w:hAnsi="Times New Roman" w:cs="Times New Roman"/>
          <w:sz w:val="16"/>
          <w:szCs w:val="16"/>
        </w:rPr>
        <w:t xml:space="preserve"> I say “mostly” because some sources told me that positions are sometimes allocated to particular blocs or houses, rather than individuals. With this in mind, there can sometimes be limited competition between individuals for the available spaces, so long as each bloc receives the agreed total number of positions that was agreed by its leaders. It is also true that, by necessity, some positions on the slate are not decided in advance. For example, Matt Michel told me that he easily obtained one of the available positions for graduate students when he first slated for the System party because the System traditionally struggles to find enough willing candidates among the graduate student population.</w:t>
      </w:r>
    </w:p>
  </w:footnote>
  <w:footnote w:id="44">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w:t>
      </w:r>
      <w:proofErr w:type="spellStart"/>
      <w:proofErr w:type="gramStart"/>
      <w:r w:rsidRPr="005F3268">
        <w:rPr>
          <w:rFonts w:ascii="Times New Roman" w:hAnsi="Times New Roman" w:cs="Times New Roman"/>
          <w:sz w:val="16"/>
          <w:szCs w:val="16"/>
        </w:rPr>
        <w:t>Ngyuen</w:t>
      </w:r>
      <w:proofErr w:type="spellEnd"/>
      <w:r w:rsidRPr="005F3268">
        <w:rPr>
          <w:rFonts w:ascii="Times New Roman" w:hAnsi="Times New Roman" w:cs="Times New Roman"/>
          <w:sz w:val="16"/>
          <w:szCs w:val="16"/>
        </w:rPr>
        <w:t xml:space="preserve"> and Michaels 2013.</w:t>
      </w:r>
      <w:proofErr w:type="gramEnd"/>
    </w:p>
  </w:footnote>
  <w:footnote w:id="45">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Stewart 2010</w:t>
      </w:r>
    </w:p>
  </w:footnote>
  <w:footnote w:id="46">
    <w:p w:rsidR="00A37D7D" w:rsidRPr="005F3268" w:rsidRDefault="00A37D7D">
      <w:pPr>
        <w:pStyle w:val="FootnoteText"/>
        <w:rPr>
          <w:rFonts w:ascii="Times New Roman" w:hAnsi="Times New Roman" w:cs="Times New Roman"/>
          <w:sz w:val="16"/>
          <w:szCs w:val="16"/>
        </w:rPr>
      </w:pPr>
      <w:r w:rsidRPr="005F3268">
        <w:rPr>
          <w:rStyle w:val="FootnoteReference"/>
          <w:rFonts w:ascii="Times New Roman" w:hAnsi="Times New Roman" w:cs="Times New Roman"/>
          <w:sz w:val="16"/>
          <w:szCs w:val="16"/>
        </w:rPr>
        <w:footnoteRef/>
      </w:r>
      <w:r w:rsidRPr="005F3268">
        <w:rPr>
          <w:rFonts w:ascii="Times New Roman" w:hAnsi="Times New Roman" w:cs="Times New Roman"/>
          <w:sz w:val="16"/>
          <w:szCs w:val="16"/>
        </w:rPr>
        <w:t xml:space="preserve"> Author interview with Ben Meyers, Oct 2013</w:t>
      </w:r>
    </w:p>
  </w:footnote>
  <w:footnote w:id="47">
    <w:p w:rsidR="00A37D7D" w:rsidRDefault="00A37D7D">
      <w:pPr>
        <w:pStyle w:val="FootnoteText"/>
      </w:pPr>
      <w:r>
        <w:rPr>
          <w:rStyle w:val="FootnoteReference"/>
        </w:rPr>
        <w:footnoteRef/>
      </w:r>
      <w: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Matt Michel, Oct 2013</w:t>
      </w:r>
    </w:p>
  </w:footnote>
  <w:footnote w:id="48">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Alex </w:t>
      </w:r>
      <w:proofErr w:type="spellStart"/>
      <w:r w:rsidRPr="00664FB3">
        <w:rPr>
          <w:rFonts w:ascii="Times New Roman" w:hAnsi="Times New Roman" w:cs="Times New Roman"/>
          <w:sz w:val="16"/>
          <w:szCs w:val="16"/>
        </w:rPr>
        <w:t>Cornillie</w:t>
      </w:r>
      <w:proofErr w:type="spellEnd"/>
      <w:r w:rsidRPr="00664FB3">
        <w:rPr>
          <w:rFonts w:ascii="Times New Roman" w:hAnsi="Times New Roman" w:cs="Times New Roman"/>
          <w:sz w:val="16"/>
          <w:szCs w:val="16"/>
        </w:rPr>
        <w:t>, Oct 2013</w:t>
      </w:r>
    </w:p>
  </w:footnote>
  <w:footnote w:id="49">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Nick Stinnett, Oct 2013</w:t>
      </w:r>
    </w:p>
  </w:footnote>
  <w:footnote w:id="50">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Ben Meyers, Oct 2013</w:t>
      </w:r>
    </w:p>
  </w:footnote>
  <w:footnote w:id="51">
    <w:p w:rsidR="00A37D7D" w:rsidRPr="00FD5A0D" w:rsidRDefault="00A37D7D" w:rsidP="00FD5A0D">
      <w:pPr>
        <w:pStyle w:val="NoSpacing"/>
        <w:rPr>
          <w:rFonts w:ascii="Times New Roman" w:hAnsi="Times New Roman" w:cs="Times New Roman"/>
          <w:color w:val="000000"/>
          <w:sz w:val="16"/>
          <w:szCs w:val="16"/>
        </w:rPr>
      </w:pPr>
      <w:r w:rsidRPr="00FD5A0D">
        <w:rPr>
          <w:rStyle w:val="FootnoteReference"/>
          <w:rFonts w:ascii="Times New Roman" w:hAnsi="Times New Roman" w:cs="Times New Roman"/>
          <w:sz w:val="16"/>
          <w:szCs w:val="16"/>
        </w:rPr>
        <w:footnoteRef/>
      </w:r>
      <w:r w:rsidRPr="00FD5A0D">
        <w:rPr>
          <w:rFonts w:ascii="Times New Roman" w:hAnsi="Times New Roman" w:cs="Times New Roman"/>
          <w:sz w:val="16"/>
          <w:szCs w:val="16"/>
        </w:rPr>
        <w:t xml:space="preserve"> </w:t>
      </w:r>
      <w:proofErr w:type="gramStart"/>
      <w:r w:rsidRPr="00FD5A0D">
        <w:rPr>
          <w:rFonts w:ascii="Times New Roman" w:hAnsi="Times New Roman" w:cs="Times New Roman"/>
          <w:color w:val="000000"/>
          <w:sz w:val="16"/>
          <w:szCs w:val="16"/>
        </w:rPr>
        <w:t>Florida Blue Key.</w:t>
      </w:r>
      <w:proofErr w:type="gramEnd"/>
      <w:r w:rsidRPr="00FD5A0D">
        <w:rPr>
          <w:rFonts w:ascii="Times New Roman" w:hAnsi="Times New Roman" w:cs="Times New Roman"/>
          <w:color w:val="000000"/>
          <w:sz w:val="16"/>
          <w:szCs w:val="16"/>
        </w:rPr>
        <w:t xml:space="preserve"> “About FBK.” </w:t>
      </w:r>
      <w:hyperlink r:id="rId8" w:history="1">
        <w:r w:rsidRPr="00FD5A0D">
          <w:rPr>
            <w:rStyle w:val="Hyperlink"/>
            <w:rFonts w:ascii="Times New Roman" w:hAnsi="Times New Roman" w:cs="Times New Roman"/>
            <w:sz w:val="16"/>
            <w:szCs w:val="16"/>
          </w:rPr>
          <w:t>http://fbk.org/about/</w:t>
        </w:r>
      </w:hyperlink>
      <w:r w:rsidRPr="00FD5A0D">
        <w:rPr>
          <w:rFonts w:ascii="Times New Roman" w:hAnsi="Times New Roman" w:cs="Times New Roman"/>
          <w:color w:val="000000"/>
          <w:sz w:val="16"/>
          <w:szCs w:val="16"/>
        </w:rPr>
        <w:t>, accessed Oct 3</w:t>
      </w:r>
      <w:r w:rsidRPr="00FD5A0D">
        <w:rPr>
          <w:rFonts w:ascii="Times New Roman" w:hAnsi="Times New Roman" w:cs="Times New Roman"/>
          <w:color w:val="000000"/>
          <w:sz w:val="16"/>
          <w:szCs w:val="16"/>
          <w:vertAlign w:val="superscript"/>
        </w:rPr>
        <w:t>rd</w:t>
      </w:r>
      <w:r w:rsidRPr="00FD5A0D">
        <w:rPr>
          <w:rFonts w:ascii="Times New Roman" w:hAnsi="Times New Roman" w:cs="Times New Roman"/>
          <w:color w:val="000000"/>
          <w:sz w:val="16"/>
          <w:szCs w:val="16"/>
        </w:rPr>
        <w:t xml:space="preserve"> 2013.</w:t>
      </w:r>
    </w:p>
  </w:footnote>
  <w:footnote w:id="52">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sidRPr="00FD5A0D">
        <w:rPr>
          <w:rFonts w:ascii="Times New Roman" w:hAnsi="Times New Roman" w:cs="Times New Roman"/>
          <w:sz w:val="16"/>
          <w:szCs w:val="16"/>
        </w:rPr>
        <w:t xml:space="preserve"> Vogel 2004</w:t>
      </w:r>
    </w:p>
  </w:footnote>
  <w:footnote w:id="53">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Matt Michel, Oct 2013</w:t>
      </w:r>
    </w:p>
  </w:footnote>
  <w:footnote w:id="54">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Matt Michel, Oct 2013</w:t>
      </w:r>
    </w:p>
  </w:footnote>
  <w:footnote w:id="55">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Ben Meyers, Oct 2013</w:t>
      </w:r>
    </w:p>
  </w:footnote>
  <w:footnote w:id="56">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Nick Stinnett, Oct 2013</w:t>
      </w:r>
    </w:p>
  </w:footnote>
  <w:footnote w:id="57">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sidRPr="00FD5A0D">
        <w:rPr>
          <w:rFonts w:ascii="Times New Roman" w:hAnsi="Times New Roman" w:cs="Times New Roman"/>
          <w:sz w:val="16"/>
          <w:szCs w:val="16"/>
        </w:rPr>
        <w:t xml:space="preserve"> </w:t>
      </w:r>
      <w:proofErr w:type="spellStart"/>
      <w:r w:rsidRPr="00FD5A0D">
        <w:rPr>
          <w:rFonts w:ascii="Times New Roman" w:hAnsi="Times New Roman" w:cs="Times New Roman"/>
          <w:sz w:val="16"/>
          <w:szCs w:val="16"/>
        </w:rPr>
        <w:t>Kassab</w:t>
      </w:r>
      <w:proofErr w:type="spellEnd"/>
      <w:r w:rsidRPr="00FD5A0D">
        <w:rPr>
          <w:rFonts w:ascii="Times New Roman" w:hAnsi="Times New Roman" w:cs="Times New Roman"/>
          <w:sz w:val="16"/>
          <w:szCs w:val="16"/>
        </w:rPr>
        <w:t xml:space="preserve"> 2013</w:t>
      </w:r>
    </w:p>
  </w:footnote>
  <w:footnote w:id="58">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sidRPr="00FD5A0D">
        <w:rPr>
          <w:rFonts w:ascii="Times New Roman" w:hAnsi="Times New Roman" w:cs="Times New Roman"/>
          <w:sz w:val="16"/>
          <w:szCs w:val="16"/>
        </w:rPr>
        <w:t xml:space="preserve"> Vogel 2004</w:t>
      </w:r>
    </w:p>
  </w:footnote>
  <w:footnote w:id="59">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sidRPr="00FD5A0D">
        <w:rPr>
          <w:rFonts w:ascii="Times New Roman" w:hAnsi="Times New Roman" w:cs="Times New Roman"/>
          <w:sz w:val="16"/>
          <w:szCs w:val="16"/>
        </w:rPr>
        <w:t xml:space="preserve"> </w:t>
      </w:r>
      <w:proofErr w:type="gramStart"/>
      <w:r w:rsidRPr="00FD5A0D">
        <w:rPr>
          <w:rFonts w:ascii="Times New Roman" w:hAnsi="Times New Roman" w:cs="Times New Roman"/>
          <w:sz w:val="16"/>
          <w:szCs w:val="16"/>
        </w:rPr>
        <w:t>Vogel 2004.</w:t>
      </w:r>
      <w:proofErr w:type="gramEnd"/>
      <w:r w:rsidRPr="00FD5A0D">
        <w:rPr>
          <w:rFonts w:ascii="Times New Roman" w:hAnsi="Times New Roman" w:cs="Times New Roman"/>
          <w:sz w:val="16"/>
          <w:szCs w:val="16"/>
        </w:rPr>
        <w:t xml:space="preserve"> Although it is true that Blue Key has a long historical association with the Democratic Party, it would be wrong to think that this is at the exclusion of the Republicans. My own experiences, corroborated by several interviewees whom I questioned on the subject, suggest that many of the most prominent members of both Blue Key and Student Government in recent years have been Republicans. The fact that the list of banquet speakers includes prominent politicians from both parties further suggests that the organization has often been viewed as significant by operatives on both sides of the partisan divide.</w:t>
      </w:r>
    </w:p>
  </w:footnote>
  <w:footnote w:id="60">
    <w:p w:rsidR="00A37D7D" w:rsidRPr="00FD5A0D" w:rsidRDefault="00A37D7D" w:rsidP="00FD5A0D">
      <w:pPr>
        <w:pStyle w:val="NoSpacing"/>
        <w:rPr>
          <w:rFonts w:ascii="Times New Roman" w:hAnsi="Times New Roman" w:cs="Times New Roman"/>
          <w:color w:val="000000"/>
          <w:sz w:val="16"/>
          <w:szCs w:val="16"/>
        </w:rPr>
      </w:pPr>
      <w:r w:rsidRPr="00FD5A0D">
        <w:rPr>
          <w:rStyle w:val="FootnoteReference"/>
          <w:rFonts w:ascii="Times New Roman" w:hAnsi="Times New Roman" w:cs="Times New Roman"/>
          <w:sz w:val="16"/>
          <w:szCs w:val="16"/>
        </w:rPr>
        <w:footnoteRef/>
      </w:r>
      <w:r w:rsidRPr="00FD5A0D">
        <w:rPr>
          <w:rFonts w:ascii="Times New Roman" w:hAnsi="Times New Roman" w:cs="Times New Roman"/>
          <w:sz w:val="16"/>
          <w:szCs w:val="16"/>
        </w:rPr>
        <w:t xml:space="preserve"> </w:t>
      </w:r>
      <w:proofErr w:type="gramStart"/>
      <w:r w:rsidRPr="00FD5A0D">
        <w:rPr>
          <w:rFonts w:ascii="Times New Roman" w:hAnsi="Times New Roman" w:cs="Times New Roman"/>
          <w:color w:val="000000"/>
          <w:sz w:val="16"/>
          <w:szCs w:val="16"/>
        </w:rPr>
        <w:t>Florida Blue Key.</w:t>
      </w:r>
      <w:proofErr w:type="gramEnd"/>
      <w:r w:rsidRPr="00FD5A0D">
        <w:rPr>
          <w:rFonts w:ascii="Times New Roman" w:hAnsi="Times New Roman" w:cs="Times New Roman"/>
          <w:color w:val="000000"/>
          <w:sz w:val="16"/>
          <w:szCs w:val="16"/>
        </w:rPr>
        <w:t xml:space="preserve"> </w:t>
      </w:r>
      <w:proofErr w:type="gramStart"/>
      <w:r w:rsidRPr="00FD5A0D">
        <w:rPr>
          <w:rFonts w:ascii="Times New Roman" w:hAnsi="Times New Roman" w:cs="Times New Roman"/>
          <w:color w:val="000000"/>
          <w:sz w:val="16"/>
          <w:szCs w:val="16"/>
        </w:rPr>
        <w:t xml:space="preserve">“Florida’s Leadership Honorary.” </w:t>
      </w:r>
      <w:hyperlink r:id="rId9" w:history="1">
        <w:r w:rsidRPr="00FD5A0D">
          <w:rPr>
            <w:rStyle w:val="Hyperlink"/>
            <w:rFonts w:ascii="Times New Roman" w:hAnsi="Times New Roman" w:cs="Times New Roman"/>
            <w:sz w:val="16"/>
            <w:szCs w:val="16"/>
          </w:rPr>
          <w:t>http://fbk.org/</w:t>
        </w:r>
      </w:hyperlink>
      <w:r w:rsidRPr="00FD5A0D">
        <w:rPr>
          <w:rFonts w:ascii="Times New Roman" w:hAnsi="Times New Roman" w:cs="Times New Roman"/>
          <w:color w:val="000000"/>
          <w:sz w:val="16"/>
          <w:szCs w:val="16"/>
        </w:rPr>
        <w:t>, accessed Oct 3</w:t>
      </w:r>
      <w:r w:rsidRPr="00FD5A0D">
        <w:rPr>
          <w:rFonts w:ascii="Times New Roman" w:hAnsi="Times New Roman" w:cs="Times New Roman"/>
          <w:color w:val="000000"/>
          <w:sz w:val="16"/>
          <w:szCs w:val="16"/>
          <w:vertAlign w:val="superscript"/>
        </w:rPr>
        <w:t>rd</w:t>
      </w:r>
      <w:r w:rsidRPr="00FD5A0D">
        <w:rPr>
          <w:rFonts w:ascii="Times New Roman" w:hAnsi="Times New Roman" w:cs="Times New Roman"/>
          <w:color w:val="000000"/>
          <w:sz w:val="16"/>
          <w:szCs w:val="16"/>
        </w:rPr>
        <w:t xml:space="preserve"> 2013.</w:t>
      </w:r>
      <w:proofErr w:type="gramEnd"/>
    </w:p>
  </w:footnote>
  <w:footnote w:id="61">
    <w:p w:rsidR="00A37D7D" w:rsidRPr="00FD5A0D" w:rsidRDefault="00A37D7D">
      <w:pPr>
        <w:pStyle w:val="FootnoteText"/>
        <w:rPr>
          <w:rFonts w:ascii="Times New Roman" w:hAnsi="Times New Roman" w:cs="Times New Roman"/>
          <w:sz w:val="16"/>
          <w:szCs w:val="16"/>
        </w:rPr>
      </w:pPr>
      <w:r w:rsidRPr="00FD5A0D">
        <w:rPr>
          <w:rStyle w:val="FootnoteReference"/>
          <w:rFonts w:ascii="Times New Roman" w:hAnsi="Times New Roman" w:cs="Times New Roman"/>
          <w:sz w:val="16"/>
          <w:szCs w:val="16"/>
        </w:rPr>
        <w:footnoteRef/>
      </w:r>
      <w:r w:rsidRPr="00FD5A0D">
        <w:rPr>
          <w:rFonts w:ascii="Times New Roman" w:hAnsi="Times New Roman" w:cs="Times New Roman"/>
          <w:sz w:val="16"/>
          <w:szCs w:val="16"/>
        </w:rPr>
        <w:t xml:space="preserve"> </w:t>
      </w:r>
      <w:r>
        <w:rPr>
          <w:rFonts w:ascii="Times New Roman" w:hAnsi="Times New Roman" w:cs="Times New Roman"/>
          <w:sz w:val="16"/>
          <w:szCs w:val="16"/>
        </w:rPr>
        <w:t>Vogel 2004</w:t>
      </w:r>
    </w:p>
  </w:footnote>
  <w:footnote w:id="62">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St Petersburg Times 1998.</w:t>
      </w:r>
    </w:p>
  </w:footnote>
  <w:footnote w:id="63">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Vogel 2004</w:t>
      </w:r>
    </w:p>
  </w:footnote>
  <w:footnote w:id="64">
    <w:p w:rsidR="00A37D7D" w:rsidRPr="00264F58" w:rsidRDefault="00A37D7D" w:rsidP="00FD5A0D">
      <w:pPr>
        <w:pStyle w:val="NoSpacing"/>
        <w:rPr>
          <w:rFonts w:ascii="Times New Roman" w:hAnsi="Times New Roman" w:cs="Times New Roman"/>
          <w:color w:val="000000"/>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w:t>
      </w:r>
      <w:proofErr w:type="gramStart"/>
      <w:r w:rsidRPr="00264F58">
        <w:rPr>
          <w:rFonts w:ascii="Times New Roman" w:hAnsi="Times New Roman" w:cs="Times New Roman"/>
          <w:color w:val="000000"/>
          <w:sz w:val="16"/>
          <w:szCs w:val="16"/>
        </w:rPr>
        <w:t>Florida Blue Key.</w:t>
      </w:r>
      <w:proofErr w:type="gramEnd"/>
      <w:r w:rsidRPr="00264F58">
        <w:rPr>
          <w:rFonts w:ascii="Times New Roman" w:hAnsi="Times New Roman" w:cs="Times New Roman"/>
          <w:color w:val="000000"/>
          <w:sz w:val="16"/>
          <w:szCs w:val="16"/>
        </w:rPr>
        <w:t xml:space="preserve"> “History.” </w:t>
      </w:r>
      <w:hyperlink r:id="rId10" w:history="1">
        <w:r w:rsidRPr="00264F58">
          <w:rPr>
            <w:rStyle w:val="Hyperlink"/>
            <w:rFonts w:ascii="Times New Roman" w:hAnsi="Times New Roman" w:cs="Times New Roman"/>
            <w:sz w:val="16"/>
            <w:szCs w:val="16"/>
          </w:rPr>
          <w:t>http://fbk.org/history/</w:t>
        </w:r>
      </w:hyperlink>
      <w:r w:rsidRPr="00264F58">
        <w:rPr>
          <w:rFonts w:ascii="Times New Roman" w:hAnsi="Times New Roman" w:cs="Times New Roman"/>
          <w:color w:val="000000"/>
          <w:sz w:val="16"/>
          <w:szCs w:val="16"/>
        </w:rPr>
        <w:t>, accessed Oct 3</w:t>
      </w:r>
      <w:r w:rsidRPr="00264F58">
        <w:rPr>
          <w:rFonts w:ascii="Times New Roman" w:hAnsi="Times New Roman" w:cs="Times New Roman"/>
          <w:color w:val="000000"/>
          <w:sz w:val="16"/>
          <w:szCs w:val="16"/>
          <w:vertAlign w:val="superscript"/>
        </w:rPr>
        <w:t>rd</w:t>
      </w:r>
      <w:r w:rsidRPr="00264F58">
        <w:rPr>
          <w:rFonts w:ascii="Times New Roman" w:hAnsi="Times New Roman" w:cs="Times New Roman"/>
          <w:color w:val="000000"/>
          <w:sz w:val="16"/>
          <w:szCs w:val="16"/>
        </w:rPr>
        <w:t xml:space="preserve"> 2013.</w:t>
      </w:r>
    </w:p>
  </w:footnote>
  <w:footnote w:id="65">
    <w:p w:rsidR="00A37D7D" w:rsidRPr="00664FB3" w:rsidRDefault="00A37D7D">
      <w:pPr>
        <w:pStyle w:val="FootnoteText"/>
        <w:rPr>
          <w:sz w:val="16"/>
          <w:szCs w:val="16"/>
        </w:rPr>
      </w:pPr>
      <w:r w:rsidRPr="00664FB3">
        <w:rPr>
          <w:rStyle w:val="FootnoteReference"/>
          <w:sz w:val="16"/>
          <w:szCs w:val="16"/>
        </w:rPr>
        <w:footnoteRef/>
      </w:r>
      <w:r w:rsidRPr="00664FB3">
        <w:rPr>
          <w:sz w:val="16"/>
          <w:szCs w:val="16"/>
        </w:rPr>
        <w:t xml:space="preserve"> </w:t>
      </w:r>
      <w:r w:rsidRPr="00664FB3">
        <w:rPr>
          <w:rFonts w:ascii="Times New Roman" w:hAnsi="Times New Roman" w:cs="Times New Roman"/>
          <w:sz w:val="16"/>
          <w:szCs w:val="16"/>
        </w:rPr>
        <w:t>Author interview with Roger Austin, Oct 2013</w:t>
      </w:r>
    </w:p>
  </w:footnote>
  <w:footnote w:id="66">
    <w:p w:rsidR="00A37D7D" w:rsidRPr="00664FB3" w:rsidRDefault="00A37D7D">
      <w:pPr>
        <w:pStyle w:val="FootnoteText"/>
        <w:rPr>
          <w:sz w:val="16"/>
          <w:szCs w:val="16"/>
        </w:rPr>
      </w:pPr>
      <w:r w:rsidRPr="00664FB3">
        <w:rPr>
          <w:rStyle w:val="FootnoteReference"/>
          <w:sz w:val="16"/>
          <w:szCs w:val="16"/>
        </w:rPr>
        <w:footnoteRef/>
      </w:r>
      <w:r w:rsidRPr="00664FB3">
        <w:rPr>
          <w:sz w:val="16"/>
          <w:szCs w:val="16"/>
        </w:rPr>
        <w:t xml:space="preserve"> </w:t>
      </w:r>
      <w:r w:rsidRPr="00664FB3">
        <w:rPr>
          <w:rFonts w:ascii="Times New Roman" w:hAnsi="Times New Roman" w:cs="Times New Roman"/>
          <w:sz w:val="16"/>
          <w:szCs w:val="16"/>
        </w:rPr>
        <w:t>Author interview with Roger Austin, Oct 2013</w:t>
      </w:r>
    </w:p>
  </w:footnote>
  <w:footnote w:id="67">
    <w:p w:rsidR="00A37D7D" w:rsidRPr="00664FB3" w:rsidRDefault="00A37D7D">
      <w:pPr>
        <w:pStyle w:val="FootnoteText"/>
        <w:rPr>
          <w:sz w:val="16"/>
          <w:szCs w:val="16"/>
        </w:rPr>
      </w:pPr>
      <w:r w:rsidRPr="00664FB3">
        <w:rPr>
          <w:rStyle w:val="FootnoteReference"/>
          <w:sz w:val="16"/>
          <w:szCs w:val="16"/>
        </w:rPr>
        <w:footnoteRef/>
      </w:r>
      <w:r w:rsidRPr="00664FB3">
        <w:rPr>
          <w:sz w:val="16"/>
          <w:szCs w:val="16"/>
        </w:rPr>
        <w:t xml:space="preserve"> </w:t>
      </w:r>
      <w:r w:rsidRPr="00664FB3">
        <w:rPr>
          <w:rFonts w:ascii="Times New Roman" w:hAnsi="Times New Roman" w:cs="Times New Roman"/>
          <w:sz w:val="16"/>
          <w:szCs w:val="16"/>
        </w:rPr>
        <w:t>Author interview with Johnny Castillo, Oct 2013</w:t>
      </w:r>
    </w:p>
  </w:footnote>
  <w:footnote w:id="68">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w:t>
      </w:r>
      <w:proofErr w:type="spellStart"/>
      <w:r w:rsidRPr="00264F58">
        <w:rPr>
          <w:rFonts w:ascii="Times New Roman" w:hAnsi="Times New Roman" w:cs="Times New Roman"/>
          <w:sz w:val="16"/>
          <w:szCs w:val="16"/>
        </w:rPr>
        <w:t>Douthat</w:t>
      </w:r>
      <w:proofErr w:type="spellEnd"/>
      <w:r w:rsidRPr="00264F58">
        <w:rPr>
          <w:rFonts w:ascii="Times New Roman" w:hAnsi="Times New Roman" w:cs="Times New Roman"/>
          <w:sz w:val="16"/>
          <w:szCs w:val="16"/>
        </w:rPr>
        <w:t xml:space="preserve"> 1991</w:t>
      </w:r>
    </w:p>
  </w:footnote>
  <w:footnote w:id="69">
    <w:p w:rsidR="00A37D7D" w:rsidRPr="00264F58" w:rsidRDefault="00A37D7D" w:rsidP="00264F58">
      <w:pPr>
        <w:pStyle w:val="NoSpacing"/>
        <w:rPr>
          <w:rFonts w:ascii="Times New Roman" w:hAnsi="Times New Roman" w:cs="Times New Roman"/>
          <w:color w:val="000000"/>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All references in this paragraph since the previous footnote are from </w:t>
      </w:r>
      <w:r w:rsidRPr="00264F58">
        <w:rPr>
          <w:rFonts w:ascii="Times New Roman" w:hAnsi="Times New Roman" w:cs="Times New Roman"/>
          <w:color w:val="000000"/>
          <w:sz w:val="16"/>
          <w:szCs w:val="16"/>
        </w:rPr>
        <w:t xml:space="preserve">Florida Blue Key. “History.” </w:t>
      </w:r>
      <w:hyperlink r:id="rId11" w:history="1">
        <w:r w:rsidRPr="00264F58">
          <w:rPr>
            <w:rStyle w:val="Hyperlink"/>
            <w:rFonts w:ascii="Times New Roman" w:hAnsi="Times New Roman" w:cs="Times New Roman"/>
            <w:sz w:val="16"/>
            <w:szCs w:val="16"/>
          </w:rPr>
          <w:t>http://fbk.org/history/</w:t>
        </w:r>
      </w:hyperlink>
      <w:r w:rsidRPr="00264F58">
        <w:rPr>
          <w:rFonts w:ascii="Times New Roman" w:hAnsi="Times New Roman" w:cs="Times New Roman"/>
          <w:color w:val="000000"/>
          <w:sz w:val="16"/>
          <w:szCs w:val="16"/>
        </w:rPr>
        <w:t>, accessed Oct 3</w:t>
      </w:r>
      <w:r w:rsidRPr="00264F58">
        <w:rPr>
          <w:rFonts w:ascii="Times New Roman" w:hAnsi="Times New Roman" w:cs="Times New Roman"/>
          <w:color w:val="000000"/>
          <w:sz w:val="16"/>
          <w:szCs w:val="16"/>
          <w:vertAlign w:val="superscript"/>
        </w:rPr>
        <w:t>rd</w:t>
      </w:r>
      <w:r w:rsidRPr="00264F58">
        <w:rPr>
          <w:rFonts w:ascii="Times New Roman" w:hAnsi="Times New Roman" w:cs="Times New Roman"/>
          <w:color w:val="000000"/>
          <w:sz w:val="16"/>
          <w:szCs w:val="16"/>
        </w:rPr>
        <w:t xml:space="preserve"> 2013.</w:t>
      </w:r>
    </w:p>
  </w:footnote>
  <w:footnote w:id="70">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Vogel 2004</w:t>
      </w:r>
    </w:p>
  </w:footnote>
  <w:footnote w:id="71">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w:t>
      </w:r>
      <w:proofErr w:type="spellStart"/>
      <w:r w:rsidRPr="00264F58">
        <w:rPr>
          <w:rFonts w:ascii="Times New Roman" w:hAnsi="Times New Roman" w:cs="Times New Roman"/>
          <w:sz w:val="16"/>
          <w:szCs w:val="16"/>
        </w:rPr>
        <w:t>Douthat</w:t>
      </w:r>
      <w:proofErr w:type="spellEnd"/>
      <w:r w:rsidRPr="00264F58">
        <w:rPr>
          <w:rFonts w:ascii="Times New Roman" w:hAnsi="Times New Roman" w:cs="Times New Roman"/>
          <w:sz w:val="16"/>
          <w:szCs w:val="16"/>
        </w:rPr>
        <w:t xml:space="preserve"> 1991</w:t>
      </w:r>
    </w:p>
  </w:footnote>
  <w:footnote w:id="72">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Vogel 2004</w:t>
      </w:r>
    </w:p>
  </w:footnote>
  <w:footnote w:id="73">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w:t>
      </w:r>
      <w:proofErr w:type="spellStart"/>
      <w:r w:rsidRPr="00264F58">
        <w:rPr>
          <w:rFonts w:ascii="Times New Roman" w:hAnsi="Times New Roman" w:cs="Times New Roman"/>
          <w:sz w:val="16"/>
          <w:szCs w:val="16"/>
        </w:rPr>
        <w:t>Douthat</w:t>
      </w:r>
      <w:proofErr w:type="spellEnd"/>
      <w:r w:rsidRPr="00264F58">
        <w:rPr>
          <w:rFonts w:ascii="Times New Roman" w:hAnsi="Times New Roman" w:cs="Times New Roman"/>
          <w:sz w:val="16"/>
          <w:szCs w:val="16"/>
        </w:rPr>
        <w:t xml:space="preserve"> 1991</w:t>
      </w:r>
    </w:p>
  </w:footnote>
  <w:footnote w:id="74">
    <w:p w:rsidR="00A37D7D" w:rsidRPr="00264F58" w:rsidRDefault="00A37D7D">
      <w:pPr>
        <w:pStyle w:val="FootnoteText"/>
        <w:rPr>
          <w:rFonts w:ascii="Times New Roman" w:hAnsi="Times New Roman" w:cs="Times New Roman"/>
          <w:sz w:val="16"/>
          <w:szCs w:val="16"/>
        </w:rPr>
      </w:pPr>
      <w:r w:rsidRPr="00264F58">
        <w:rPr>
          <w:rStyle w:val="FootnoteReference"/>
          <w:rFonts w:ascii="Times New Roman" w:hAnsi="Times New Roman" w:cs="Times New Roman"/>
          <w:sz w:val="16"/>
          <w:szCs w:val="16"/>
        </w:rPr>
        <w:footnoteRef/>
      </w:r>
      <w:r w:rsidRPr="00264F58">
        <w:rPr>
          <w:rFonts w:ascii="Times New Roman" w:hAnsi="Times New Roman" w:cs="Times New Roman"/>
          <w:sz w:val="16"/>
          <w:szCs w:val="16"/>
        </w:rPr>
        <w:t xml:space="preserve"> </w:t>
      </w:r>
      <w:proofErr w:type="spellStart"/>
      <w:r w:rsidRPr="00264F58">
        <w:rPr>
          <w:rFonts w:ascii="Times New Roman" w:hAnsi="Times New Roman" w:cs="Times New Roman"/>
          <w:sz w:val="16"/>
          <w:szCs w:val="16"/>
        </w:rPr>
        <w:t>Douthat</w:t>
      </w:r>
      <w:proofErr w:type="spellEnd"/>
      <w:r w:rsidRPr="00264F58">
        <w:rPr>
          <w:rFonts w:ascii="Times New Roman" w:hAnsi="Times New Roman" w:cs="Times New Roman"/>
          <w:sz w:val="16"/>
          <w:szCs w:val="16"/>
        </w:rPr>
        <w:t xml:space="preserve"> 1991</w:t>
      </w:r>
    </w:p>
  </w:footnote>
  <w:footnote w:id="75">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w:t>
      </w:r>
      <w:proofErr w:type="gramStart"/>
      <w:r w:rsidRPr="00664FB3">
        <w:rPr>
          <w:rFonts w:ascii="Times New Roman" w:hAnsi="Times New Roman" w:cs="Times New Roman"/>
          <w:sz w:val="16"/>
          <w:szCs w:val="16"/>
        </w:rPr>
        <w:t>Vogel 2004.</w:t>
      </w:r>
      <w:proofErr w:type="gramEnd"/>
      <w:r w:rsidRPr="00664FB3">
        <w:rPr>
          <w:rFonts w:ascii="Times New Roman" w:hAnsi="Times New Roman" w:cs="Times New Roman"/>
          <w:sz w:val="16"/>
          <w:szCs w:val="16"/>
        </w:rPr>
        <w:t xml:space="preserve"> </w:t>
      </w:r>
      <w:proofErr w:type="spellStart"/>
      <w:r w:rsidRPr="00664FB3">
        <w:rPr>
          <w:rFonts w:ascii="Times New Roman" w:hAnsi="Times New Roman" w:cs="Times New Roman"/>
          <w:sz w:val="16"/>
          <w:szCs w:val="16"/>
        </w:rPr>
        <w:t>Grapski</w:t>
      </w:r>
      <w:proofErr w:type="spellEnd"/>
      <w:r w:rsidRPr="00664FB3">
        <w:rPr>
          <w:rFonts w:ascii="Times New Roman" w:hAnsi="Times New Roman" w:cs="Times New Roman"/>
          <w:sz w:val="16"/>
          <w:szCs w:val="16"/>
        </w:rPr>
        <w:t xml:space="preserve"> did have a real-life criminal record which included a DUI, two charges of aggravated assault on a police officer, and one charge related to violation of probation. However, there was no charge of sexual assault of any kind. </w:t>
      </w:r>
      <w:proofErr w:type="gramStart"/>
      <w:r w:rsidRPr="00664FB3">
        <w:rPr>
          <w:rFonts w:ascii="Times New Roman" w:hAnsi="Times New Roman" w:cs="Times New Roman"/>
          <w:sz w:val="16"/>
          <w:szCs w:val="16"/>
        </w:rPr>
        <w:t xml:space="preserve">(Source: </w:t>
      </w:r>
      <w:proofErr w:type="spellStart"/>
      <w:r w:rsidRPr="00664FB3">
        <w:rPr>
          <w:rFonts w:ascii="Times New Roman" w:hAnsi="Times New Roman" w:cs="Times New Roman"/>
          <w:sz w:val="16"/>
          <w:szCs w:val="16"/>
        </w:rPr>
        <w:t>Bushouse</w:t>
      </w:r>
      <w:proofErr w:type="spellEnd"/>
      <w:r w:rsidRPr="00664FB3">
        <w:rPr>
          <w:rFonts w:ascii="Times New Roman" w:hAnsi="Times New Roman" w:cs="Times New Roman"/>
          <w:sz w:val="16"/>
          <w:szCs w:val="16"/>
        </w:rPr>
        <w:t xml:space="preserve"> 1998).</w:t>
      </w:r>
      <w:proofErr w:type="gramEnd"/>
      <w:r w:rsidRPr="00664FB3">
        <w:rPr>
          <w:rFonts w:ascii="Times New Roman" w:hAnsi="Times New Roman" w:cs="Times New Roman"/>
          <w:sz w:val="16"/>
          <w:szCs w:val="16"/>
        </w:rPr>
        <w:t xml:space="preserve"> </w:t>
      </w:r>
    </w:p>
  </w:footnote>
  <w:footnote w:id="76">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Pillow 2010b</w:t>
      </w:r>
    </w:p>
  </w:footnote>
  <w:footnote w:id="77">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w:t>
      </w:r>
      <w:proofErr w:type="gramStart"/>
      <w:r w:rsidRPr="00664FB3">
        <w:rPr>
          <w:rFonts w:ascii="Times New Roman" w:hAnsi="Times New Roman" w:cs="Times New Roman"/>
          <w:sz w:val="16"/>
          <w:szCs w:val="16"/>
        </w:rPr>
        <w:t>Judicial Notice in case 95-4412-CA, Alachua County Court.</w:t>
      </w:r>
      <w:proofErr w:type="gramEnd"/>
      <w:r w:rsidRPr="00664FB3">
        <w:rPr>
          <w:rFonts w:ascii="Times New Roman" w:hAnsi="Times New Roman" w:cs="Times New Roman"/>
          <w:sz w:val="16"/>
          <w:szCs w:val="16"/>
        </w:rPr>
        <w:t xml:space="preserve"> Found at </w:t>
      </w:r>
      <w:hyperlink r:id="rId12" w:history="1">
        <w:r w:rsidRPr="00664FB3">
          <w:rPr>
            <w:rStyle w:val="Hyperlink"/>
            <w:rFonts w:ascii="Times New Roman" w:hAnsi="Times New Roman" w:cs="Times New Roman"/>
            <w:sz w:val="16"/>
            <w:szCs w:val="16"/>
          </w:rPr>
          <w:t>http://www.scribd.com/doc/29138637/Judicial-Notice</w:t>
        </w:r>
      </w:hyperlink>
      <w:r w:rsidRPr="00664FB3">
        <w:rPr>
          <w:rFonts w:ascii="Times New Roman" w:hAnsi="Times New Roman" w:cs="Times New Roman"/>
          <w:sz w:val="16"/>
          <w:szCs w:val="16"/>
        </w:rPr>
        <w:t>, accessed Oct 3</w:t>
      </w:r>
      <w:r w:rsidRPr="00664FB3">
        <w:rPr>
          <w:rFonts w:ascii="Times New Roman" w:hAnsi="Times New Roman" w:cs="Times New Roman"/>
          <w:sz w:val="16"/>
          <w:szCs w:val="16"/>
          <w:vertAlign w:val="superscript"/>
        </w:rPr>
        <w:t>rd</w:t>
      </w:r>
      <w:r w:rsidRPr="00664FB3">
        <w:rPr>
          <w:rFonts w:ascii="Times New Roman" w:hAnsi="Times New Roman" w:cs="Times New Roman"/>
          <w:sz w:val="16"/>
          <w:szCs w:val="16"/>
        </w:rPr>
        <w:t xml:space="preserve"> 2013.</w:t>
      </w:r>
    </w:p>
  </w:footnote>
  <w:footnote w:id="78">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Associated Press 1998</w:t>
      </w:r>
    </w:p>
  </w:footnote>
  <w:footnote w:id="79">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sidRPr="004D1894">
        <w:rPr>
          <w:rFonts w:ascii="Times New Roman" w:hAnsi="Times New Roman" w:cs="Times New Roman"/>
          <w:sz w:val="16"/>
          <w:szCs w:val="16"/>
        </w:rPr>
        <w:t xml:space="preserve"> Palm Beach Post editorial 1998</w:t>
      </w:r>
    </w:p>
  </w:footnote>
  <w:footnote w:id="80">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sidRPr="004D1894">
        <w:rPr>
          <w:rFonts w:ascii="Times New Roman" w:hAnsi="Times New Roman" w:cs="Times New Roman"/>
          <w:sz w:val="16"/>
          <w:szCs w:val="16"/>
        </w:rPr>
        <w:t xml:space="preserve"> Lombardi tightens reins on UF’s Blue Key</w:t>
      </w:r>
    </w:p>
  </w:footnote>
  <w:footnote w:id="81">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sidRPr="004D1894">
        <w:rPr>
          <w:rFonts w:ascii="Times New Roman" w:hAnsi="Times New Roman" w:cs="Times New Roman"/>
          <w:sz w:val="16"/>
          <w:szCs w:val="16"/>
        </w:rPr>
        <w:t xml:space="preserve"> </w:t>
      </w:r>
      <w:r>
        <w:rPr>
          <w:rFonts w:ascii="Times New Roman" w:hAnsi="Times New Roman" w:cs="Times New Roman"/>
          <w:sz w:val="16"/>
          <w:szCs w:val="16"/>
        </w:rPr>
        <w:t>Vogel 2004</w:t>
      </w:r>
    </w:p>
  </w:footnote>
  <w:footnote w:id="82">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sidRPr="004D1894">
        <w:rPr>
          <w:rFonts w:ascii="Times New Roman" w:hAnsi="Times New Roman" w:cs="Times New Roman"/>
          <w:sz w:val="16"/>
          <w:szCs w:val="16"/>
        </w:rPr>
        <w:t xml:space="preserve"> </w:t>
      </w:r>
      <w:r>
        <w:rPr>
          <w:rFonts w:ascii="Times New Roman" w:hAnsi="Times New Roman" w:cs="Times New Roman"/>
          <w:sz w:val="16"/>
          <w:szCs w:val="16"/>
        </w:rPr>
        <w:t>Vogel 2004</w:t>
      </w:r>
    </w:p>
  </w:footnote>
  <w:footnote w:id="83">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sidRPr="004D1894">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4D1894">
        <w:rPr>
          <w:rFonts w:ascii="Times New Roman" w:hAnsi="Times New Roman" w:cs="Times New Roman"/>
          <w:sz w:val="16"/>
          <w:szCs w:val="16"/>
        </w:rPr>
        <w:t xml:space="preserve"> </w:t>
      </w:r>
      <w:r>
        <w:rPr>
          <w:rFonts w:ascii="Times New Roman" w:hAnsi="Times New Roman" w:cs="Times New Roman"/>
          <w:sz w:val="16"/>
          <w:szCs w:val="16"/>
        </w:rPr>
        <w:t xml:space="preserve">Roger </w:t>
      </w:r>
      <w:r w:rsidRPr="004D1894">
        <w:rPr>
          <w:rFonts w:ascii="Times New Roman" w:hAnsi="Times New Roman" w:cs="Times New Roman"/>
          <w:sz w:val="16"/>
          <w:szCs w:val="16"/>
        </w:rPr>
        <w:t>Austin</w:t>
      </w:r>
      <w:r>
        <w:rPr>
          <w:rFonts w:ascii="Times New Roman" w:hAnsi="Times New Roman" w:cs="Times New Roman"/>
          <w:sz w:val="16"/>
          <w:szCs w:val="16"/>
        </w:rPr>
        <w:t>, Oct 2013</w:t>
      </w:r>
    </w:p>
  </w:footnote>
  <w:footnote w:id="84">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Nick Stinnett, Oct 2013</w:t>
      </w:r>
    </w:p>
  </w:footnote>
  <w:footnote w:id="85">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sidRPr="004D1894">
        <w:rPr>
          <w:rFonts w:ascii="Times New Roman" w:hAnsi="Times New Roman" w:cs="Times New Roman"/>
          <w:sz w:val="16"/>
          <w:szCs w:val="16"/>
        </w:rPr>
        <w:t xml:space="preserve"> </w:t>
      </w:r>
      <w:proofErr w:type="spellStart"/>
      <w:r w:rsidRPr="004D1894">
        <w:rPr>
          <w:rFonts w:ascii="Times New Roman" w:hAnsi="Times New Roman" w:cs="Times New Roman"/>
          <w:sz w:val="16"/>
          <w:szCs w:val="16"/>
        </w:rPr>
        <w:t>Douthat</w:t>
      </w:r>
      <w:proofErr w:type="spellEnd"/>
      <w:r w:rsidRPr="004D1894">
        <w:rPr>
          <w:rFonts w:ascii="Times New Roman" w:hAnsi="Times New Roman" w:cs="Times New Roman"/>
          <w:sz w:val="16"/>
          <w:szCs w:val="16"/>
        </w:rPr>
        <w:t xml:space="preserve"> 1991</w:t>
      </w:r>
    </w:p>
  </w:footnote>
  <w:footnote w:id="86">
    <w:p w:rsidR="00A37D7D" w:rsidRPr="004D1894" w:rsidRDefault="00A37D7D">
      <w:pPr>
        <w:pStyle w:val="FootnoteText"/>
        <w:rPr>
          <w:rFonts w:ascii="Times New Roman" w:hAnsi="Times New Roman" w:cs="Times New Roman"/>
          <w:sz w:val="16"/>
          <w:szCs w:val="16"/>
        </w:rPr>
      </w:pPr>
      <w:r w:rsidRPr="004D1894">
        <w:rPr>
          <w:rStyle w:val="FootnoteReference"/>
          <w:rFonts w:ascii="Times New Roman" w:hAnsi="Times New Roman" w:cs="Times New Roman"/>
          <w:sz w:val="16"/>
          <w:szCs w:val="16"/>
        </w:rPr>
        <w:footnoteRef/>
      </w:r>
      <w:r w:rsidRPr="004D1894">
        <w:rPr>
          <w:rFonts w:ascii="Times New Roman" w:hAnsi="Times New Roman" w:cs="Times New Roman"/>
          <w:sz w:val="16"/>
          <w:szCs w:val="16"/>
        </w:rPr>
        <w:t xml:space="preserve"> By “non-binding”, I mean that a “Yes” vote in the referendum would not have resulted in the automatic renaming of the union because it would not have had force of law. Rather, it would have been a statement of the student body’s feelings on the issue.</w:t>
      </w:r>
    </w:p>
  </w:footnote>
  <w:footnote w:id="87">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The controversy surrounding this referendum question is one to which I return later in this work, when investigating the threats that System politicians make against their </w:t>
      </w:r>
      <w:r w:rsidR="00A75063">
        <w:rPr>
          <w:rFonts w:ascii="Times New Roman" w:hAnsi="Times New Roman" w:cs="Times New Roman"/>
          <w:sz w:val="16"/>
          <w:szCs w:val="16"/>
        </w:rPr>
        <w:t>opponents</w:t>
      </w:r>
      <w:r w:rsidRPr="00B45401">
        <w:rPr>
          <w:rFonts w:ascii="Times New Roman" w:hAnsi="Times New Roman" w:cs="Times New Roman"/>
          <w:sz w:val="16"/>
          <w:szCs w:val="16"/>
        </w:rPr>
        <w:t>. There is also more to be said about this specific incident involving the Associate Justice and the Blue Key executive – I revisit this at the beginning of my second paper.</w:t>
      </w:r>
    </w:p>
  </w:footnote>
  <w:footnote w:id="88">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w:t>
      </w:r>
      <w:r>
        <w:rPr>
          <w:rFonts w:ascii="Times New Roman" w:hAnsi="Times New Roman" w:cs="Times New Roman"/>
          <w:sz w:val="16"/>
          <w:szCs w:val="16"/>
        </w:rPr>
        <w:t>Crabbe 2012</w:t>
      </w:r>
    </w:p>
  </w:footnote>
  <w:footnote w:id="89">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The circumstances surrounding Meyers’ resignation have never been entirely clear. During my involvement in Student Government I often heard </w:t>
      </w:r>
      <w:proofErr w:type="spellStart"/>
      <w:r w:rsidRPr="00B45401">
        <w:rPr>
          <w:rFonts w:ascii="Times New Roman" w:hAnsi="Times New Roman" w:cs="Times New Roman"/>
          <w:sz w:val="16"/>
          <w:szCs w:val="16"/>
        </w:rPr>
        <w:t>rumors</w:t>
      </w:r>
      <w:proofErr w:type="spellEnd"/>
      <w:r w:rsidRPr="00B45401">
        <w:rPr>
          <w:rFonts w:ascii="Times New Roman" w:hAnsi="Times New Roman" w:cs="Times New Roman"/>
          <w:sz w:val="16"/>
          <w:szCs w:val="16"/>
        </w:rPr>
        <w:t xml:space="preserve"> that he had been forced from office after being blackmailed for some reason by people in other blocs. However, I have not been able to substantiate those </w:t>
      </w:r>
      <w:proofErr w:type="spellStart"/>
      <w:r w:rsidRPr="00B45401">
        <w:rPr>
          <w:rFonts w:ascii="Times New Roman" w:hAnsi="Times New Roman" w:cs="Times New Roman"/>
          <w:sz w:val="16"/>
          <w:szCs w:val="16"/>
        </w:rPr>
        <w:t>rumors</w:t>
      </w:r>
      <w:proofErr w:type="spellEnd"/>
      <w:r w:rsidRPr="00B45401">
        <w:rPr>
          <w:rFonts w:ascii="Times New Roman" w:hAnsi="Times New Roman" w:cs="Times New Roman"/>
          <w:sz w:val="16"/>
          <w:szCs w:val="16"/>
        </w:rPr>
        <w:t>, and Meyers himself declined the opportunity to discuss his resignation when I asked him about it during our interview.</w:t>
      </w:r>
    </w:p>
  </w:footnote>
  <w:footnote w:id="90">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Ben Meyers, Oct 2013</w:t>
      </w:r>
    </w:p>
  </w:footnote>
  <w:footnote w:id="91">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This paragraph is based entirely on Meyers’ account of the incident in question, provided to the author in an interview, Oct 2013.</w:t>
      </w:r>
    </w:p>
  </w:footnote>
  <w:footnote w:id="92">
    <w:p w:rsidR="00A37D7D" w:rsidRPr="00B45401" w:rsidRDefault="00A37D7D" w:rsidP="00B45401">
      <w:pPr>
        <w:pStyle w:val="NoSpacing"/>
        <w:rPr>
          <w:rFonts w:ascii="Times New Roman" w:hAnsi="Times New Roman" w:cs="Times New Roman"/>
          <w:color w:val="000000"/>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w:t>
      </w:r>
      <w:proofErr w:type="gramStart"/>
      <w:r w:rsidRPr="00B45401">
        <w:rPr>
          <w:rFonts w:ascii="Times New Roman" w:hAnsi="Times New Roman" w:cs="Times New Roman"/>
          <w:color w:val="000000"/>
          <w:sz w:val="16"/>
          <w:szCs w:val="16"/>
        </w:rPr>
        <w:t>Florida Blue Key.</w:t>
      </w:r>
      <w:proofErr w:type="gramEnd"/>
      <w:r w:rsidRPr="00B45401">
        <w:rPr>
          <w:rFonts w:ascii="Times New Roman" w:hAnsi="Times New Roman" w:cs="Times New Roman"/>
          <w:color w:val="000000"/>
          <w:sz w:val="16"/>
          <w:szCs w:val="16"/>
        </w:rPr>
        <w:t xml:space="preserve"> </w:t>
      </w:r>
      <w:proofErr w:type="gramStart"/>
      <w:r w:rsidRPr="00B45401">
        <w:rPr>
          <w:rFonts w:ascii="Times New Roman" w:hAnsi="Times New Roman" w:cs="Times New Roman"/>
          <w:color w:val="000000"/>
          <w:sz w:val="16"/>
          <w:szCs w:val="16"/>
        </w:rPr>
        <w:t>“Spring 2013 Tapping Class”.</w:t>
      </w:r>
      <w:proofErr w:type="gramEnd"/>
      <w:r w:rsidRPr="00B45401">
        <w:rPr>
          <w:rFonts w:ascii="Times New Roman" w:hAnsi="Times New Roman" w:cs="Times New Roman"/>
          <w:color w:val="000000"/>
          <w:sz w:val="16"/>
          <w:szCs w:val="16"/>
        </w:rPr>
        <w:t xml:space="preserve"> </w:t>
      </w:r>
      <w:hyperlink r:id="rId13" w:history="1">
        <w:r w:rsidRPr="00B45401">
          <w:rPr>
            <w:rStyle w:val="Hyperlink"/>
            <w:rFonts w:ascii="Times New Roman" w:hAnsi="Times New Roman" w:cs="Times New Roman"/>
            <w:sz w:val="16"/>
            <w:szCs w:val="16"/>
          </w:rPr>
          <w:t>http://fbk.org/wp-content/uploads/2013/03/Spring-2013-Tapping-Class.pdf</w:t>
        </w:r>
      </w:hyperlink>
      <w:r w:rsidRPr="00B45401">
        <w:rPr>
          <w:rFonts w:ascii="Times New Roman" w:hAnsi="Times New Roman" w:cs="Times New Roman"/>
          <w:color w:val="000000"/>
          <w:sz w:val="16"/>
          <w:szCs w:val="16"/>
        </w:rPr>
        <w:t>, accessed Oct 28</w:t>
      </w:r>
      <w:r w:rsidRPr="00B45401">
        <w:rPr>
          <w:rFonts w:ascii="Times New Roman" w:hAnsi="Times New Roman" w:cs="Times New Roman"/>
          <w:color w:val="000000"/>
          <w:sz w:val="16"/>
          <w:szCs w:val="16"/>
          <w:vertAlign w:val="superscript"/>
        </w:rPr>
        <w:t>th</w:t>
      </w:r>
      <w:r w:rsidRPr="00B45401">
        <w:rPr>
          <w:rFonts w:ascii="Times New Roman" w:hAnsi="Times New Roman" w:cs="Times New Roman"/>
          <w:color w:val="000000"/>
          <w:sz w:val="16"/>
          <w:szCs w:val="16"/>
        </w:rPr>
        <w:t xml:space="preserve"> 2013.</w:t>
      </w:r>
    </w:p>
  </w:footnote>
  <w:footnote w:id="93">
    <w:p w:rsidR="00A37D7D" w:rsidRPr="00664FB3" w:rsidRDefault="00A37D7D">
      <w:pPr>
        <w:pStyle w:val="FootnoteText"/>
        <w:rPr>
          <w:sz w:val="16"/>
          <w:szCs w:val="16"/>
        </w:rPr>
      </w:pPr>
      <w:r w:rsidRPr="00664FB3">
        <w:rPr>
          <w:rStyle w:val="FootnoteReference"/>
          <w:sz w:val="16"/>
          <w:szCs w:val="16"/>
        </w:rPr>
        <w:footnoteRef/>
      </w:r>
      <w:r w:rsidRPr="00664FB3">
        <w:rPr>
          <w:sz w:val="16"/>
          <w:szCs w:val="16"/>
        </w:rPr>
        <w:t xml:space="preserve"> </w:t>
      </w:r>
      <w:r w:rsidRPr="00664FB3">
        <w:rPr>
          <w:rFonts w:ascii="Times New Roman" w:hAnsi="Times New Roman" w:cs="Times New Roman"/>
          <w:sz w:val="16"/>
          <w:szCs w:val="16"/>
        </w:rPr>
        <w:t>Author interview with Johnny Castillo, Oct 2013</w:t>
      </w:r>
    </w:p>
  </w:footnote>
  <w:footnote w:id="94">
    <w:p w:rsidR="00A37D7D" w:rsidRPr="00664FB3" w:rsidRDefault="00A37D7D">
      <w:pPr>
        <w:pStyle w:val="FootnoteText"/>
        <w:rPr>
          <w:sz w:val="16"/>
          <w:szCs w:val="16"/>
        </w:rPr>
      </w:pPr>
      <w:r w:rsidRPr="00664FB3">
        <w:rPr>
          <w:rStyle w:val="FootnoteReference"/>
          <w:sz w:val="16"/>
          <w:szCs w:val="16"/>
        </w:rPr>
        <w:footnoteRef/>
      </w:r>
      <w:r w:rsidRPr="00664FB3">
        <w:rPr>
          <w:sz w:val="16"/>
          <w:szCs w:val="16"/>
        </w:rPr>
        <w:t xml:space="preserve"> </w:t>
      </w:r>
      <w:r w:rsidRPr="00664FB3">
        <w:rPr>
          <w:rFonts w:ascii="Times New Roman" w:hAnsi="Times New Roman" w:cs="Times New Roman"/>
          <w:sz w:val="16"/>
          <w:szCs w:val="16"/>
        </w:rPr>
        <w:t>Author interview with Johnny Castillo, Oct 2013</w:t>
      </w:r>
    </w:p>
  </w:footnote>
  <w:footnote w:id="95">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proofErr w:type="gramStart"/>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Ben Meyers, Oct 2013.</w:t>
      </w:r>
      <w:proofErr w:type="gramEnd"/>
    </w:p>
  </w:footnote>
  <w:footnote w:id="96">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w:t>
      </w:r>
      <w:proofErr w:type="gramStart"/>
      <w:r w:rsidRPr="00DA727E">
        <w:rPr>
          <w:rFonts w:ascii="Times New Roman" w:hAnsi="Times New Roman" w:cs="Times New Roman"/>
          <w:sz w:val="16"/>
          <w:szCs w:val="16"/>
        </w:rPr>
        <w:t>Author interview with</w:t>
      </w:r>
      <w:r w:rsidRPr="00B45401">
        <w:rPr>
          <w:rFonts w:ascii="Times New Roman" w:hAnsi="Times New Roman" w:cs="Times New Roman"/>
          <w:sz w:val="16"/>
          <w:szCs w:val="16"/>
        </w:rPr>
        <w:t xml:space="preserve"> </w:t>
      </w:r>
      <w:r>
        <w:rPr>
          <w:rFonts w:ascii="Times New Roman" w:hAnsi="Times New Roman" w:cs="Times New Roman"/>
          <w:sz w:val="16"/>
          <w:szCs w:val="16"/>
        </w:rPr>
        <w:t>Roger Austin, Oct 2013.</w:t>
      </w:r>
      <w:proofErr w:type="gramEnd"/>
      <w:r>
        <w:rPr>
          <w:rFonts w:ascii="Times New Roman" w:hAnsi="Times New Roman" w:cs="Times New Roman"/>
          <w:sz w:val="16"/>
          <w:szCs w:val="16"/>
        </w:rPr>
        <w:t xml:space="preserve"> </w:t>
      </w:r>
      <w:r w:rsidRPr="00B45401">
        <w:rPr>
          <w:rFonts w:ascii="Times New Roman" w:hAnsi="Times New Roman" w:cs="Times New Roman"/>
          <w:sz w:val="16"/>
          <w:szCs w:val="16"/>
        </w:rPr>
        <w:t>Austin also pointed out that this process can lead to blocs trying to keep secret when individual students are admitted into graduate school or law school at UF. If the other blocs were to become aware that a student would still be enrolled after the end of their undergraduate career (and thus would still be a member of FBK) then this might lead to the student’s bloc being denied a new member whose application might otherwise have been approved, in order to ensure that parity is maintained.</w:t>
      </w:r>
    </w:p>
  </w:footnote>
  <w:footnote w:id="97">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Ben Meyers, Oct 2013</w:t>
      </w:r>
    </w:p>
  </w:footnote>
  <w:footnote w:id="98">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Nick Stinnett, Oct 2013</w:t>
      </w:r>
    </w:p>
  </w:footnote>
  <w:footnote w:id="99">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Nick Stinnett, Oct 2013</w:t>
      </w:r>
    </w:p>
  </w:footnote>
  <w:footnote w:id="100">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Among others, Stinnett told me that this was the case.</w:t>
      </w:r>
    </w:p>
  </w:footnote>
  <w:footnote w:id="101">
    <w:p w:rsidR="00A37D7D" w:rsidRPr="00B45401" w:rsidRDefault="00A37D7D">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w:t>
      </w:r>
      <w:proofErr w:type="spellStart"/>
      <w:r w:rsidRPr="00B45401">
        <w:rPr>
          <w:rFonts w:ascii="Times New Roman" w:hAnsi="Times New Roman" w:cs="Times New Roman"/>
          <w:sz w:val="16"/>
          <w:szCs w:val="16"/>
        </w:rPr>
        <w:t>Flechas</w:t>
      </w:r>
      <w:proofErr w:type="spellEnd"/>
      <w:r w:rsidRPr="00B45401">
        <w:rPr>
          <w:rFonts w:ascii="Times New Roman" w:hAnsi="Times New Roman" w:cs="Times New Roman"/>
          <w:sz w:val="16"/>
          <w:szCs w:val="16"/>
        </w:rPr>
        <w:t xml:space="preserve"> 2012</w:t>
      </w:r>
    </w:p>
  </w:footnote>
  <w:footnote w:id="102">
    <w:p w:rsidR="00A37D7D" w:rsidRPr="00B45401" w:rsidRDefault="00A37D7D" w:rsidP="00927916">
      <w:pPr>
        <w:pStyle w:val="FootnoteText"/>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Nick Stinnett, Oct 2013</w:t>
      </w:r>
    </w:p>
  </w:footnote>
  <w:footnote w:id="103">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Matt Michel, Oct 2013</w:t>
      </w:r>
    </w:p>
  </w:footnote>
  <w:footnote w:id="104">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Roger Austin, Oct 2013</w:t>
      </w:r>
    </w:p>
  </w:footnote>
  <w:footnote w:id="105">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Chris Spears, Oct 2013</w:t>
      </w:r>
    </w:p>
  </w:footnote>
  <w:footnote w:id="106">
    <w:p w:rsidR="00A37D7D" w:rsidRPr="00B45401" w:rsidRDefault="00A37D7D" w:rsidP="00B45401">
      <w:pPr>
        <w:pStyle w:val="NoSpacing"/>
        <w:rPr>
          <w:rFonts w:ascii="Times New Roman" w:hAnsi="Times New Roman" w:cs="Times New Roman"/>
          <w:color w:val="000000"/>
          <w:sz w:val="16"/>
          <w:szCs w:val="16"/>
        </w:rPr>
      </w:pPr>
      <w:r w:rsidRPr="00B45401">
        <w:rPr>
          <w:rStyle w:val="FootnoteReference"/>
          <w:rFonts w:ascii="Times New Roman" w:hAnsi="Times New Roman" w:cs="Times New Roman"/>
          <w:sz w:val="16"/>
          <w:szCs w:val="16"/>
        </w:rPr>
        <w:footnoteRef/>
      </w:r>
      <w:r w:rsidRPr="00B45401">
        <w:rPr>
          <w:rFonts w:ascii="Times New Roman" w:hAnsi="Times New Roman" w:cs="Times New Roman"/>
          <w:sz w:val="16"/>
          <w:szCs w:val="16"/>
        </w:rPr>
        <w:t xml:space="preserve"> </w:t>
      </w:r>
      <w:proofErr w:type="gramStart"/>
      <w:r w:rsidRPr="00B45401">
        <w:rPr>
          <w:rFonts w:ascii="Times New Roman" w:hAnsi="Times New Roman" w:cs="Times New Roman"/>
          <w:color w:val="000000"/>
          <w:sz w:val="16"/>
          <w:szCs w:val="16"/>
        </w:rPr>
        <w:t>CLAS Student Council.</w:t>
      </w:r>
      <w:proofErr w:type="gramEnd"/>
      <w:r w:rsidRPr="00B45401">
        <w:rPr>
          <w:rFonts w:ascii="Times New Roman" w:hAnsi="Times New Roman" w:cs="Times New Roman"/>
          <w:color w:val="000000"/>
          <w:sz w:val="16"/>
          <w:szCs w:val="16"/>
        </w:rPr>
        <w:t xml:space="preserve"> </w:t>
      </w:r>
      <w:proofErr w:type="gramStart"/>
      <w:r w:rsidRPr="00B45401">
        <w:rPr>
          <w:rFonts w:ascii="Times New Roman" w:hAnsi="Times New Roman" w:cs="Times New Roman"/>
          <w:color w:val="000000"/>
          <w:sz w:val="16"/>
          <w:szCs w:val="16"/>
        </w:rPr>
        <w:t>“Frequently asked questions”.</w:t>
      </w:r>
      <w:proofErr w:type="gramEnd"/>
      <w:r w:rsidRPr="00B45401">
        <w:rPr>
          <w:rFonts w:ascii="Times New Roman" w:hAnsi="Times New Roman" w:cs="Times New Roman"/>
          <w:color w:val="000000"/>
          <w:sz w:val="16"/>
          <w:szCs w:val="16"/>
        </w:rPr>
        <w:t xml:space="preserve"> </w:t>
      </w:r>
      <w:hyperlink r:id="rId14" w:history="1">
        <w:r w:rsidRPr="00B45401">
          <w:rPr>
            <w:rStyle w:val="Hyperlink"/>
            <w:rFonts w:ascii="Times New Roman" w:hAnsi="Times New Roman" w:cs="Times New Roman"/>
            <w:sz w:val="16"/>
            <w:szCs w:val="16"/>
          </w:rPr>
          <w:t>http://web.csd.ufl.edu/classc/faq.html</w:t>
        </w:r>
      </w:hyperlink>
      <w:r w:rsidRPr="00B45401">
        <w:rPr>
          <w:rFonts w:ascii="Times New Roman" w:hAnsi="Times New Roman" w:cs="Times New Roman"/>
          <w:color w:val="000000"/>
          <w:sz w:val="16"/>
          <w:szCs w:val="16"/>
        </w:rPr>
        <w:t>, accessed Oct 22</w:t>
      </w:r>
      <w:r w:rsidRPr="00B45401">
        <w:rPr>
          <w:rFonts w:ascii="Times New Roman" w:hAnsi="Times New Roman" w:cs="Times New Roman"/>
          <w:color w:val="000000"/>
          <w:sz w:val="16"/>
          <w:szCs w:val="16"/>
          <w:vertAlign w:val="superscript"/>
        </w:rPr>
        <w:t>nd</w:t>
      </w:r>
      <w:r w:rsidRPr="00B45401">
        <w:rPr>
          <w:rFonts w:ascii="Times New Roman" w:hAnsi="Times New Roman" w:cs="Times New Roman"/>
          <w:color w:val="000000"/>
          <w:sz w:val="16"/>
          <w:szCs w:val="16"/>
        </w:rPr>
        <w:t xml:space="preserve"> 2013.</w:t>
      </w:r>
      <w:r>
        <w:rPr>
          <w:rFonts w:ascii="Times New Roman" w:hAnsi="Times New Roman" w:cs="Times New Roman"/>
          <w:color w:val="000000"/>
          <w:sz w:val="16"/>
          <w:szCs w:val="16"/>
        </w:rPr>
        <w:t xml:space="preserve"> </w:t>
      </w:r>
      <w:r w:rsidRPr="00B45401">
        <w:rPr>
          <w:rFonts w:ascii="Times New Roman" w:hAnsi="Times New Roman" w:cs="Times New Roman"/>
          <w:sz w:val="16"/>
          <w:szCs w:val="16"/>
        </w:rPr>
        <w:t>The Mock Trial team receives Student Government funding as part of the College of Liberal Arts and Sciences Student Council. In 2013-14, that council received $28,000 from Student Government, although I was unable to find documents that showed how much of this went to the Mock Trial team.</w:t>
      </w:r>
    </w:p>
  </w:footnote>
  <w:footnote w:id="107">
    <w:p w:rsidR="00A37D7D" w:rsidRPr="009C4207" w:rsidRDefault="00A37D7D" w:rsidP="00B45401">
      <w:pPr>
        <w:pStyle w:val="NoSpacing"/>
        <w:rPr>
          <w:rFonts w:ascii="Times New Roman" w:hAnsi="Times New Roman" w:cs="Times New Roman"/>
          <w:sz w:val="16"/>
          <w:szCs w:val="16"/>
        </w:rPr>
      </w:pPr>
      <w:r w:rsidRPr="00B45401">
        <w:rPr>
          <w:rStyle w:val="FootnoteReference"/>
          <w:rFonts w:ascii="Times New Roman" w:hAnsi="Times New Roman" w:cs="Times New Roman"/>
          <w:sz w:val="16"/>
          <w:szCs w:val="16"/>
        </w:rPr>
        <w:footnoteRef/>
      </w:r>
      <w:r w:rsidRPr="00B45401">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Alex </w:t>
      </w:r>
      <w:proofErr w:type="spellStart"/>
      <w:r w:rsidRPr="009C4207">
        <w:rPr>
          <w:rFonts w:ascii="Times New Roman" w:hAnsi="Times New Roman" w:cs="Times New Roman"/>
          <w:sz w:val="16"/>
          <w:szCs w:val="16"/>
        </w:rPr>
        <w:t>Cornillie</w:t>
      </w:r>
      <w:proofErr w:type="spellEnd"/>
      <w:r>
        <w:rPr>
          <w:rFonts w:ascii="Times New Roman" w:hAnsi="Times New Roman" w:cs="Times New Roman"/>
          <w:sz w:val="16"/>
          <w:szCs w:val="16"/>
        </w:rPr>
        <w:t>, Oct 2013</w:t>
      </w:r>
    </w:p>
  </w:footnote>
  <w:footnote w:id="108">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Carly </w:t>
      </w:r>
      <w:r w:rsidRPr="009C4207">
        <w:rPr>
          <w:rFonts w:ascii="Times New Roman" w:hAnsi="Times New Roman" w:cs="Times New Roman"/>
          <w:sz w:val="16"/>
          <w:szCs w:val="16"/>
        </w:rPr>
        <w:t>Wilson</w:t>
      </w:r>
      <w:r>
        <w:rPr>
          <w:rFonts w:ascii="Times New Roman" w:hAnsi="Times New Roman" w:cs="Times New Roman"/>
          <w:sz w:val="16"/>
          <w:szCs w:val="16"/>
        </w:rPr>
        <w:t>, Oct 2013</w:t>
      </w:r>
    </w:p>
  </w:footnote>
  <w:footnote w:id="109">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The person in question told me personally about the threats that had been made to him. Since that conversation did not take place as part of this project, I chose to hide his identity in the description above.</w:t>
      </w:r>
    </w:p>
  </w:footnote>
  <w:footnote w:id="110">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Again, given that my conversations with these people took place outside of the context of this project, I have decided not to reveal their identities in this paper.</w:t>
      </w:r>
    </w:p>
  </w:footnote>
  <w:footnote w:id="111">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 Matt </w:t>
      </w:r>
      <w:r w:rsidRPr="009C4207">
        <w:rPr>
          <w:rFonts w:ascii="Times New Roman" w:hAnsi="Times New Roman" w:cs="Times New Roman"/>
          <w:sz w:val="16"/>
          <w:szCs w:val="16"/>
        </w:rPr>
        <w:t>Michel</w:t>
      </w:r>
      <w:r>
        <w:rPr>
          <w:rFonts w:ascii="Times New Roman" w:hAnsi="Times New Roman" w:cs="Times New Roman"/>
          <w:sz w:val="16"/>
          <w:szCs w:val="16"/>
        </w:rPr>
        <w:t>, Oct 2013</w:t>
      </w:r>
    </w:p>
  </w:footnote>
  <w:footnote w:id="112">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Nick </w:t>
      </w:r>
      <w:r w:rsidRPr="009C4207">
        <w:rPr>
          <w:rFonts w:ascii="Times New Roman" w:hAnsi="Times New Roman" w:cs="Times New Roman"/>
          <w:sz w:val="16"/>
          <w:szCs w:val="16"/>
        </w:rPr>
        <w:t>Stinnett</w:t>
      </w:r>
      <w:r>
        <w:rPr>
          <w:rFonts w:ascii="Times New Roman" w:hAnsi="Times New Roman" w:cs="Times New Roman"/>
          <w:sz w:val="16"/>
          <w:szCs w:val="16"/>
        </w:rPr>
        <w:t>, Oct 2013</w:t>
      </w:r>
    </w:p>
  </w:footnote>
  <w:footnote w:id="113">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Ben </w:t>
      </w:r>
      <w:r w:rsidRPr="009C4207">
        <w:rPr>
          <w:rFonts w:ascii="Times New Roman" w:hAnsi="Times New Roman" w:cs="Times New Roman"/>
          <w:sz w:val="16"/>
          <w:szCs w:val="16"/>
        </w:rPr>
        <w:t>Meyers</w:t>
      </w:r>
      <w:r>
        <w:rPr>
          <w:rFonts w:ascii="Times New Roman" w:hAnsi="Times New Roman" w:cs="Times New Roman"/>
          <w:sz w:val="16"/>
          <w:szCs w:val="16"/>
        </w:rPr>
        <w:t>, Oct 2013</w:t>
      </w:r>
    </w:p>
  </w:footnote>
  <w:footnote w:id="114">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Carly </w:t>
      </w:r>
      <w:r w:rsidRPr="009C4207">
        <w:rPr>
          <w:rFonts w:ascii="Times New Roman" w:hAnsi="Times New Roman" w:cs="Times New Roman"/>
          <w:sz w:val="16"/>
          <w:szCs w:val="16"/>
        </w:rPr>
        <w:t>Wilson</w:t>
      </w:r>
      <w:r>
        <w:rPr>
          <w:rFonts w:ascii="Times New Roman" w:hAnsi="Times New Roman" w:cs="Times New Roman"/>
          <w:sz w:val="16"/>
          <w:szCs w:val="16"/>
        </w:rPr>
        <w:t>, Oct 2013</w:t>
      </w:r>
    </w:p>
  </w:footnote>
  <w:footnote w:id="115">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Alex </w:t>
      </w:r>
      <w:proofErr w:type="spellStart"/>
      <w:r w:rsidRPr="009C4207">
        <w:rPr>
          <w:rFonts w:ascii="Times New Roman" w:hAnsi="Times New Roman" w:cs="Times New Roman"/>
          <w:sz w:val="16"/>
          <w:szCs w:val="16"/>
        </w:rPr>
        <w:t>Cornillie</w:t>
      </w:r>
      <w:proofErr w:type="spellEnd"/>
      <w:r>
        <w:rPr>
          <w:rFonts w:ascii="Times New Roman" w:hAnsi="Times New Roman" w:cs="Times New Roman"/>
          <w:sz w:val="16"/>
          <w:szCs w:val="16"/>
        </w:rPr>
        <w:t>, Oct 2013</w:t>
      </w:r>
    </w:p>
  </w:footnote>
  <w:footnote w:id="116">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Alex </w:t>
      </w:r>
      <w:proofErr w:type="spellStart"/>
      <w:r w:rsidRPr="009C4207">
        <w:rPr>
          <w:rFonts w:ascii="Times New Roman" w:hAnsi="Times New Roman" w:cs="Times New Roman"/>
          <w:sz w:val="16"/>
          <w:szCs w:val="16"/>
        </w:rPr>
        <w:t>Cornillie</w:t>
      </w:r>
      <w:proofErr w:type="spellEnd"/>
      <w:r>
        <w:rPr>
          <w:rFonts w:ascii="Times New Roman" w:hAnsi="Times New Roman" w:cs="Times New Roman"/>
          <w:sz w:val="16"/>
          <w:szCs w:val="16"/>
        </w:rPr>
        <w:t>, Oct 2013</w:t>
      </w:r>
    </w:p>
  </w:footnote>
  <w:footnote w:id="117">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Carly </w:t>
      </w:r>
      <w:r w:rsidRPr="009C4207">
        <w:rPr>
          <w:rFonts w:ascii="Times New Roman" w:hAnsi="Times New Roman" w:cs="Times New Roman"/>
          <w:sz w:val="16"/>
          <w:szCs w:val="16"/>
        </w:rPr>
        <w:t>Wilson</w:t>
      </w:r>
      <w:r>
        <w:rPr>
          <w:rFonts w:ascii="Times New Roman" w:hAnsi="Times New Roman" w:cs="Times New Roman"/>
          <w:sz w:val="16"/>
          <w:szCs w:val="16"/>
        </w:rPr>
        <w:t>, Oct 2013</w:t>
      </w:r>
    </w:p>
  </w:footnote>
  <w:footnote w:id="118">
    <w:p w:rsidR="00A37D7D" w:rsidRDefault="00A37D7D">
      <w:pPr>
        <w:pStyle w:val="FootnoteText"/>
      </w:pPr>
      <w:r>
        <w:rPr>
          <w:rStyle w:val="FootnoteReference"/>
        </w:rPr>
        <w:footnoteRef/>
      </w:r>
      <w: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Johnny Castillo, Oct 2013</w:t>
      </w:r>
    </w:p>
  </w:footnote>
  <w:footnote w:id="119">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Alex </w:t>
      </w:r>
      <w:proofErr w:type="spellStart"/>
      <w:r w:rsidRPr="00664FB3">
        <w:rPr>
          <w:rFonts w:ascii="Times New Roman" w:hAnsi="Times New Roman" w:cs="Times New Roman"/>
          <w:sz w:val="16"/>
          <w:szCs w:val="16"/>
        </w:rPr>
        <w:t>Cornillie</w:t>
      </w:r>
      <w:proofErr w:type="spellEnd"/>
      <w:r w:rsidRPr="00664FB3">
        <w:rPr>
          <w:rFonts w:ascii="Times New Roman" w:hAnsi="Times New Roman" w:cs="Times New Roman"/>
          <w:sz w:val="16"/>
          <w:szCs w:val="16"/>
        </w:rPr>
        <w:t>, Oct 2013</w:t>
      </w:r>
    </w:p>
  </w:footnote>
  <w:footnote w:id="120">
    <w:p w:rsidR="00A37D7D" w:rsidRPr="00DA0BF0" w:rsidRDefault="00A37D7D" w:rsidP="00DA0BF0">
      <w:pPr>
        <w:pStyle w:val="NoSpacing"/>
        <w:rPr>
          <w:rFonts w:ascii="Times New Roman" w:hAnsi="Times New Roman" w:cs="Times New Roman"/>
          <w:sz w:val="16"/>
          <w:szCs w:val="16"/>
        </w:rPr>
      </w:pPr>
      <w:r w:rsidRPr="00DA0BF0">
        <w:rPr>
          <w:rStyle w:val="FootnoteReference"/>
          <w:rFonts w:ascii="Times New Roman" w:hAnsi="Times New Roman" w:cs="Times New Roman"/>
          <w:sz w:val="16"/>
          <w:szCs w:val="16"/>
        </w:rPr>
        <w:footnoteRef/>
      </w:r>
      <w:r w:rsidRPr="00DA0BF0">
        <w:rPr>
          <w:rFonts w:ascii="Times New Roman" w:hAnsi="Times New Roman" w:cs="Times New Roman"/>
          <w:sz w:val="16"/>
          <w:szCs w:val="16"/>
        </w:rPr>
        <w:t xml:space="preserve"> </w:t>
      </w:r>
      <w:proofErr w:type="gramStart"/>
      <w:r w:rsidRPr="00DA0BF0">
        <w:rPr>
          <w:rFonts w:ascii="Times New Roman" w:hAnsi="Times New Roman" w:cs="Times New Roman"/>
          <w:bCs/>
          <w:sz w:val="16"/>
          <w:szCs w:val="16"/>
        </w:rPr>
        <w:t>University of Florida Student Government.</w:t>
      </w:r>
      <w:proofErr w:type="gramEnd"/>
      <w:r w:rsidRPr="00DA0BF0">
        <w:rPr>
          <w:rFonts w:ascii="Times New Roman" w:hAnsi="Times New Roman" w:cs="Times New Roman"/>
          <w:bCs/>
          <w:sz w:val="16"/>
          <w:szCs w:val="16"/>
        </w:rPr>
        <w:t xml:space="preserve"> </w:t>
      </w:r>
      <w:proofErr w:type="gramStart"/>
      <w:r w:rsidRPr="00DA0BF0">
        <w:rPr>
          <w:rFonts w:ascii="Times New Roman" w:hAnsi="Times New Roman" w:cs="Times New Roman"/>
          <w:bCs/>
          <w:sz w:val="16"/>
          <w:szCs w:val="16"/>
        </w:rPr>
        <w:t>“Election Results”.</w:t>
      </w:r>
      <w:proofErr w:type="gramEnd"/>
      <w:r w:rsidRPr="00DA0BF0">
        <w:rPr>
          <w:rFonts w:ascii="Times New Roman" w:hAnsi="Times New Roman" w:cs="Times New Roman"/>
          <w:bCs/>
          <w:sz w:val="16"/>
          <w:szCs w:val="16"/>
        </w:rPr>
        <w:t xml:space="preserve"> </w:t>
      </w:r>
      <w:hyperlink r:id="rId15" w:history="1">
        <w:r w:rsidRPr="00DA0BF0">
          <w:rPr>
            <w:rStyle w:val="Hyperlink"/>
            <w:rFonts w:ascii="Times New Roman" w:hAnsi="Times New Roman" w:cs="Times New Roman"/>
            <w:sz w:val="16"/>
            <w:szCs w:val="16"/>
          </w:rPr>
          <w:t>http://www.sg.ufl.edu/GetInvolved/Elections/ElectionResults</w:t>
        </w:r>
      </w:hyperlink>
      <w:r w:rsidRPr="00DA0BF0">
        <w:rPr>
          <w:rStyle w:val="Hyperlink"/>
          <w:rFonts w:ascii="Times New Roman" w:hAnsi="Times New Roman" w:cs="Times New Roman"/>
          <w:color w:val="auto"/>
          <w:sz w:val="16"/>
          <w:szCs w:val="16"/>
        </w:rPr>
        <w:t>,</w:t>
      </w:r>
      <w:r w:rsidRPr="00DA0BF0">
        <w:rPr>
          <w:rStyle w:val="Hyperlink"/>
          <w:rFonts w:ascii="Times New Roman" w:hAnsi="Times New Roman" w:cs="Times New Roman"/>
          <w:color w:val="auto"/>
          <w:sz w:val="16"/>
          <w:szCs w:val="16"/>
          <w:u w:val="none"/>
        </w:rPr>
        <w:t xml:space="preserve"> accessed Oct 3</w:t>
      </w:r>
      <w:r w:rsidRPr="00DA0BF0">
        <w:rPr>
          <w:rStyle w:val="Hyperlink"/>
          <w:rFonts w:ascii="Times New Roman" w:hAnsi="Times New Roman" w:cs="Times New Roman"/>
          <w:color w:val="auto"/>
          <w:sz w:val="16"/>
          <w:szCs w:val="16"/>
          <w:u w:val="none"/>
          <w:vertAlign w:val="superscript"/>
        </w:rPr>
        <w:t>rd</w:t>
      </w:r>
      <w:r w:rsidRPr="00DA0BF0">
        <w:rPr>
          <w:rStyle w:val="Hyperlink"/>
          <w:rFonts w:ascii="Times New Roman" w:hAnsi="Times New Roman" w:cs="Times New Roman"/>
          <w:color w:val="auto"/>
          <w:sz w:val="16"/>
          <w:szCs w:val="16"/>
          <w:u w:val="none"/>
        </w:rPr>
        <w:t xml:space="preserve"> 2013.</w:t>
      </w:r>
    </w:p>
  </w:footnote>
  <w:footnote w:id="121">
    <w:p w:rsidR="00A37D7D" w:rsidRPr="00DA0BF0" w:rsidRDefault="00A37D7D" w:rsidP="00DA0BF0">
      <w:pPr>
        <w:pStyle w:val="NoSpacing"/>
        <w:rPr>
          <w:rFonts w:ascii="Times New Roman" w:hAnsi="Times New Roman" w:cs="Times New Roman"/>
          <w:sz w:val="16"/>
          <w:szCs w:val="16"/>
        </w:rPr>
      </w:pPr>
      <w:r w:rsidRPr="00DA0BF0">
        <w:rPr>
          <w:rStyle w:val="FootnoteReference"/>
          <w:rFonts w:ascii="Times New Roman" w:hAnsi="Times New Roman" w:cs="Times New Roman"/>
          <w:sz w:val="16"/>
          <w:szCs w:val="16"/>
        </w:rPr>
        <w:footnoteRef/>
      </w:r>
      <w:r w:rsidRPr="00DA0BF0">
        <w:rPr>
          <w:rFonts w:ascii="Times New Roman" w:hAnsi="Times New Roman" w:cs="Times New Roman"/>
          <w:sz w:val="16"/>
          <w:szCs w:val="16"/>
        </w:rPr>
        <w:t xml:space="preserve"> </w:t>
      </w:r>
      <w:proofErr w:type="gramStart"/>
      <w:r w:rsidRPr="00DA0BF0">
        <w:rPr>
          <w:rFonts w:ascii="Times New Roman" w:hAnsi="Times New Roman" w:cs="Times New Roman"/>
          <w:bCs/>
          <w:sz w:val="16"/>
          <w:szCs w:val="16"/>
        </w:rPr>
        <w:t>University of Florida Student Government.</w:t>
      </w:r>
      <w:proofErr w:type="gramEnd"/>
      <w:r w:rsidRPr="00DA0BF0">
        <w:rPr>
          <w:rFonts w:ascii="Times New Roman" w:hAnsi="Times New Roman" w:cs="Times New Roman"/>
          <w:bCs/>
          <w:sz w:val="16"/>
          <w:szCs w:val="16"/>
        </w:rPr>
        <w:t xml:space="preserve"> </w:t>
      </w:r>
      <w:proofErr w:type="gramStart"/>
      <w:r w:rsidRPr="00DA0BF0">
        <w:rPr>
          <w:rFonts w:ascii="Times New Roman" w:hAnsi="Times New Roman" w:cs="Times New Roman"/>
          <w:bCs/>
          <w:sz w:val="16"/>
          <w:szCs w:val="16"/>
        </w:rPr>
        <w:t>“Previous Cases and Rulings”.</w:t>
      </w:r>
      <w:proofErr w:type="gramEnd"/>
      <w:r w:rsidRPr="00DA0BF0">
        <w:rPr>
          <w:rFonts w:ascii="Times New Roman" w:hAnsi="Times New Roman" w:cs="Times New Roman"/>
          <w:bCs/>
          <w:sz w:val="16"/>
          <w:szCs w:val="16"/>
        </w:rPr>
        <w:t xml:space="preserve"> </w:t>
      </w:r>
      <w:hyperlink r:id="rId16" w:history="1">
        <w:r w:rsidRPr="00DA0BF0">
          <w:rPr>
            <w:rStyle w:val="Hyperlink"/>
            <w:rFonts w:ascii="Times New Roman" w:hAnsi="Times New Roman" w:cs="Times New Roman"/>
            <w:sz w:val="16"/>
            <w:szCs w:val="16"/>
          </w:rPr>
          <w:t>http://www.sg.ufl.edu/GovernmentBranches/Judicial/PreviousCasesandRulings</w:t>
        </w:r>
      </w:hyperlink>
      <w:r w:rsidRPr="00DA0BF0">
        <w:rPr>
          <w:rStyle w:val="Hyperlink"/>
          <w:rFonts w:ascii="Times New Roman" w:hAnsi="Times New Roman" w:cs="Times New Roman"/>
          <w:color w:val="auto"/>
          <w:sz w:val="16"/>
          <w:szCs w:val="16"/>
        </w:rPr>
        <w:t>,</w:t>
      </w:r>
      <w:r w:rsidRPr="00DA0BF0">
        <w:rPr>
          <w:rStyle w:val="Hyperlink"/>
          <w:rFonts w:ascii="Times New Roman" w:hAnsi="Times New Roman" w:cs="Times New Roman"/>
          <w:color w:val="auto"/>
          <w:sz w:val="16"/>
          <w:szCs w:val="16"/>
          <w:u w:val="none"/>
        </w:rPr>
        <w:t xml:space="preserve"> accessed Oct 3</w:t>
      </w:r>
      <w:r w:rsidRPr="00DA0BF0">
        <w:rPr>
          <w:rStyle w:val="Hyperlink"/>
          <w:rFonts w:ascii="Times New Roman" w:hAnsi="Times New Roman" w:cs="Times New Roman"/>
          <w:color w:val="auto"/>
          <w:sz w:val="16"/>
          <w:szCs w:val="16"/>
          <w:u w:val="none"/>
          <w:vertAlign w:val="superscript"/>
        </w:rPr>
        <w:t>rd</w:t>
      </w:r>
      <w:r w:rsidRPr="00DA0BF0">
        <w:rPr>
          <w:rStyle w:val="Hyperlink"/>
          <w:rFonts w:ascii="Times New Roman" w:hAnsi="Times New Roman" w:cs="Times New Roman"/>
          <w:color w:val="auto"/>
          <w:sz w:val="16"/>
          <w:szCs w:val="16"/>
          <w:u w:val="none"/>
        </w:rPr>
        <w:t xml:space="preserve"> 2013.</w:t>
      </w:r>
    </w:p>
  </w:footnote>
  <w:footnote w:id="122">
    <w:p w:rsidR="00A37D7D" w:rsidRPr="003C7104" w:rsidRDefault="00A37D7D">
      <w:pPr>
        <w:pStyle w:val="FootnoteText"/>
        <w:rPr>
          <w:rFonts w:ascii="Times New Roman" w:hAnsi="Times New Roman" w:cs="Times New Roman"/>
          <w:sz w:val="16"/>
          <w:szCs w:val="16"/>
        </w:rPr>
      </w:pPr>
      <w:r w:rsidRPr="003C7104">
        <w:rPr>
          <w:rStyle w:val="FootnoteReference"/>
          <w:rFonts w:ascii="Times New Roman" w:hAnsi="Times New Roman" w:cs="Times New Roman"/>
          <w:sz w:val="16"/>
          <w:szCs w:val="16"/>
        </w:rPr>
        <w:footnoteRef/>
      </w:r>
      <w:r w:rsidRPr="003C7104">
        <w:rPr>
          <w:rFonts w:ascii="Times New Roman" w:hAnsi="Times New Roman" w:cs="Times New Roman"/>
          <w:sz w:val="16"/>
          <w:szCs w:val="16"/>
        </w:rPr>
        <w:t xml:space="preserve"> Author interview with Roger Austin, Oct 2013</w:t>
      </w:r>
    </w:p>
  </w:footnote>
  <w:footnote w:id="123">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Two of the voices on the tape have been identified by multiple sources as being TJ </w:t>
      </w:r>
      <w:proofErr w:type="spellStart"/>
      <w:r w:rsidRPr="009C4207">
        <w:rPr>
          <w:rFonts w:ascii="Times New Roman" w:hAnsi="Times New Roman" w:cs="Times New Roman"/>
          <w:sz w:val="16"/>
          <w:szCs w:val="16"/>
        </w:rPr>
        <w:t>Villamil</w:t>
      </w:r>
      <w:proofErr w:type="spellEnd"/>
      <w:r w:rsidRPr="009C4207">
        <w:rPr>
          <w:rFonts w:ascii="Times New Roman" w:hAnsi="Times New Roman" w:cs="Times New Roman"/>
          <w:sz w:val="16"/>
          <w:szCs w:val="16"/>
        </w:rPr>
        <w:t xml:space="preserve"> and Christina </w:t>
      </w:r>
      <w:proofErr w:type="spellStart"/>
      <w:r w:rsidRPr="009C4207">
        <w:rPr>
          <w:rFonts w:ascii="Times New Roman" w:hAnsi="Times New Roman" w:cs="Times New Roman"/>
          <w:sz w:val="16"/>
          <w:szCs w:val="16"/>
        </w:rPr>
        <w:t>Bonarrigo</w:t>
      </w:r>
      <w:proofErr w:type="spellEnd"/>
      <w:r w:rsidRPr="009C4207">
        <w:rPr>
          <w:rFonts w:ascii="Times New Roman" w:hAnsi="Times New Roman" w:cs="Times New Roman"/>
          <w:sz w:val="16"/>
          <w:szCs w:val="16"/>
        </w:rPr>
        <w:t xml:space="preserve">, the couple who would later be elected as Student Body Presidents in 2012 and 2013 respectively. Johnny Castillo, who says he was at the meeting where the recording was made, verified in my interview with him that the voices on the tape are indeed those of </w:t>
      </w:r>
      <w:proofErr w:type="spellStart"/>
      <w:r w:rsidRPr="009C4207">
        <w:rPr>
          <w:rFonts w:ascii="Times New Roman" w:hAnsi="Times New Roman" w:cs="Times New Roman"/>
          <w:sz w:val="16"/>
          <w:szCs w:val="16"/>
        </w:rPr>
        <w:t>Villamil</w:t>
      </w:r>
      <w:proofErr w:type="spellEnd"/>
      <w:r w:rsidRPr="009C4207">
        <w:rPr>
          <w:rFonts w:ascii="Times New Roman" w:hAnsi="Times New Roman" w:cs="Times New Roman"/>
          <w:sz w:val="16"/>
          <w:szCs w:val="16"/>
        </w:rPr>
        <w:t xml:space="preserve"> and </w:t>
      </w:r>
      <w:proofErr w:type="spellStart"/>
      <w:r w:rsidRPr="009C4207">
        <w:rPr>
          <w:rFonts w:ascii="Times New Roman" w:hAnsi="Times New Roman" w:cs="Times New Roman"/>
          <w:sz w:val="16"/>
          <w:szCs w:val="16"/>
        </w:rPr>
        <w:t>Bonarrigo</w:t>
      </w:r>
      <w:proofErr w:type="spellEnd"/>
      <w:r w:rsidRPr="009C4207">
        <w:rPr>
          <w:rFonts w:ascii="Times New Roman" w:hAnsi="Times New Roman" w:cs="Times New Roman"/>
          <w:sz w:val="16"/>
          <w:szCs w:val="16"/>
        </w:rPr>
        <w:t>.</w:t>
      </w:r>
    </w:p>
  </w:footnote>
  <w:footnote w:id="124">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Transcript as reported in Pillow 2010a</w:t>
      </w:r>
    </w:p>
  </w:footnote>
  <w:footnote w:id="125">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Johnny </w:t>
      </w:r>
      <w:r w:rsidRPr="009C4207">
        <w:rPr>
          <w:rFonts w:ascii="Times New Roman" w:hAnsi="Times New Roman" w:cs="Times New Roman"/>
          <w:sz w:val="16"/>
          <w:szCs w:val="16"/>
        </w:rPr>
        <w:t>Castillo</w:t>
      </w:r>
      <w:r>
        <w:rPr>
          <w:rFonts w:ascii="Times New Roman" w:hAnsi="Times New Roman" w:cs="Times New Roman"/>
          <w:sz w:val="16"/>
          <w:szCs w:val="16"/>
        </w:rPr>
        <w:t>, Oct 2013</w:t>
      </w:r>
    </w:p>
  </w:footnote>
  <w:footnote w:id="126">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Nick </w:t>
      </w:r>
      <w:r w:rsidRPr="009C4207">
        <w:rPr>
          <w:rFonts w:ascii="Times New Roman" w:hAnsi="Times New Roman" w:cs="Times New Roman"/>
          <w:sz w:val="16"/>
          <w:szCs w:val="16"/>
        </w:rPr>
        <w:t>Stinnett</w:t>
      </w:r>
      <w:r>
        <w:rPr>
          <w:rFonts w:ascii="Times New Roman" w:hAnsi="Times New Roman" w:cs="Times New Roman"/>
          <w:sz w:val="16"/>
          <w:szCs w:val="16"/>
        </w:rPr>
        <w:t>, Oct 2013</w:t>
      </w:r>
    </w:p>
  </w:footnote>
  <w:footnote w:id="127">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proofErr w:type="spellStart"/>
      <w:r w:rsidRPr="009C4207">
        <w:rPr>
          <w:rFonts w:ascii="Times New Roman" w:hAnsi="Times New Roman" w:cs="Times New Roman"/>
          <w:sz w:val="16"/>
          <w:szCs w:val="16"/>
        </w:rPr>
        <w:t>Flechas</w:t>
      </w:r>
      <w:proofErr w:type="spellEnd"/>
      <w:r w:rsidRPr="009C4207">
        <w:rPr>
          <w:rFonts w:ascii="Times New Roman" w:hAnsi="Times New Roman" w:cs="Times New Roman"/>
          <w:sz w:val="16"/>
          <w:szCs w:val="16"/>
        </w:rPr>
        <w:t xml:space="preserve"> 2012</w:t>
      </w:r>
    </w:p>
  </w:footnote>
  <w:footnote w:id="128">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proofErr w:type="spellStart"/>
      <w:r>
        <w:rPr>
          <w:rFonts w:ascii="Times New Roman" w:hAnsi="Times New Roman" w:cs="Times New Roman"/>
          <w:sz w:val="16"/>
          <w:szCs w:val="16"/>
        </w:rPr>
        <w:t>Douthat</w:t>
      </w:r>
      <w:proofErr w:type="spellEnd"/>
      <w:r>
        <w:rPr>
          <w:rFonts w:ascii="Times New Roman" w:hAnsi="Times New Roman" w:cs="Times New Roman"/>
          <w:sz w:val="16"/>
          <w:szCs w:val="16"/>
        </w:rPr>
        <w:t xml:space="preserve"> 1991</w:t>
      </w:r>
    </w:p>
  </w:footnote>
  <w:footnote w:id="129">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proofErr w:type="spellStart"/>
      <w:r w:rsidRPr="009C4207">
        <w:rPr>
          <w:rFonts w:ascii="Times New Roman" w:hAnsi="Times New Roman" w:cs="Times New Roman"/>
          <w:sz w:val="16"/>
          <w:szCs w:val="16"/>
        </w:rPr>
        <w:t>Bushouse</w:t>
      </w:r>
      <w:proofErr w:type="spellEnd"/>
      <w:r w:rsidRPr="009C4207">
        <w:rPr>
          <w:rFonts w:ascii="Times New Roman" w:hAnsi="Times New Roman" w:cs="Times New Roman"/>
          <w:sz w:val="16"/>
          <w:szCs w:val="16"/>
        </w:rPr>
        <w:t xml:space="preserve"> 1998</w:t>
      </w:r>
    </w:p>
  </w:footnote>
  <w:footnote w:id="130">
    <w:p w:rsidR="00A37D7D" w:rsidRPr="009C4207" w:rsidRDefault="00A37D7D">
      <w:pPr>
        <w:pStyle w:val="FootnoteText"/>
        <w:rPr>
          <w:rFonts w:ascii="Times New Roman" w:hAnsi="Times New Roman" w:cs="Times New Roman"/>
          <w:sz w:val="16"/>
          <w:szCs w:val="16"/>
        </w:rPr>
      </w:pPr>
      <w:r w:rsidRPr="009C4207">
        <w:rPr>
          <w:rStyle w:val="FootnoteReference"/>
          <w:rFonts w:ascii="Times New Roman" w:hAnsi="Times New Roman" w:cs="Times New Roman"/>
          <w:sz w:val="16"/>
          <w:szCs w:val="16"/>
        </w:rPr>
        <w:footnoteRef/>
      </w:r>
      <w:r w:rsidRPr="009C420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C4207">
        <w:rPr>
          <w:rFonts w:ascii="Times New Roman" w:hAnsi="Times New Roman" w:cs="Times New Roman"/>
          <w:sz w:val="16"/>
          <w:szCs w:val="16"/>
        </w:rPr>
        <w:t xml:space="preserve"> </w:t>
      </w:r>
      <w:r>
        <w:rPr>
          <w:rFonts w:ascii="Times New Roman" w:hAnsi="Times New Roman" w:cs="Times New Roman"/>
          <w:sz w:val="16"/>
          <w:szCs w:val="16"/>
        </w:rPr>
        <w:t xml:space="preserve">Roger </w:t>
      </w:r>
      <w:r w:rsidRPr="009C4207">
        <w:rPr>
          <w:rFonts w:ascii="Times New Roman" w:hAnsi="Times New Roman" w:cs="Times New Roman"/>
          <w:sz w:val="16"/>
          <w:szCs w:val="16"/>
        </w:rPr>
        <w:t>Austin</w:t>
      </w:r>
      <w:r>
        <w:rPr>
          <w:rFonts w:ascii="Times New Roman" w:hAnsi="Times New Roman" w:cs="Times New Roman"/>
          <w:sz w:val="16"/>
          <w:szCs w:val="16"/>
        </w:rPr>
        <w:t>, Oct 2013</w:t>
      </w:r>
    </w:p>
  </w:footnote>
  <w:footnote w:id="131">
    <w:p w:rsidR="00A37D7D" w:rsidRPr="00F45541" w:rsidRDefault="00A37D7D">
      <w:pPr>
        <w:pStyle w:val="FootnoteText"/>
        <w:rPr>
          <w:rFonts w:ascii="Times New Roman" w:hAnsi="Times New Roman" w:cs="Times New Roman"/>
          <w:color w:val="FF0000"/>
          <w:sz w:val="16"/>
          <w:szCs w:val="16"/>
        </w:rPr>
      </w:pPr>
      <w:r w:rsidRPr="00F45541">
        <w:rPr>
          <w:rStyle w:val="FootnoteReference"/>
          <w:rFonts w:ascii="Times New Roman" w:hAnsi="Times New Roman" w:cs="Times New Roman"/>
          <w:sz w:val="16"/>
          <w:szCs w:val="16"/>
        </w:rPr>
        <w:footnoteRef/>
      </w:r>
      <w:r w:rsidRPr="00F45541">
        <w:rPr>
          <w:rFonts w:ascii="Times New Roman" w:hAnsi="Times New Roman" w:cs="Times New Roman"/>
          <w:sz w:val="16"/>
          <w:szCs w:val="16"/>
        </w:rPr>
        <w:t xml:space="preserve"> An interesting aside: At approximately 1 o’clock that morning when we received confirmation that the story was running on the front page, I immediately called the University Police Department to tell them of our fears that the System party might try to steal the newspapers – I was aware of the previous incidents mentioned above, and was hopeful that the police might take seriously the possibility of such a thing happening again. Unfortunately for me, the officer on the phone told me dismissively that because the Alligator was a free newspaper, it was perfectly legal for people to take as many copies as they wished – a position which contradicts the position taken by a police spokesperson later that day when speaking to the </w:t>
      </w:r>
      <w:r w:rsidRPr="00F45541">
        <w:rPr>
          <w:rFonts w:ascii="Times New Roman" w:hAnsi="Times New Roman" w:cs="Times New Roman"/>
          <w:i/>
          <w:sz w:val="16"/>
          <w:szCs w:val="16"/>
        </w:rPr>
        <w:t>Alligator</w:t>
      </w:r>
      <w:r w:rsidRPr="00F45541">
        <w:rPr>
          <w:rFonts w:ascii="Times New Roman" w:hAnsi="Times New Roman" w:cs="Times New Roman"/>
          <w:sz w:val="16"/>
          <w:szCs w:val="16"/>
        </w:rPr>
        <w:t xml:space="preserve"> about what had happened. The spokesperson was quoted as saying that it might be considered theft because even though the newspapers are free, they are not intended for mass destruction. He added that the incident would definitely be referred to Student Conduct. See Hamilton 2012.</w:t>
      </w:r>
    </w:p>
  </w:footnote>
  <w:footnote w:id="132">
    <w:p w:rsidR="00A37D7D" w:rsidRPr="00000C21" w:rsidRDefault="00A37D7D">
      <w:pPr>
        <w:pStyle w:val="FootnoteText"/>
        <w:rPr>
          <w:rFonts w:ascii="Times New Roman" w:hAnsi="Times New Roman" w:cs="Times New Roman"/>
          <w:color w:val="FF0000"/>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Hamilton 2012</w:t>
      </w:r>
    </w:p>
  </w:footnote>
  <w:footnote w:id="133">
    <w:p w:rsidR="00A37D7D" w:rsidRPr="00000C21" w:rsidRDefault="00A37D7D" w:rsidP="00000C21">
      <w:pPr>
        <w:pStyle w:val="NoSpacing"/>
        <w:rPr>
          <w:rFonts w:ascii="Times New Roman" w:hAnsi="Times New Roman" w:cs="Times New Roman"/>
          <w:bCs/>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w:t>
      </w:r>
      <w:proofErr w:type="gramStart"/>
      <w:r>
        <w:rPr>
          <w:rStyle w:val="Hyperlink"/>
          <w:rFonts w:ascii="Times New Roman" w:hAnsi="Times New Roman" w:cs="Times New Roman"/>
          <w:color w:val="auto"/>
          <w:sz w:val="16"/>
          <w:szCs w:val="16"/>
          <w:u w:val="none"/>
        </w:rPr>
        <w:t>YouT</w:t>
      </w:r>
      <w:r w:rsidRPr="00000C21">
        <w:rPr>
          <w:rStyle w:val="Hyperlink"/>
          <w:rFonts w:ascii="Times New Roman" w:hAnsi="Times New Roman" w:cs="Times New Roman"/>
          <w:color w:val="auto"/>
          <w:sz w:val="16"/>
          <w:szCs w:val="16"/>
          <w:u w:val="none"/>
        </w:rPr>
        <w:t>ube.</w:t>
      </w:r>
      <w:proofErr w:type="gramEnd"/>
      <w:r w:rsidRPr="00000C21">
        <w:rPr>
          <w:rStyle w:val="Hyperlink"/>
          <w:rFonts w:ascii="Times New Roman" w:hAnsi="Times New Roman" w:cs="Times New Roman"/>
          <w:color w:val="auto"/>
          <w:sz w:val="16"/>
          <w:szCs w:val="16"/>
          <w:u w:val="none"/>
        </w:rPr>
        <w:t xml:space="preserve"> “What the Alligator Won’t Tell You”. </w:t>
      </w:r>
      <w:hyperlink r:id="rId17" w:history="1">
        <w:r w:rsidRPr="00000C21">
          <w:rPr>
            <w:rStyle w:val="Hyperlink"/>
            <w:rFonts w:ascii="Times New Roman" w:hAnsi="Times New Roman" w:cs="Times New Roman"/>
            <w:sz w:val="16"/>
            <w:szCs w:val="16"/>
          </w:rPr>
          <w:t>http://www.youtube.com/watch?v=DpbFDr7lvY8</w:t>
        </w:r>
      </w:hyperlink>
      <w:r w:rsidRPr="00000C21">
        <w:rPr>
          <w:rStyle w:val="Hyperlink"/>
          <w:rFonts w:ascii="Times New Roman" w:hAnsi="Times New Roman" w:cs="Times New Roman"/>
          <w:color w:val="auto"/>
          <w:sz w:val="16"/>
          <w:szCs w:val="16"/>
          <w:u w:val="none"/>
        </w:rPr>
        <w:t>, accessed Oct 19</w:t>
      </w:r>
      <w:r w:rsidRPr="00000C21">
        <w:rPr>
          <w:rStyle w:val="Hyperlink"/>
          <w:rFonts w:ascii="Times New Roman" w:hAnsi="Times New Roman" w:cs="Times New Roman"/>
          <w:color w:val="auto"/>
          <w:sz w:val="16"/>
          <w:szCs w:val="16"/>
          <w:u w:val="none"/>
          <w:vertAlign w:val="superscript"/>
        </w:rPr>
        <w:t>th</w:t>
      </w:r>
      <w:r w:rsidRPr="00000C21">
        <w:rPr>
          <w:rStyle w:val="Hyperlink"/>
          <w:rFonts w:ascii="Times New Roman" w:hAnsi="Times New Roman" w:cs="Times New Roman"/>
          <w:color w:val="auto"/>
          <w:sz w:val="16"/>
          <w:szCs w:val="16"/>
          <w:u w:val="none"/>
        </w:rPr>
        <w:t xml:space="preserve"> 2013.</w:t>
      </w:r>
    </w:p>
  </w:footnote>
  <w:footnote w:id="134">
    <w:p w:rsidR="00A37D7D" w:rsidRPr="007A5F6A" w:rsidRDefault="00A37D7D">
      <w:pPr>
        <w:pStyle w:val="FootnoteText"/>
        <w:rPr>
          <w:rFonts w:ascii="Times New Roman" w:hAnsi="Times New Roman" w:cs="Times New Roman"/>
          <w:sz w:val="16"/>
          <w:szCs w:val="16"/>
        </w:rPr>
      </w:pPr>
      <w:r w:rsidRPr="007A5F6A">
        <w:rPr>
          <w:rStyle w:val="FootnoteReference"/>
          <w:rFonts w:ascii="Times New Roman" w:hAnsi="Times New Roman" w:cs="Times New Roman"/>
          <w:sz w:val="16"/>
          <w:szCs w:val="16"/>
        </w:rPr>
        <w:footnoteRef/>
      </w:r>
      <w:r w:rsidRPr="007A5F6A">
        <w:rPr>
          <w:rFonts w:ascii="Times New Roman" w:hAnsi="Times New Roman" w:cs="Times New Roman"/>
          <w:sz w:val="16"/>
          <w:szCs w:val="16"/>
        </w:rPr>
        <w:t xml:space="preserve"> </w:t>
      </w:r>
      <w:proofErr w:type="spellStart"/>
      <w:r w:rsidRPr="007A5F6A">
        <w:rPr>
          <w:rFonts w:ascii="Times New Roman" w:hAnsi="Times New Roman" w:cs="Times New Roman"/>
          <w:sz w:val="16"/>
          <w:szCs w:val="16"/>
        </w:rPr>
        <w:t>Tiemeier</w:t>
      </w:r>
      <w:proofErr w:type="spellEnd"/>
      <w:r w:rsidRPr="007A5F6A">
        <w:rPr>
          <w:rFonts w:ascii="Times New Roman" w:hAnsi="Times New Roman" w:cs="Times New Roman"/>
          <w:sz w:val="16"/>
          <w:szCs w:val="16"/>
        </w:rPr>
        <w:t xml:space="preserve"> 2012</w:t>
      </w:r>
    </w:p>
  </w:footnote>
  <w:footnote w:id="135">
    <w:p w:rsidR="00A37D7D" w:rsidRPr="00916E50" w:rsidRDefault="00A37D7D">
      <w:pPr>
        <w:pStyle w:val="FootnoteText"/>
        <w:rPr>
          <w:rFonts w:ascii="Times New Roman" w:hAnsi="Times New Roman" w:cs="Times New Roman"/>
          <w:sz w:val="16"/>
          <w:szCs w:val="16"/>
        </w:rPr>
      </w:pPr>
      <w:r w:rsidRPr="00916E50">
        <w:rPr>
          <w:rStyle w:val="FootnoteReference"/>
          <w:rFonts w:ascii="Times New Roman" w:hAnsi="Times New Roman" w:cs="Times New Roman"/>
          <w:sz w:val="16"/>
          <w:szCs w:val="16"/>
        </w:rPr>
        <w:footnoteRef/>
      </w:r>
      <w:r w:rsidRPr="00916E50">
        <w:rPr>
          <w:rFonts w:ascii="Times New Roman" w:hAnsi="Times New Roman" w:cs="Times New Roman"/>
          <w:sz w:val="16"/>
          <w:szCs w:val="16"/>
        </w:rPr>
        <w:t xml:space="preserve"> </w:t>
      </w:r>
      <w:proofErr w:type="spellStart"/>
      <w:r w:rsidRPr="00916E50">
        <w:rPr>
          <w:rFonts w:ascii="Times New Roman" w:hAnsi="Times New Roman" w:cs="Times New Roman"/>
          <w:sz w:val="16"/>
          <w:szCs w:val="16"/>
        </w:rPr>
        <w:t>Shavell</w:t>
      </w:r>
      <w:proofErr w:type="spellEnd"/>
      <w:r w:rsidRPr="00916E50">
        <w:rPr>
          <w:rFonts w:ascii="Times New Roman" w:hAnsi="Times New Roman" w:cs="Times New Roman"/>
          <w:sz w:val="16"/>
          <w:szCs w:val="16"/>
        </w:rPr>
        <w:t xml:space="preserve"> 2012</w:t>
      </w:r>
    </w:p>
  </w:footnote>
  <w:footnote w:id="136">
    <w:p w:rsidR="00A37D7D" w:rsidRPr="00000C21" w:rsidRDefault="00A37D7D">
      <w:pPr>
        <w:pStyle w:val="FootnoteText"/>
        <w:rPr>
          <w:rFonts w:ascii="Times New Roman" w:hAnsi="Times New Roman" w:cs="Times New Roman"/>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Pillow 2010b</w:t>
      </w:r>
    </w:p>
  </w:footnote>
  <w:footnote w:id="137">
    <w:p w:rsidR="00A37D7D" w:rsidRPr="004A04EE" w:rsidRDefault="00A37D7D" w:rsidP="004A04EE">
      <w:pPr>
        <w:pStyle w:val="NoSpacing"/>
        <w:rPr>
          <w:rFonts w:ascii="Times New Roman" w:hAnsi="Times New Roman" w:cs="Times New Roman"/>
          <w:sz w:val="16"/>
          <w:szCs w:val="16"/>
        </w:rPr>
      </w:pPr>
      <w:r w:rsidRPr="004A04EE">
        <w:rPr>
          <w:rStyle w:val="FootnoteReference"/>
          <w:rFonts w:ascii="Times New Roman" w:hAnsi="Times New Roman" w:cs="Times New Roman"/>
          <w:sz w:val="16"/>
          <w:szCs w:val="16"/>
        </w:rPr>
        <w:footnoteRef/>
      </w:r>
      <w:r w:rsidRPr="004A04EE">
        <w:rPr>
          <w:rFonts w:ascii="Times New Roman" w:hAnsi="Times New Roman" w:cs="Times New Roman"/>
          <w:sz w:val="16"/>
          <w:szCs w:val="16"/>
        </w:rPr>
        <w:t xml:space="preserve"> </w:t>
      </w:r>
      <w:proofErr w:type="gramStart"/>
      <w:r w:rsidRPr="004A04EE">
        <w:rPr>
          <w:rFonts w:ascii="Times New Roman" w:hAnsi="Times New Roman" w:cs="Times New Roman"/>
          <w:bCs/>
          <w:sz w:val="16"/>
          <w:szCs w:val="16"/>
        </w:rPr>
        <w:t>University of Florida Student Government.</w:t>
      </w:r>
      <w:proofErr w:type="gramEnd"/>
      <w:r w:rsidRPr="004A04EE">
        <w:rPr>
          <w:rFonts w:ascii="Times New Roman" w:hAnsi="Times New Roman" w:cs="Times New Roman"/>
          <w:bCs/>
          <w:sz w:val="16"/>
          <w:szCs w:val="16"/>
        </w:rPr>
        <w:t xml:space="preserve"> </w:t>
      </w:r>
      <w:proofErr w:type="gramStart"/>
      <w:r w:rsidRPr="004A04EE">
        <w:rPr>
          <w:rFonts w:ascii="Times New Roman" w:hAnsi="Times New Roman" w:cs="Times New Roman"/>
          <w:bCs/>
          <w:sz w:val="16"/>
          <w:szCs w:val="16"/>
        </w:rPr>
        <w:t>“Election Results”.</w:t>
      </w:r>
      <w:proofErr w:type="gramEnd"/>
      <w:r w:rsidRPr="004A04EE">
        <w:rPr>
          <w:rFonts w:ascii="Times New Roman" w:hAnsi="Times New Roman" w:cs="Times New Roman"/>
          <w:bCs/>
          <w:sz w:val="16"/>
          <w:szCs w:val="16"/>
        </w:rPr>
        <w:t xml:space="preserve"> </w:t>
      </w:r>
      <w:hyperlink r:id="rId18" w:history="1">
        <w:r w:rsidRPr="004A04EE">
          <w:rPr>
            <w:rStyle w:val="Hyperlink"/>
            <w:rFonts w:ascii="Times New Roman" w:hAnsi="Times New Roman" w:cs="Times New Roman"/>
            <w:sz w:val="16"/>
            <w:szCs w:val="16"/>
          </w:rPr>
          <w:t>http://www.sg.ufl.edu/GetInvolved/Elections/ElectionResults</w:t>
        </w:r>
      </w:hyperlink>
      <w:r w:rsidRPr="004A04EE">
        <w:rPr>
          <w:rStyle w:val="Hyperlink"/>
          <w:rFonts w:ascii="Times New Roman" w:hAnsi="Times New Roman" w:cs="Times New Roman"/>
          <w:color w:val="auto"/>
          <w:sz w:val="16"/>
          <w:szCs w:val="16"/>
        </w:rPr>
        <w:t>,</w:t>
      </w:r>
      <w:r w:rsidRPr="004A04EE">
        <w:rPr>
          <w:rStyle w:val="Hyperlink"/>
          <w:rFonts w:ascii="Times New Roman" w:hAnsi="Times New Roman" w:cs="Times New Roman"/>
          <w:color w:val="auto"/>
          <w:sz w:val="16"/>
          <w:szCs w:val="16"/>
          <w:u w:val="none"/>
        </w:rPr>
        <w:t xml:space="preserve"> accessed Oct 3</w:t>
      </w:r>
      <w:r w:rsidRPr="004A04EE">
        <w:rPr>
          <w:rStyle w:val="Hyperlink"/>
          <w:rFonts w:ascii="Times New Roman" w:hAnsi="Times New Roman" w:cs="Times New Roman"/>
          <w:color w:val="auto"/>
          <w:sz w:val="16"/>
          <w:szCs w:val="16"/>
          <w:u w:val="none"/>
          <w:vertAlign w:val="superscript"/>
        </w:rPr>
        <w:t>rd</w:t>
      </w:r>
      <w:r w:rsidRPr="004A04EE">
        <w:rPr>
          <w:rStyle w:val="Hyperlink"/>
          <w:rFonts w:ascii="Times New Roman" w:hAnsi="Times New Roman" w:cs="Times New Roman"/>
          <w:color w:val="auto"/>
          <w:sz w:val="16"/>
          <w:szCs w:val="16"/>
          <w:u w:val="none"/>
        </w:rPr>
        <w:t xml:space="preserve"> 2013.</w:t>
      </w:r>
    </w:p>
  </w:footnote>
  <w:footnote w:id="138">
    <w:p w:rsidR="00A37D7D" w:rsidRPr="00000C21" w:rsidRDefault="00A37D7D">
      <w:pPr>
        <w:pStyle w:val="FootnoteText"/>
        <w:rPr>
          <w:rFonts w:ascii="Times New Roman" w:hAnsi="Times New Roman" w:cs="Times New Roman"/>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w:t>
      </w:r>
      <w:proofErr w:type="spellStart"/>
      <w:r w:rsidRPr="00000C21">
        <w:rPr>
          <w:rFonts w:ascii="Times New Roman" w:hAnsi="Times New Roman" w:cs="Times New Roman"/>
          <w:sz w:val="16"/>
          <w:szCs w:val="16"/>
        </w:rPr>
        <w:t>Aubuchon</w:t>
      </w:r>
      <w:proofErr w:type="spellEnd"/>
      <w:r w:rsidRPr="00000C21">
        <w:rPr>
          <w:rFonts w:ascii="Times New Roman" w:hAnsi="Times New Roman" w:cs="Times New Roman"/>
          <w:sz w:val="16"/>
          <w:szCs w:val="16"/>
        </w:rPr>
        <w:t xml:space="preserve"> 2005, p. 38</w:t>
      </w:r>
    </w:p>
  </w:footnote>
  <w:footnote w:id="139">
    <w:p w:rsidR="00A37D7D" w:rsidRPr="00000C21" w:rsidRDefault="00A37D7D">
      <w:pPr>
        <w:pStyle w:val="FootnoteText"/>
        <w:rPr>
          <w:rFonts w:ascii="Times New Roman" w:hAnsi="Times New Roman" w:cs="Times New Roman"/>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w:t>
      </w:r>
      <w:proofErr w:type="spellStart"/>
      <w:r w:rsidRPr="00000C21">
        <w:rPr>
          <w:rFonts w:ascii="Times New Roman" w:hAnsi="Times New Roman" w:cs="Times New Roman"/>
          <w:sz w:val="16"/>
          <w:szCs w:val="16"/>
        </w:rPr>
        <w:t>Flechas</w:t>
      </w:r>
      <w:proofErr w:type="spellEnd"/>
      <w:r w:rsidRPr="00000C21">
        <w:rPr>
          <w:rFonts w:ascii="Times New Roman" w:hAnsi="Times New Roman" w:cs="Times New Roman"/>
          <w:sz w:val="16"/>
          <w:szCs w:val="16"/>
        </w:rPr>
        <w:t xml:space="preserve"> 2012</w:t>
      </w:r>
    </w:p>
  </w:footnote>
  <w:footnote w:id="140">
    <w:p w:rsidR="00A37D7D" w:rsidRPr="00000C21" w:rsidRDefault="00A37D7D">
      <w:pPr>
        <w:pStyle w:val="FootnoteText"/>
        <w:rPr>
          <w:rFonts w:ascii="Times New Roman" w:hAnsi="Times New Roman" w:cs="Times New Roman"/>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w:t>
      </w:r>
      <w:proofErr w:type="spellStart"/>
      <w:r w:rsidRPr="00000C21">
        <w:rPr>
          <w:rFonts w:ascii="Times New Roman" w:hAnsi="Times New Roman" w:cs="Times New Roman"/>
          <w:sz w:val="16"/>
          <w:szCs w:val="16"/>
        </w:rPr>
        <w:t>Bushouse</w:t>
      </w:r>
      <w:proofErr w:type="spellEnd"/>
      <w:r w:rsidRPr="00000C21">
        <w:rPr>
          <w:rFonts w:ascii="Times New Roman" w:hAnsi="Times New Roman" w:cs="Times New Roman"/>
          <w:sz w:val="16"/>
          <w:szCs w:val="16"/>
        </w:rPr>
        <w:t xml:space="preserve"> 1998</w:t>
      </w:r>
    </w:p>
  </w:footnote>
  <w:footnote w:id="141">
    <w:p w:rsidR="00A37D7D" w:rsidRPr="00000C21" w:rsidRDefault="00A37D7D">
      <w:pPr>
        <w:pStyle w:val="FootnoteText"/>
        <w:rPr>
          <w:rFonts w:ascii="Times New Roman" w:hAnsi="Times New Roman" w:cs="Times New Roman"/>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w:t>
      </w:r>
      <w:proofErr w:type="spellStart"/>
      <w:r w:rsidRPr="00000C21">
        <w:rPr>
          <w:rFonts w:ascii="Times New Roman" w:hAnsi="Times New Roman" w:cs="Times New Roman"/>
          <w:sz w:val="16"/>
          <w:szCs w:val="16"/>
        </w:rPr>
        <w:t>Douthat</w:t>
      </w:r>
      <w:proofErr w:type="spellEnd"/>
      <w:r w:rsidRPr="00000C21">
        <w:rPr>
          <w:rFonts w:ascii="Times New Roman" w:hAnsi="Times New Roman" w:cs="Times New Roman"/>
          <w:sz w:val="16"/>
          <w:szCs w:val="16"/>
        </w:rPr>
        <w:t xml:space="preserve"> 1991</w:t>
      </w:r>
    </w:p>
  </w:footnote>
  <w:footnote w:id="142">
    <w:p w:rsidR="00A37D7D" w:rsidRPr="00000C21" w:rsidRDefault="00A37D7D">
      <w:pPr>
        <w:pStyle w:val="FootnoteText"/>
        <w:rPr>
          <w:rFonts w:ascii="Times New Roman" w:hAnsi="Times New Roman" w:cs="Times New Roman"/>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w:t>
      </w:r>
      <w:proofErr w:type="gramStart"/>
      <w:r w:rsidRPr="00DA727E">
        <w:rPr>
          <w:rFonts w:ascii="Times New Roman" w:hAnsi="Times New Roman" w:cs="Times New Roman"/>
          <w:sz w:val="16"/>
          <w:szCs w:val="16"/>
        </w:rPr>
        <w:t>Author interview with</w:t>
      </w:r>
      <w:r w:rsidRPr="00000C21">
        <w:rPr>
          <w:rFonts w:ascii="Times New Roman" w:hAnsi="Times New Roman" w:cs="Times New Roman"/>
          <w:sz w:val="16"/>
          <w:szCs w:val="16"/>
        </w:rPr>
        <w:t xml:space="preserve"> </w:t>
      </w:r>
      <w:r>
        <w:rPr>
          <w:rFonts w:ascii="Times New Roman" w:hAnsi="Times New Roman" w:cs="Times New Roman"/>
          <w:sz w:val="16"/>
          <w:szCs w:val="16"/>
        </w:rPr>
        <w:t xml:space="preserve">Carly </w:t>
      </w:r>
      <w:r w:rsidRPr="00000C21">
        <w:rPr>
          <w:rFonts w:ascii="Times New Roman" w:hAnsi="Times New Roman" w:cs="Times New Roman"/>
          <w:sz w:val="16"/>
          <w:szCs w:val="16"/>
        </w:rPr>
        <w:t>Wilson</w:t>
      </w:r>
      <w:r>
        <w:rPr>
          <w:rFonts w:ascii="Times New Roman" w:hAnsi="Times New Roman" w:cs="Times New Roman"/>
          <w:sz w:val="16"/>
          <w:szCs w:val="16"/>
        </w:rPr>
        <w:t>, Oct 2013</w:t>
      </w:r>
      <w:r w:rsidRPr="00000C21">
        <w:rPr>
          <w:rFonts w:ascii="Times New Roman" w:hAnsi="Times New Roman" w:cs="Times New Roman"/>
          <w:sz w:val="16"/>
          <w:szCs w:val="16"/>
        </w:rPr>
        <w:t>.</w:t>
      </w:r>
      <w:proofErr w:type="gramEnd"/>
      <w:r w:rsidRPr="00000C21">
        <w:rPr>
          <w:rFonts w:ascii="Times New Roman" w:hAnsi="Times New Roman" w:cs="Times New Roman"/>
          <w:sz w:val="16"/>
          <w:szCs w:val="16"/>
        </w:rPr>
        <w:t xml:space="preserve"> At Wilson’s request I have kept the identity of the FBK member anonymous.</w:t>
      </w:r>
    </w:p>
  </w:footnote>
  <w:footnote w:id="143">
    <w:p w:rsidR="00A37D7D" w:rsidRPr="00000C21" w:rsidRDefault="00A37D7D">
      <w:pPr>
        <w:pStyle w:val="FootnoteText"/>
        <w:rPr>
          <w:rFonts w:ascii="Times New Roman" w:hAnsi="Times New Roman" w:cs="Times New Roman"/>
          <w:sz w:val="16"/>
          <w:szCs w:val="16"/>
        </w:rPr>
      </w:pPr>
      <w:r w:rsidRPr="00000C21">
        <w:rPr>
          <w:rStyle w:val="FootnoteReference"/>
          <w:rFonts w:ascii="Times New Roman" w:hAnsi="Times New Roman" w:cs="Times New Roman"/>
          <w:sz w:val="16"/>
          <w:szCs w:val="16"/>
        </w:rPr>
        <w:footnoteRef/>
      </w:r>
      <w:r w:rsidRPr="00000C21">
        <w:rPr>
          <w:rFonts w:ascii="Times New Roman" w:hAnsi="Times New Roman" w:cs="Times New Roman"/>
          <w:sz w:val="16"/>
          <w:szCs w:val="16"/>
        </w:rPr>
        <w:t xml:space="preserve"> As with several other cases in this work, I have kept the identity of the website author anonymous because it was told to me in confidence.</w:t>
      </w:r>
    </w:p>
  </w:footnote>
  <w:footnote w:id="144">
    <w:p w:rsidR="00A37D7D" w:rsidRPr="00F51DEF" w:rsidRDefault="00A37D7D" w:rsidP="00F51DEF">
      <w:pPr>
        <w:pStyle w:val="NoSpacing"/>
        <w:rPr>
          <w:rFonts w:ascii="Times New Roman" w:hAnsi="Times New Roman" w:cs="Times New Roman"/>
          <w:bCs/>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UF Student Body Constitution, Article VIII, Section 4.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19"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45">
    <w:p w:rsidR="00A37D7D" w:rsidRPr="006E64C7" w:rsidRDefault="00A37D7D">
      <w:pPr>
        <w:pStyle w:val="FootnoteText"/>
        <w:rPr>
          <w:rFonts w:ascii="Times New Roman" w:hAnsi="Times New Roman" w:cs="Times New Roman"/>
          <w:sz w:val="16"/>
          <w:szCs w:val="16"/>
        </w:rPr>
      </w:pPr>
      <w:r w:rsidRPr="006E64C7">
        <w:rPr>
          <w:rStyle w:val="FootnoteReference"/>
          <w:rFonts w:ascii="Times New Roman" w:hAnsi="Times New Roman" w:cs="Times New Roman"/>
          <w:sz w:val="16"/>
          <w:szCs w:val="16"/>
        </w:rPr>
        <w:footnoteRef/>
      </w:r>
      <w:r w:rsidRPr="006E64C7">
        <w:rPr>
          <w:rFonts w:ascii="Times New Roman" w:hAnsi="Times New Roman" w:cs="Times New Roman"/>
          <w:sz w:val="16"/>
          <w:szCs w:val="16"/>
        </w:rPr>
        <w:t xml:space="preserve"> </w:t>
      </w:r>
      <w:proofErr w:type="gramStart"/>
      <w:r w:rsidRPr="006E64C7">
        <w:rPr>
          <w:rFonts w:ascii="Times New Roman" w:hAnsi="Times New Roman" w:cs="Times New Roman"/>
          <w:sz w:val="16"/>
          <w:szCs w:val="16"/>
        </w:rPr>
        <w:t>Student Body Statute 302.1.</w:t>
      </w:r>
      <w:proofErr w:type="gramEnd"/>
      <w:r w:rsidRPr="006E64C7">
        <w:rPr>
          <w:rFonts w:ascii="Times New Roman" w:hAnsi="Times New Roman" w:cs="Times New Roman"/>
          <w:sz w:val="16"/>
          <w:szCs w:val="16"/>
        </w:rPr>
        <w:t xml:space="preserve"> </w:t>
      </w:r>
      <w:proofErr w:type="gramStart"/>
      <w:r w:rsidRPr="006E64C7">
        <w:rPr>
          <w:rFonts w:ascii="Times New Roman" w:hAnsi="Times New Roman" w:cs="Times New Roman"/>
          <w:sz w:val="16"/>
          <w:szCs w:val="16"/>
        </w:rPr>
        <w:t xml:space="preserve">From </w:t>
      </w:r>
      <w:r w:rsidRPr="006E64C7">
        <w:rPr>
          <w:rFonts w:ascii="Times New Roman" w:hAnsi="Times New Roman" w:cs="Times New Roman"/>
          <w:bCs/>
          <w:sz w:val="16"/>
          <w:szCs w:val="16"/>
        </w:rPr>
        <w:t>University of Florida Student Government.</w:t>
      </w:r>
      <w:proofErr w:type="gramEnd"/>
      <w:r w:rsidRPr="006E64C7">
        <w:rPr>
          <w:rFonts w:ascii="Times New Roman" w:hAnsi="Times New Roman" w:cs="Times New Roman"/>
          <w:bCs/>
          <w:sz w:val="16"/>
          <w:szCs w:val="16"/>
        </w:rPr>
        <w:t xml:space="preserve"> </w:t>
      </w:r>
      <w:proofErr w:type="gramStart"/>
      <w:r w:rsidRPr="006E64C7">
        <w:rPr>
          <w:rFonts w:ascii="Times New Roman" w:hAnsi="Times New Roman" w:cs="Times New Roman"/>
          <w:bCs/>
          <w:sz w:val="16"/>
          <w:szCs w:val="16"/>
        </w:rPr>
        <w:t>“Constitution”.</w:t>
      </w:r>
      <w:proofErr w:type="gramEnd"/>
      <w:r w:rsidRPr="006E64C7">
        <w:rPr>
          <w:rFonts w:ascii="Times New Roman" w:hAnsi="Times New Roman" w:cs="Times New Roman"/>
          <w:bCs/>
          <w:sz w:val="16"/>
          <w:szCs w:val="16"/>
        </w:rPr>
        <w:t xml:space="preserve"> </w:t>
      </w:r>
      <w:hyperlink r:id="rId20" w:history="1">
        <w:r w:rsidRPr="006E64C7">
          <w:rPr>
            <w:rStyle w:val="Hyperlink"/>
            <w:rFonts w:ascii="Times New Roman" w:hAnsi="Times New Roman" w:cs="Times New Roman"/>
            <w:sz w:val="16"/>
            <w:szCs w:val="16"/>
          </w:rPr>
          <w:t>http://www.sg.ufl.edu/GovernmentBranches/Judicial/Constitution</w:t>
        </w:r>
      </w:hyperlink>
      <w:r w:rsidRPr="006E64C7">
        <w:rPr>
          <w:rStyle w:val="Hyperlink"/>
          <w:rFonts w:ascii="Times New Roman" w:hAnsi="Times New Roman" w:cs="Times New Roman"/>
          <w:color w:val="auto"/>
          <w:sz w:val="16"/>
          <w:szCs w:val="16"/>
        </w:rPr>
        <w:t>,</w:t>
      </w:r>
      <w:r w:rsidRPr="006E64C7">
        <w:rPr>
          <w:rStyle w:val="Hyperlink"/>
          <w:rFonts w:ascii="Times New Roman" w:hAnsi="Times New Roman" w:cs="Times New Roman"/>
          <w:color w:val="auto"/>
          <w:sz w:val="16"/>
          <w:szCs w:val="16"/>
          <w:u w:val="none"/>
        </w:rPr>
        <w:t xml:space="preserve"> accessed Oct 3</w:t>
      </w:r>
      <w:r w:rsidRPr="006E64C7">
        <w:rPr>
          <w:rStyle w:val="Hyperlink"/>
          <w:rFonts w:ascii="Times New Roman" w:hAnsi="Times New Roman" w:cs="Times New Roman"/>
          <w:color w:val="auto"/>
          <w:sz w:val="16"/>
          <w:szCs w:val="16"/>
          <w:u w:val="none"/>
          <w:vertAlign w:val="superscript"/>
        </w:rPr>
        <w:t>rd</w:t>
      </w:r>
      <w:r w:rsidRPr="006E64C7">
        <w:rPr>
          <w:rStyle w:val="Hyperlink"/>
          <w:rFonts w:ascii="Times New Roman" w:hAnsi="Times New Roman" w:cs="Times New Roman"/>
          <w:color w:val="auto"/>
          <w:sz w:val="16"/>
          <w:szCs w:val="16"/>
          <w:u w:val="none"/>
        </w:rPr>
        <w:t xml:space="preserve"> 2013.</w:t>
      </w:r>
    </w:p>
  </w:footnote>
  <w:footnote w:id="146">
    <w:p w:rsidR="00A37D7D" w:rsidRPr="00F51DEF" w:rsidRDefault="00A37D7D" w:rsidP="00F51DEF">
      <w:pPr>
        <w:pStyle w:val="NoSpacing"/>
        <w:rPr>
          <w:rFonts w:ascii="Times New Roman" w:hAnsi="Times New Roman" w:cs="Times New Roman"/>
          <w:bCs/>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proofErr w:type="gramStart"/>
      <w:r w:rsidRPr="00F51DEF">
        <w:rPr>
          <w:rFonts w:ascii="Times New Roman" w:hAnsi="Times New Roman" w:cs="Times New Roman"/>
          <w:sz w:val="16"/>
          <w:szCs w:val="16"/>
        </w:rPr>
        <w:t>Student Body Statute 711.0.</w:t>
      </w:r>
      <w:proofErr w:type="gramEnd"/>
      <w:r w:rsidRPr="00F51DEF">
        <w:rPr>
          <w:rFonts w:ascii="Times New Roman" w:hAnsi="Times New Roman" w:cs="Times New Roman"/>
          <w:sz w:val="16"/>
          <w:szCs w:val="16"/>
        </w:rPr>
        <w:t xml:space="preserve">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21"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47">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See Chapter 710 of Student Body Statutes – The Supervisor of Elections Act. </w:t>
      </w:r>
      <w:proofErr w:type="gramStart"/>
      <w:r w:rsidRPr="00F51DEF">
        <w:rPr>
          <w:rFonts w:ascii="Times New Roman" w:hAnsi="Times New Roman" w:cs="Times New Roman"/>
          <w:sz w:val="16"/>
          <w:szCs w:val="16"/>
        </w:rPr>
        <w:t>In particular statutes 711.2, 712.0, 713.3, 713.31.</w:t>
      </w:r>
      <w:proofErr w:type="gramEnd"/>
      <w:r w:rsidRPr="00F51DEF">
        <w:rPr>
          <w:rFonts w:ascii="Times New Roman" w:hAnsi="Times New Roman" w:cs="Times New Roman"/>
          <w:sz w:val="16"/>
          <w:szCs w:val="16"/>
        </w:rPr>
        <w:t xml:space="preserve">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22"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48">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F51DEF">
        <w:rPr>
          <w:rFonts w:ascii="Times New Roman" w:hAnsi="Times New Roman" w:cs="Times New Roman"/>
          <w:sz w:val="16"/>
          <w:szCs w:val="16"/>
        </w:rPr>
        <w:t xml:space="preserve"> </w:t>
      </w:r>
      <w:r>
        <w:rPr>
          <w:rFonts w:ascii="Times New Roman" w:hAnsi="Times New Roman" w:cs="Times New Roman"/>
          <w:sz w:val="16"/>
          <w:szCs w:val="16"/>
        </w:rPr>
        <w:t xml:space="preserve">Nick </w:t>
      </w:r>
      <w:r w:rsidRPr="00F51DEF">
        <w:rPr>
          <w:rFonts w:ascii="Times New Roman" w:hAnsi="Times New Roman" w:cs="Times New Roman"/>
          <w:sz w:val="16"/>
          <w:szCs w:val="16"/>
        </w:rPr>
        <w:t>Stinnett</w:t>
      </w:r>
      <w:r>
        <w:rPr>
          <w:rFonts w:ascii="Times New Roman" w:hAnsi="Times New Roman" w:cs="Times New Roman"/>
          <w:sz w:val="16"/>
          <w:szCs w:val="16"/>
        </w:rPr>
        <w:t>, Oct 2013</w:t>
      </w:r>
    </w:p>
  </w:footnote>
  <w:footnote w:id="149">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F51DEF">
        <w:rPr>
          <w:rFonts w:ascii="Times New Roman" w:hAnsi="Times New Roman" w:cs="Times New Roman"/>
          <w:sz w:val="16"/>
          <w:szCs w:val="16"/>
        </w:rPr>
        <w:t xml:space="preserve"> </w:t>
      </w:r>
      <w:r>
        <w:rPr>
          <w:rFonts w:ascii="Times New Roman" w:hAnsi="Times New Roman" w:cs="Times New Roman"/>
          <w:sz w:val="16"/>
          <w:szCs w:val="16"/>
        </w:rPr>
        <w:t xml:space="preserve">Alex </w:t>
      </w:r>
      <w:proofErr w:type="spellStart"/>
      <w:r w:rsidRPr="00F51DEF">
        <w:rPr>
          <w:rFonts w:ascii="Times New Roman" w:hAnsi="Times New Roman" w:cs="Times New Roman"/>
          <w:sz w:val="16"/>
          <w:szCs w:val="16"/>
        </w:rPr>
        <w:t>Cornillie</w:t>
      </w:r>
      <w:proofErr w:type="spellEnd"/>
      <w:r>
        <w:rPr>
          <w:rFonts w:ascii="Times New Roman" w:hAnsi="Times New Roman" w:cs="Times New Roman"/>
          <w:sz w:val="16"/>
          <w:szCs w:val="16"/>
        </w:rPr>
        <w:t>, Oct 2013</w:t>
      </w:r>
    </w:p>
  </w:footnote>
  <w:footnote w:id="150">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proofErr w:type="gramStart"/>
      <w:r w:rsidRPr="00F51DEF">
        <w:rPr>
          <w:rFonts w:ascii="Times New Roman" w:hAnsi="Times New Roman" w:cs="Times New Roman"/>
          <w:sz w:val="16"/>
          <w:szCs w:val="16"/>
        </w:rPr>
        <w:t>Student Body Statute 721.1.</w:t>
      </w:r>
      <w:proofErr w:type="gramEnd"/>
      <w:r w:rsidRPr="00F51DEF">
        <w:rPr>
          <w:rFonts w:ascii="Times New Roman" w:hAnsi="Times New Roman" w:cs="Times New Roman"/>
          <w:sz w:val="16"/>
          <w:szCs w:val="16"/>
        </w:rPr>
        <w:t xml:space="preserve">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23"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51">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proofErr w:type="gramStart"/>
      <w:r w:rsidRPr="00F51DEF">
        <w:rPr>
          <w:rFonts w:ascii="Times New Roman" w:hAnsi="Times New Roman" w:cs="Times New Roman"/>
          <w:sz w:val="16"/>
          <w:szCs w:val="16"/>
        </w:rPr>
        <w:t>Student Body Statute 723.1.</w:t>
      </w:r>
      <w:proofErr w:type="gramEnd"/>
      <w:r w:rsidRPr="00F51DEF">
        <w:rPr>
          <w:rFonts w:ascii="Times New Roman" w:hAnsi="Times New Roman" w:cs="Times New Roman"/>
          <w:sz w:val="16"/>
          <w:szCs w:val="16"/>
        </w:rPr>
        <w:t xml:space="preserve">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24"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52">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UF Student Body Constitution, Article V, Section 3(e).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25"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53">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F51DEF">
        <w:rPr>
          <w:rFonts w:ascii="Times New Roman" w:hAnsi="Times New Roman" w:cs="Times New Roman"/>
          <w:sz w:val="16"/>
          <w:szCs w:val="16"/>
        </w:rPr>
        <w:t xml:space="preserve"> </w:t>
      </w:r>
      <w:r>
        <w:rPr>
          <w:rFonts w:ascii="Times New Roman" w:hAnsi="Times New Roman" w:cs="Times New Roman"/>
          <w:sz w:val="16"/>
          <w:szCs w:val="16"/>
        </w:rPr>
        <w:t xml:space="preserve">Matt </w:t>
      </w:r>
      <w:r w:rsidRPr="00F51DEF">
        <w:rPr>
          <w:rFonts w:ascii="Times New Roman" w:hAnsi="Times New Roman" w:cs="Times New Roman"/>
          <w:sz w:val="16"/>
          <w:szCs w:val="16"/>
        </w:rPr>
        <w:t>Michel</w:t>
      </w:r>
      <w:r>
        <w:rPr>
          <w:rFonts w:ascii="Times New Roman" w:hAnsi="Times New Roman" w:cs="Times New Roman"/>
          <w:sz w:val="16"/>
          <w:szCs w:val="16"/>
        </w:rPr>
        <w:t>, Oct 2013</w:t>
      </w:r>
    </w:p>
  </w:footnote>
  <w:footnote w:id="154">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UF Student Body Constitution, Article III, Section 6(e).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26"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55">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F51DEF">
        <w:rPr>
          <w:rFonts w:ascii="Times New Roman" w:hAnsi="Times New Roman" w:cs="Times New Roman"/>
          <w:sz w:val="16"/>
          <w:szCs w:val="16"/>
        </w:rPr>
        <w:t xml:space="preserve"> </w:t>
      </w:r>
      <w:r>
        <w:rPr>
          <w:rFonts w:ascii="Times New Roman" w:hAnsi="Times New Roman" w:cs="Times New Roman"/>
          <w:sz w:val="16"/>
          <w:szCs w:val="16"/>
        </w:rPr>
        <w:t xml:space="preserve">Matt </w:t>
      </w:r>
      <w:r w:rsidRPr="00F51DEF">
        <w:rPr>
          <w:rFonts w:ascii="Times New Roman" w:hAnsi="Times New Roman" w:cs="Times New Roman"/>
          <w:sz w:val="16"/>
          <w:szCs w:val="16"/>
        </w:rPr>
        <w:t>Michel</w:t>
      </w:r>
      <w:r>
        <w:rPr>
          <w:rFonts w:ascii="Times New Roman" w:hAnsi="Times New Roman" w:cs="Times New Roman"/>
          <w:sz w:val="16"/>
          <w:szCs w:val="16"/>
        </w:rPr>
        <w:t>, Oct 2013</w:t>
      </w:r>
    </w:p>
  </w:footnote>
  <w:footnote w:id="156">
    <w:p w:rsidR="00A37D7D" w:rsidRPr="00074103" w:rsidRDefault="00A37D7D">
      <w:pPr>
        <w:pStyle w:val="FootnoteText"/>
        <w:rPr>
          <w:rFonts w:ascii="Times New Roman" w:hAnsi="Times New Roman" w:cs="Times New Roman"/>
          <w:sz w:val="16"/>
          <w:szCs w:val="16"/>
        </w:rPr>
      </w:pPr>
      <w:r w:rsidRPr="00074103">
        <w:rPr>
          <w:rStyle w:val="FootnoteReference"/>
          <w:rFonts w:ascii="Times New Roman" w:hAnsi="Times New Roman" w:cs="Times New Roman"/>
          <w:sz w:val="16"/>
          <w:szCs w:val="16"/>
        </w:rPr>
        <w:footnoteRef/>
      </w:r>
      <w:r w:rsidRPr="00074103">
        <w:rPr>
          <w:rFonts w:ascii="Times New Roman" w:hAnsi="Times New Roman" w:cs="Times New Roman"/>
          <w:sz w:val="16"/>
          <w:szCs w:val="16"/>
        </w:rPr>
        <w:t xml:space="preserve"> </w:t>
      </w:r>
      <w:proofErr w:type="gramStart"/>
      <w:r w:rsidRPr="00074103">
        <w:rPr>
          <w:rFonts w:ascii="Times New Roman" w:hAnsi="Times New Roman" w:cs="Times New Roman"/>
          <w:sz w:val="16"/>
          <w:szCs w:val="16"/>
        </w:rPr>
        <w:t>Student Body Statute 323.33.</w:t>
      </w:r>
      <w:proofErr w:type="gramEnd"/>
      <w:r w:rsidRPr="00074103">
        <w:rPr>
          <w:rFonts w:ascii="Times New Roman" w:hAnsi="Times New Roman" w:cs="Times New Roman"/>
          <w:sz w:val="16"/>
          <w:szCs w:val="16"/>
        </w:rPr>
        <w:t xml:space="preserve"> </w:t>
      </w:r>
      <w:proofErr w:type="gramStart"/>
      <w:r w:rsidRPr="00074103">
        <w:rPr>
          <w:rFonts w:ascii="Times New Roman" w:hAnsi="Times New Roman" w:cs="Times New Roman"/>
          <w:sz w:val="16"/>
          <w:szCs w:val="16"/>
        </w:rPr>
        <w:t xml:space="preserve">From </w:t>
      </w:r>
      <w:r w:rsidRPr="00074103">
        <w:rPr>
          <w:rFonts w:ascii="Times New Roman" w:hAnsi="Times New Roman" w:cs="Times New Roman"/>
          <w:bCs/>
          <w:sz w:val="16"/>
          <w:szCs w:val="16"/>
        </w:rPr>
        <w:t>University of Florida Student Government.</w:t>
      </w:r>
      <w:proofErr w:type="gramEnd"/>
      <w:r w:rsidRPr="00074103">
        <w:rPr>
          <w:rFonts w:ascii="Times New Roman" w:hAnsi="Times New Roman" w:cs="Times New Roman"/>
          <w:bCs/>
          <w:sz w:val="16"/>
          <w:szCs w:val="16"/>
        </w:rPr>
        <w:t xml:space="preserve"> </w:t>
      </w:r>
      <w:proofErr w:type="gramStart"/>
      <w:r w:rsidRPr="00074103">
        <w:rPr>
          <w:rFonts w:ascii="Times New Roman" w:hAnsi="Times New Roman" w:cs="Times New Roman"/>
          <w:bCs/>
          <w:sz w:val="16"/>
          <w:szCs w:val="16"/>
        </w:rPr>
        <w:t>“Constitution”.</w:t>
      </w:r>
      <w:proofErr w:type="gramEnd"/>
      <w:r w:rsidRPr="00074103">
        <w:rPr>
          <w:rFonts w:ascii="Times New Roman" w:hAnsi="Times New Roman" w:cs="Times New Roman"/>
          <w:bCs/>
          <w:sz w:val="16"/>
          <w:szCs w:val="16"/>
        </w:rPr>
        <w:t xml:space="preserve"> </w:t>
      </w:r>
      <w:hyperlink r:id="rId27" w:history="1">
        <w:r w:rsidRPr="00074103">
          <w:rPr>
            <w:rStyle w:val="Hyperlink"/>
            <w:rFonts w:ascii="Times New Roman" w:hAnsi="Times New Roman" w:cs="Times New Roman"/>
            <w:sz w:val="16"/>
            <w:szCs w:val="16"/>
          </w:rPr>
          <w:t>http://www.sg.ufl.edu/GovernmentBranches/Judicial/Constitution</w:t>
        </w:r>
      </w:hyperlink>
      <w:r w:rsidRPr="00074103">
        <w:rPr>
          <w:rStyle w:val="Hyperlink"/>
          <w:rFonts w:ascii="Times New Roman" w:hAnsi="Times New Roman" w:cs="Times New Roman"/>
          <w:color w:val="auto"/>
          <w:sz w:val="16"/>
          <w:szCs w:val="16"/>
        </w:rPr>
        <w:t>,</w:t>
      </w:r>
      <w:r w:rsidRPr="00074103">
        <w:rPr>
          <w:rStyle w:val="Hyperlink"/>
          <w:rFonts w:ascii="Times New Roman" w:hAnsi="Times New Roman" w:cs="Times New Roman"/>
          <w:color w:val="auto"/>
          <w:sz w:val="16"/>
          <w:szCs w:val="16"/>
          <w:u w:val="none"/>
        </w:rPr>
        <w:t xml:space="preserve"> accessed Oct 3</w:t>
      </w:r>
      <w:r w:rsidRPr="00074103">
        <w:rPr>
          <w:rStyle w:val="Hyperlink"/>
          <w:rFonts w:ascii="Times New Roman" w:hAnsi="Times New Roman" w:cs="Times New Roman"/>
          <w:color w:val="auto"/>
          <w:sz w:val="16"/>
          <w:szCs w:val="16"/>
          <w:u w:val="none"/>
          <w:vertAlign w:val="superscript"/>
        </w:rPr>
        <w:t>rd</w:t>
      </w:r>
      <w:r w:rsidRPr="00074103">
        <w:rPr>
          <w:rStyle w:val="Hyperlink"/>
          <w:rFonts w:ascii="Times New Roman" w:hAnsi="Times New Roman" w:cs="Times New Roman"/>
          <w:color w:val="auto"/>
          <w:sz w:val="16"/>
          <w:szCs w:val="16"/>
          <w:u w:val="none"/>
        </w:rPr>
        <w:t xml:space="preserve"> 2013.</w:t>
      </w:r>
    </w:p>
  </w:footnote>
  <w:footnote w:id="157">
    <w:p w:rsidR="00A37D7D" w:rsidRPr="00074103" w:rsidRDefault="00A37D7D">
      <w:pPr>
        <w:pStyle w:val="FootnoteText"/>
        <w:rPr>
          <w:rFonts w:ascii="Times New Roman" w:hAnsi="Times New Roman" w:cs="Times New Roman"/>
          <w:sz w:val="16"/>
          <w:szCs w:val="16"/>
        </w:rPr>
      </w:pPr>
      <w:r w:rsidRPr="00074103">
        <w:rPr>
          <w:rStyle w:val="FootnoteReference"/>
          <w:rFonts w:ascii="Times New Roman" w:hAnsi="Times New Roman" w:cs="Times New Roman"/>
          <w:sz w:val="16"/>
          <w:szCs w:val="16"/>
        </w:rPr>
        <w:footnoteRef/>
      </w:r>
      <w:r w:rsidRPr="00074103">
        <w:rPr>
          <w:rFonts w:ascii="Times New Roman" w:hAnsi="Times New Roman" w:cs="Times New Roman"/>
          <w:sz w:val="16"/>
          <w:szCs w:val="16"/>
        </w:rPr>
        <w:t xml:space="preserve"> Student Body Constitution, Article VI, Section 8. </w:t>
      </w:r>
      <w:proofErr w:type="gramStart"/>
      <w:r w:rsidRPr="00074103">
        <w:rPr>
          <w:rFonts w:ascii="Times New Roman" w:hAnsi="Times New Roman" w:cs="Times New Roman"/>
          <w:sz w:val="16"/>
          <w:szCs w:val="16"/>
        </w:rPr>
        <w:t xml:space="preserve">From </w:t>
      </w:r>
      <w:r w:rsidRPr="00074103">
        <w:rPr>
          <w:rFonts w:ascii="Times New Roman" w:hAnsi="Times New Roman" w:cs="Times New Roman"/>
          <w:bCs/>
          <w:sz w:val="16"/>
          <w:szCs w:val="16"/>
        </w:rPr>
        <w:t>University of Florida Student Government.</w:t>
      </w:r>
      <w:proofErr w:type="gramEnd"/>
      <w:r w:rsidRPr="00074103">
        <w:rPr>
          <w:rFonts w:ascii="Times New Roman" w:hAnsi="Times New Roman" w:cs="Times New Roman"/>
          <w:bCs/>
          <w:sz w:val="16"/>
          <w:szCs w:val="16"/>
        </w:rPr>
        <w:t xml:space="preserve"> </w:t>
      </w:r>
      <w:proofErr w:type="gramStart"/>
      <w:r w:rsidRPr="00074103">
        <w:rPr>
          <w:rFonts w:ascii="Times New Roman" w:hAnsi="Times New Roman" w:cs="Times New Roman"/>
          <w:bCs/>
          <w:sz w:val="16"/>
          <w:szCs w:val="16"/>
        </w:rPr>
        <w:t>“Constitution”.</w:t>
      </w:r>
      <w:proofErr w:type="gramEnd"/>
      <w:r w:rsidRPr="00074103">
        <w:rPr>
          <w:rFonts w:ascii="Times New Roman" w:hAnsi="Times New Roman" w:cs="Times New Roman"/>
          <w:bCs/>
          <w:sz w:val="16"/>
          <w:szCs w:val="16"/>
        </w:rPr>
        <w:t xml:space="preserve"> </w:t>
      </w:r>
      <w:hyperlink r:id="rId28" w:history="1">
        <w:r w:rsidRPr="00074103">
          <w:rPr>
            <w:rStyle w:val="Hyperlink"/>
            <w:rFonts w:ascii="Times New Roman" w:hAnsi="Times New Roman" w:cs="Times New Roman"/>
            <w:sz w:val="16"/>
            <w:szCs w:val="16"/>
          </w:rPr>
          <w:t>http://www.sg.ufl.edu/GovernmentBranches/Judicial/Constitution</w:t>
        </w:r>
      </w:hyperlink>
      <w:r w:rsidRPr="00074103">
        <w:rPr>
          <w:rStyle w:val="Hyperlink"/>
          <w:rFonts w:ascii="Times New Roman" w:hAnsi="Times New Roman" w:cs="Times New Roman"/>
          <w:color w:val="auto"/>
          <w:sz w:val="16"/>
          <w:szCs w:val="16"/>
        </w:rPr>
        <w:t>,</w:t>
      </w:r>
      <w:r w:rsidRPr="00074103">
        <w:rPr>
          <w:rStyle w:val="Hyperlink"/>
          <w:rFonts w:ascii="Times New Roman" w:hAnsi="Times New Roman" w:cs="Times New Roman"/>
          <w:color w:val="auto"/>
          <w:sz w:val="16"/>
          <w:szCs w:val="16"/>
          <w:u w:val="none"/>
        </w:rPr>
        <w:t xml:space="preserve"> accessed Oct 3</w:t>
      </w:r>
      <w:r w:rsidRPr="00074103">
        <w:rPr>
          <w:rStyle w:val="Hyperlink"/>
          <w:rFonts w:ascii="Times New Roman" w:hAnsi="Times New Roman" w:cs="Times New Roman"/>
          <w:color w:val="auto"/>
          <w:sz w:val="16"/>
          <w:szCs w:val="16"/>
          <w:u w:val="none"/>
          <w:vertAlign w:val="superscript"/>
        </w:rPr>
        <w:t>rd</w:t>
      </w:r>
      <w:r w:rsidRPr="00074103">
        <w:rPr>
          <w:rStyle w:val="Hyperlink"/>
          <w:rFonts w:ascii="Times New Roman" w:hAnsi="Times New Roman" w:cs="Times New Roman"/>
          <w:color w:val="auto"/>
          <w:sz w:val="16"/>
          <w:szCs w:val="16"/>
          <w:u w:val="none"/>
        </w:rPr>
        <w:t xml:space="preserve"> 2013.</w:t>
      </w:r>
    </w:p>
  </w:footnote>
  <w:footnote w:id="158">
    <w:p w:rsidR="00A37D7D" w:rsidRPr="00074103" w:rsidRDefault="00A37D7D">
      <w:pPr>
        <w:pStyle w:val="FootnoteText"/>
        <w:rPr>
          <w:rFonts w:ascii="Times New Roman" w:hAnsi="Times New Roman" w:cs="Times New Roman"/>
          <w:sz w:val="16"/>
          <w:szCs w:val="16"/>
        </w:rPr>
      </w:pPr>
      <w:r w:rsidRPr="00074103">
        <w:rPr>
          <w:rStyle w:val="FootnoteReference"/>
          <w:rFonts w:ascii="Times New Roman" w:hAnsi="Times New Roman" w:cs="Times New Roman"/>
          <w:sz w:val="16"/>
          <w:szCs w:val="16"/>
        </w:rPr>
        <w:footnoteRef/>
      </w:r>
      <w:r w:rsidRPr="00074103">
        <w:rPr>
          <w:rFonts w:ascii="Times New Roman" w:hAnsi="Times New Roman" w:cs="Times New Roman"/>
          <w:sz w:val="16"/>
          <w:szCs w:val="16"/>
        </w:rPr>
        <w:t xml:space="preserve"> </w:t>
      </w:r>
      <w:proofErr w:type="gramStart"/>
      <w:r w:rsidRPr="00074103">
        <w:rPr>
          <w:rFonts w:ascii="Times New Roman" w:hAnsi="Times New Roman" w:cs="Times New Roman"/>
          <w:sz w:val="16"/>
          <w:szCs w:val="16"/>
        </w:rPr>
        <w:t>Chapter 324 of Student Body Statutes.</w:t>
      </w:r>
      <w:proofErr w:type="gramEnd"/>
      <w:r w:rsidRPr="00074103">
        <w:rPr>
          <w:rFonts w:ascii="Times New Roman" w:hAnsi="Times New Roman" w:cs="Times New Roman"/>
          <w:sz w:val="16"/>
          <w:szCs w:val="16"/>
        </w:rPr>
        <w:t xml:space="preserve"> </w:t>
      </w:r>
      <w:proofErr w:type="gramStart"/>
      <w:r w:rsidRPr="00074103">
        <w:rPr>
          <w:rFonts w:ascii="Times New Roman" w:hAnsi="Times New Roman" w:cs="Times New Roman"/>
          <w:sz w:val="16"/>
          <w:szCs w:val="16"/>
        </w:rPr>
        <w:t xml:space="preserve">From </w:t>
      </w:r>
      <w:r w:rsidRPr="00074103">
        <w:rPr>
          <w:rFonts w:ascii="Times New Roman" w:hAnsi="Times New Roman" w:cs="Times New Roman"/>
          <w:bCs/>
          <w:sz w:val="16"/>
          <w:szCs w:val="16"/>
        </w:rPr>
        <w:t>University of Florida Student Government.</w:t>
      </w:r>
      <w:proofErr w:type="gramEnd"/>
      <w:r w:rsidRPr="00074103">
        <w:rPr>
          <w:rFonts w:ascii="Times New Roman" w:hAnsi="Times New Roman" w:cs="Times New Roman"/>
          <w:bCs/>
          <w:sz w:val="16"/>
          <w:szCs w:val="16"/>
        </w:rPr>
        <w:t xml:space="preserve"> </w:t>
      </w:r>
      <w:proofErr w:type="gramStart"/>
      <w:r w:rsidRPr="00074103">
        <w:rPr>
          <w:rFonts w:ascii="Times New Roman" w:hAnsi="Times New Roman" w:cs="Times New Roman"/>
          <w:bCs/>
          <w:sz w:val="16"/>
          <w:szCs w:val="16"/>
        </w:rPr>
        <w:t>“Constitution”.</w:t>
      </w:r>
      <w:proofErr w:type="gramEnd"/>
      <w:r w:rsidRPr="00074103">
        <w:rPr>
          <w:rFonts w:ascii="Times New Roman" w:hAnsi="Times New Roman" w:cs="Times New Roman"/>
          <w:bCs/>
          <w:sz w:val="16"/>
          <w:szCs w:val="16"/>
        </w:rPr>
        <w:t xml:space="preserve"> </w:t>
      </w:r>
      <w:hyperlink r:id="rId29" w:history="1">
        <w:r w:rsidRPr="00074103">
          <w:rPr>
            <w:rStyle w:val="Hyperlink"/>
            <w:rFonts w:ascii="Times New Roman" w:hAnsi="Times New Roman" w:cs="Times New Roman"/>
            <w:sz w:val="16"/>
            <w:szCs w:val="16"/>
          </w:rPr>
          <w:t>http://www.sg.ufl.edu/GovernmentBranches/Judicial/Constitution</w:t>
        </w:r>
      </w:hyperlink>
      <w:r w:rsidRPr="00074103">
        <w:rPr>
          <w:rStyle w:val="Hyperlink"/>
          <w:rFonts w:ascii="Times New Roman" w:hAnsi="Times New Roman" w:cs="Times New Roman"/>
          <w:color w:val="auto"/>
          <w:sz w:val="16"/>
          <w:szCs w:val="16"/>
        </w:rPr>
        <w:t>,</w:t>
      </w:r>
      <w:r w:rsidRPr="00074103">
        <w:rPr>
          <w:rStyle w:val="Hyperlink"/>
          <w:rFonts w:ascii="Times New Roman" w:hAnsi="Times New Roman" w:cs="Times New Roman"/>
          <w:color w:val="auto"/>
          <w:sz w:val="16"/>
          <w:szCs w:val="16"/>
          <w:u w:val="none"/>
        </w:rPr>
        <w:t xml:space="preserve"> accessed Oct 3</w:t>
      </w:r>
      <w:r w:rsidRPr="00074103">
        <w:rPr>
          <w:rStyle w:val="Hyperlink"/>
          <w:rFonts w:ascii="Times New Roman" w:hAnsi="Times New Roman" w:cs="Times New Roman"/>
          <w:color w:val="auto"/>
          <w:sz w:val="16"/>
          <w:szCs w:val="16"/>
          <w:u w:val="none"/>
          <w:vertAlign w:val="superscript"/>
        </w:rPr>
        <w:t>rd</w:t>
      </w:r>
      <w:r w:rsidRPr="00074103">
        <w:rPr>
          <w:rStyle w:val="Hyperlink"/>
          <w:rFonts w:ascii="Times New Roman" w:hAnsi="Times New Roman" w:cs="Times New Roman"/>
          <w:color w:val="auto"/>
          <w:sz w:val="16"/>
          <w:szCs w:val="16"/>
          <w:u w:val="none"/>
        </w:rPr>
        <w:t xml:space="preserve"> 2013.</w:t>
      </w:r>
    </w:p>
  </w:footnote>
  <w:footnote w:id="159">
    <w:p w:rsidR="00A37D7D" w:rsidRPr="00074103" w:rsidRDefault="00A37D7D" w:rsidP="00074103">
      <w:pPr>
        <w:pStyle w:val="FootnoteText"/>
        <w:rPr>
          <w:rFonts w:ascii="Times New Roman" w:hAnsi="Times New Roman" w:cs="Times New Roman"/>
          <w:sz w:val="16"/>
          <w:szCs w:val="16"/>
        </w:rPr>
      </w:pPr>
      <w:r w:rsidRPr="00074103">
        <w:rPr>
          <w:rStyle w:val="FootnoteReference"/>
          <w:rFonts w:ascii="Times New Roman" w:hAnsi="Times New Roman" w:cs="Times New Roman"/>
          <w:sz w:val="16"/>
          <w:szCs w:val="16"/>
        </w:rPr>
        <w:footnoteRef/>
      </w:r>
      <w:r w:rsidRPr="00074103">
        <w:rPr>
          <w:rFonts w:ascii="Times New Roman" w:hAnsi="Times New Roman" w:cs="Times New Roman"/>
          <w:sz w:val="16"/>
          <w:szCs w:val="16"/>
        </w:rPr>
        <w:t xml:space="preserve"> </w:t>
      </w:r>
      <w:proofErr w:type="gramStart"/>
      <w:r w:rsidRPr="00074103">
        <w:rPr>
          <w:rFonts w:ascii="Times New Roman" w:hAnsi="Times New Roman" w:cs="Times New Roman"/>
          <w:sz w:val="16"/>
          <w:szCs w:val="16"/>
        </w:rPr>
        <w:t>Student Body Statute 324.3.</w:t>
      </w:r>
      <w:proofErr w:type="gramEnd"/>
      <w:r w:rsidRPr="00074103">
        <w:rPr>
          <w:rFonts w:ascii="Times New Roman" w:hAnsi="Times New Roman" w:cs="Times New Roman"/>
          <w:sz w:val="16"/>
          <w:szCs w:val="16"/>
        </w:rPr>
        <w:t xml:space="preserve"> </w:t>
      </w:r>
      <w:proofErr w:type="gramStart"/>
      <w:r w:rsidRPr="00074103">
        <w:rPr>
          <w:rFonts w:ascii="Times New Roman" w:hAnsi="Times New Roman" w:cs="Times New Roman"/>
          <w:sz w:val="16"/>
          <w:szCs w:val="16"/>
        </w:rPr>
        <w:t xml:space="preserve">From </w:t>
      </w:r>
      <w:r w:rsidRPr="00074103">
        <w:rPr>
          <w:rFonts w:ascii="Times New Roman" w:hAnsi="Times New Roman" w:cs="Times New Roman"/>
          <w:bCs/>
          <w:sz w:val="16"/>
          <w:szCs w:val="16"/>
        </w:rPr>
        <w:t>University of Florida Student Government.</w:t>
      </w:r>
      <w:proofErr w:type="gramEnd"/>
      <w:r w:rsidRPr="00074103">
        <w:rPr>
          <w:rFonts w:ascii="Times New Roman" w:hAnsi="Times New Roman" w:cs="Times New Roman"/>
          <w:bCs/>
          <w:sz w:val="16"/>
          <w:szCs w:val="16"/>
        </w:rPr>
        <w:t xml:space="preserve"> </w:t>
      </w:r>
      <w:proofErr w:type="gramStart"/>
      <w:r w:rsidRPr="00074103">
        <w:rPr>
          <w:rFonts w:ascii="Times New Roman" w:hAnsi="Times New Roman" w:cs="Times New Roman"/>
          <w:bCs/>
          <w:sz w:val="16"/>
          <w:szCs w:val="16"/>
        </w:rPr>
        <w:t>“Constitution”.</w:t>
      </w:r>
      <w:proofErr w:type="gramEnd"/>
      <w:r w:rsidRPr="00074103">
        <w:rPr>
          <w:rFonts w:ascii="Times New Roman" w:hAnsi="Times New Roman" w:cs="Times New Roman"/>
          <w:bCs/>
          <w:sz w:val="16"/>
          <w:szCs w:val="16"/>
        </w:rPr>
        <w:t xml:space="preserve"> </w:t>
      </w:r>
      <w:hyperlink r:id="rId30" w:history="1">
        <w:r w:rsidRPr="00074103">
          <w:rPr>
            <w:rStyle w:val="Hyperlink"/>
            <w:rFonts w:ascii="Times New Roman" w:hAnsi="Times New Roman" w:cs="Times New Roman"/>
            <w:sz w:val="16"/>
            <w:szCs w:val="16"/>
          </w:rPr>
          <w:t>http://www.sg.ufl.edu/GovernmentBranches/Judicial/Constitution</w:t>
        </w:r>
      </w:hyperlink>
      <w:r w:rsidRPr="00074103">
        <w:rPr>
          <w:rStyle w:val="Hyperlink"/>
          <w:rFonts w:ascii="Times New Roman" w:hAnsi="Times New Roman" w:cs="Times New Roman"/>
          <w:color w:val="auto"/>
          <w:sz w:val="16"/>
          <w:szCs w:val="16"/>
        </w:rPr>
        <w:t>,</w:t>
      </w:r>
      <w:r w:rsidRPr="00074103">
        <w:rPr>
          <w:rStyle w:val="Hyperlink"/>
          <w:rFonts w:ascii="Times New Roman" w:hAnsi="Times New Roman" w:cs="Times New Roman"/>
          <w:color w:val="auto"/>
          <w:sz w:val="16"/>
          <w:szCs w:val="16"/>
          <w:u w:val="none"/>
        </w:rPr>
        <w:t xml:space="preserve"> accessed Oct 3</w:t>
      </w:r>
      <w:r w:rsidRPr="00074103">
        <w:rPr>
          <w:rStyle w:val="Hyperlink"/>
          <w:rFonts w:ascii="Times New Roman" w:hAnsi="Times New Roman" w:cs="Times New Roman"/>
          <w:color w:val="auto"/>
          <w:sz w:val="16"/>
          <w:szCs w:val="16"/>
          <w:u w:val="none"/>
          <w:vertAlign w:val="superscript"/>
        </w:rPr>
        <w:t>rd</w:t>
      </w:r>
      <w:r w:rsidRPr="00074103">
        <w:rPr>
          <w:rStyle w:val="Hyperlink"/>
          <w:rFonts w:ascii="Times New Roman" w:hAnsi="Times New Roman" w:cs="Times New Roman"/>
          <w:color w:val="auto"/>
          <w:sz w:val="16"/>
          <w:szCs w:val="16"/>
          <w:u w:val="none"/>
        </w:rPr>
        <w:t xml:space="preserve"> 2013.</w:t>
      </w:r>
    </w:p>
    <w:p w:rsidR="00A37D7D" w:rsidRDefault="00A37D7D">
      <w:pPr>
        <w:pStyle w:val="FootnoteText"/>
      </w:pPr>
    </w:p>
  </w:footnote>
  <w:footnote w:id="160">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Pr>
          <w:rFonts w:ascii="Times New Roman" w:hAnsi="Times New Roman" w:cs="Times New Roman"/>
          <w:sz w:val="16"/>
          <w:szCs w:val="16"/>
        </w:rPr>
        <w:t xml:space="preserve"> Matt Michel, Oct 2013</w:t>
      </w:r>
    </w:p>
  </w:footnote>
  <w:footnote w:id="161">
    <w:p w:rsidR="00A37D7D" w:rsidRPr="00FD560C" w:rsidRDefault="00A37D7D">
      <w:pPr>
        <w:pStyle w:val="FootnoteText"/>
        <w:rPr>
          <w:rFonts w:ascii="Times New Roman" w:hAnsi="Times New Roman" w:cs="Times New Roman"/>
          <w:sz w:val="16"/>
          <w:szCs w:val="16"/>
        </w:rPr>
      </w:pPr>
      <w:r w:rsidRPr="00FD560C">
        <w:rPr>
          <w:rStyle w:val="FootnoteReference"/>
          <w:rFonts w:ascii="Times New Roman" w:hAnsi="Times New Roman" w:cs="Times New Roman"/>
          <w:sz w:val="16"/>
          <w:szCs w:val="16"/>
        </w:rPr>
        <w:footnoteRef/>
      </w:r>
      <w:r w:rsidRPr="00FD560C">
        <w:rPr>
          <w:rFonts w:ascii="Times New Roman" w:hAnsi="Times New Roman" w:cs="Times New Roman"/>
          <w:sz w:val="16"/>
          <w:szCs w:val="16"/>
        </w:rPr>
        <w:t xml:space="preserve"> Minutes were not available on the Student Government website to verify the date of this appointment, but I established the timeline by referring to the draft text of a speech I gave one week later in the Senate where I criticized the decision to appoint Suarez over Schmitt.</w:t>
      </w:r>
    </w:p>
  </w:footnote>
  <w:footnote w:id="162">
    <w:p w:rsidR="00A37D7D" w:rsidRPr="00C82983" w:rsidRDefault="00A37D7D">
      <w:pPr>
        <w:pStyle w:val="FootnoteText"/>
        <w:rPr>
          <w:rFonts w:ascii="Times New Roman" w:hAnsi="Times New Roman" w:cs="Times New Roman"/>
          <w:sz w:val="16"/>
          <w:szCs w:val="16"/>
        </w:rPr>
      </w:pPr>
      <w:r w:rsidRPr="00C82983">
        <w:rPr>
          <w:rStyle w:val="FootnoteReference"/>
          <w:rFonts w:ascii="Times New Roman" w:hAnsi="Times New Roman" w:cs="Times New Roman"/>
          <w:sz w:val="16"/>
          <w:szCs w:val="16"/>
        </w:rPr>
        <w:footnoteRef/>
      </w:r>
      <w:r w:rsidRPr="00C82983">
        <w:rPr>
          <w:rFonts w:ascii="Times New Roman" w:hAnsi="Times New Roman" w:cs="Times New Roman"/>
          <w:sz w:val="16"/>
          <w:szCs w:val="16"/>
        </w:rPr>
        <w:t xml:space="preserve"> Lennon and </w:t>
      </w:r>
      <w:proofErr w:type="spellStart"/>
      <w:r w:rsidRPr="00C82983">
        <w:rPr>
          <w:rFonts w:ascii="Times New Roman" w:hAnsi="Times New Roman" w:cs="Times New Roman"/>
          <w:sz w:val="16"/>
          <w:szCs w:val="16"/>
        </w:rPr>
        <w:t>Shavell</w:t>
      </w:r>
      <w:proofErr w:type="spellEnd"/>
      <w:r w:rsidRPr="00C82983">
        <w:rPr>
          <w:rFonts w:ascii="Times New Roman" w:hAnsi="Times New Roman" w:cs="Times New Roman"/>
          <w:sz w:val="16"/>
          <w:szCs w:val="16"/>
        </w:rPr>
        <w:t xml:space="preserve"> 2012</w:t>
      </w:r>
    </w:p>
  </w:footnote>
  <w:footnote w:id="163">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A very similar incident also happened in spring 2013, after I had left the Senate. The </w:t>
      </w:r>
      <w:r w:rsidRPr="00F51DEF">
        <w:rPr>
          <w:rFonts w:ascii="Times New Roman" w:hAnsi="Times New Roman" w:cs="Times New Roman"/>
          <w:i/>
          <w:sz w:val="16"/>
          <w:szCs w:val="16"/>
        </w:rPr>
        <w:t>Alligator</w:t>
      </w:r>
      <w:r w:rsidRPr="00F51DEF">
        <w:rPr>
          <w:rFonts w:ascii="Times New Roman" w:hAnsi="Times New Roman" w:cs="Times New Roman"/>
          <w:sz w:val="16"/>
          <w:szCs w:val="16"/>
        </w:rPr>
        <w:t xml:space="preserve"> published a story about a leaked e-mail that System party campaigner Leah Miller had sent to the house reps of different fraternities and sororities asking them to collect “I Voted” stickers from their members and to donate money to the party’s election campaign. At the end of the e-mail she wrote “DELETE THIS AFTER YOU GET THE INFORMATION!! WE CAN’T HAVE ANYTHING ON RECORD! Sketchy, but do it! Thanks!” Despite this controversy, she was elected as a replacement senator soon after the election and shortly thereafter appointed to the Rules and Ethics Committee. See Wright 2013.</w:t>
      </w:r>
    </w:p>
  </w:footnote>
  <w:footnote w:id="164">
    <w:p w:rsidR="00A37D7D" w:rsidRPr="00F51DEF"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w:t>
      </w:r>
      <w:proofErr w:type="gramStart"/>
      <w:r w:rsidRPr="00664FB3">
        <w:rPr>
          <w:rFonts w:ascii="Times New Roman" w:hAnsi="Times New Roman" w:cs="Times New Roman"/>
          <w:sz w:val="16"/>
          <w:szCs w:val="16"/>
        </w:rPr>
        <w:t>Student Body Statute 700.4d.</w:t>
      </w:r>
      <w:proofErr w:type="gramEnd"/>
      <w:r w:rsidRPr="00664FB3">
        <w:rPr>
          <w:rFonts w:ascii="Times New Roman" w:hAnsi="Times New Roman" w:cs="Times New Roman"/>
          <w:sz w:val="16"/>
          <w:szCs w:val="16"/>
        </w:rPr>
        <w:t xml:space="preserve"> The same statute provides a few exceptions that are not to be considered as “campaigning”, such as “maintaining a website excluded to providing general information about the party and party members, or wearing… a campaign shirt, a button, an emblem or</w:t>
      </w:r>
      <w:r>
        <w:rPr>
          <w:rFonts w:ascii="Times New Roman" w:hAnsi="Times New Roman" w:cs="Times New Roman"/>
          <w:sz w:val="16"/>
          <w:szCs w:val="16"/>
        </w:rPr>
        <w:t xml:space="preserve"> </w:t>
      </w:r>
      <w:r w:rsidRPr="00F51DEF">
        <w:rPr>
          <w:rFonts w:ascii="Times New Roman" w:hAnsi="Times New Roman" w:cs="Times New Roman"/>
          <w:sz w:val="16"/>
          <w:szCs w:val="16"/>
        </w:rPr>
        <w:t xml:space="preserve">similar paraphernalia.”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31"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65">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w:t>
      </w:r>
      <w:proofErr w:type="gramStart"/>
      <w:r>
        <w:rPr>
          <w:rFonts w:ascii="Times New Roman" w:hAnsi="Times New Roman" w:cs="Times New Roman"/>
          <w:sz w:val="16"/>
          <w:szCs w:val="16"/>
        </w:rPr>
        <w:t>Student Body Statute</w:t>
      </w:r>
      <w:r w:rsidRPr="00F51DEF">
        <w:rPr>
          <w:rFonts w:ascii="Times New Roman" w:hAnsi="Times New Roman" w:cs="Times New Roman"/>
          <w:sz w:val="16"/>
          <w:szCs w:val="16"/>
        </w:rPr>
        <w:t>761.1.</w:t>
      </w:r>
      <w:proofErr w:type="gramEnd"/>
      <w:r w:rsidRPr="00F51DEF">
        <w:rPr>
          <w:rFonts w:ascii="Times New Roman" w:hAnsi="Times New Roman" w:cs="Times New Roman"/>
          <w:sz w:val="16"/>
          <w:szCs w:val="16"/>
        </w:rPr>
        <w:t xml:space="preserve"> The length of time allowed for campaigning has varied considerably in recent years – in the summer of 2012 it was changed to allow only one week of campaigning before an election, but after pressure from the independent party, the rule was changed again a few months later.</w:t>
      </w:r>
    </w:p>
  </w:footnote>
  <w:footnote w:id="166">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Article I, Section 2 of the Student Body Constitution stipulates that “every student is guaranteed certain rights under the constitutions and laws of the United States and State of Florida. Student Government recognizes these rights.” </w:t>
      </w:r>
      <w:proofErr w:type="gramStart"/>
      <w:r w:rsidRPr="00F51DEF">
        <w:rPr>
          <w:rFonts w:ascii="Times New Roman" w:hAnsi="Times New Roman" w:cs="Times New Roman"/>
          <w:sz w:val="16"/>
          <w:szCs w:val="16"/>
        </w:rPr>
        <w:t xml:space="preserve">From </w:t>
      </w:r>
      <w:r w:rsidRPr="00F51DEF">
        <w:rPr>
          <w:rFonts w:ascii="Times New Roman" w:hAnsi="Times New Roman" w:cs="Times New Roman"/>
          <w:bCs/>
          <w:sz w:val="16"/>
          <w:szCs w:val="16"/>
        </w:rPr>
        <w:t>University of Florida Student Government.</w:t>
      </w:r>
      <w:proofErr w:type="gramEnd"/>
      <w:r w:rsidRPr="00F51DEF">
        <w:rPr>
          <w:rFonts w:ascii="Times New Roman" w:hAnsi="Times New Roman" w:cs="Times New Roman"/>
          <w:bCs/>
          <w:sz w:val="16"/>
          <w:szCs w:val="16"/>
        </w:rPr>
        <w:t xml:space="preserve"> </w:t>
      </w:r>
      <w:proofErr w:type="gramStart"/>
      <w:r w:rsidRPr="00F51DEF">
        <w:rPr>
          <w:rFonts w:ascii="Times New Roman" w:hAnsi="Times New Roman" w:cs="Times New Roman"/>
          <w:bCs/>
          <w:sz w:val="16"/>
          <w:szCs w:val="16"/>
        </w:rPr>
        <w:t>“Constitution”.</w:t>
      </w:r>
      <w:proofErr w:type="gramEnd"/>
      <w:r w:rsidRPr="00F51DEF">
        <w:rPr>
          <w:rFonts w:ascii="Times New Roman" w:hAnsi="Times New Roman" w:cs="Times New Roman"/>
          <w:bCs/>
          <w:sz w:val="16"/>
          <w:szCs w:val="16"/>
        </w:rPr>
        <w:t xml:space="preserve"> </w:t>
      </w:r>
      <w:hyperlink r:id="rId32" w:history="1">
        <w:r w:rsidRPr="00F51DEF">
          <w:rPr>
            <w:rStyle w:val="Hyperlink"/>
            <w:rFonts w:ascii="Times New Roman" w:hAnsi="Times New Roman" w:cs="Times New Roman"/>
            <w:sz w:val="16"/>
            <w:szCs w:val="16"/>
          </w:rPr>
          <w:t>http://www.sg.ufl.edu/GovernmentBranches/Judicial/Constitution</w:t>
        </w:r>
      </w:hyperlink>
      <w:r w:rsidRPr="00F51DEF">
        <w:rPr>
          <w:rStyle w:val="Hyperlink"/>
          <w:rFonts w:ascii="Times New Roman" w:hAnsi="Times New Roman" w:cs="Times New Roman"/>
          <w:color w:val="auto"/>
          <w:sz w:val="16"/>
          <w:szCs w:val="16"/>
        </w:rPr>
        <w:t>,</w:t>
      </w:r>
      <w:r w:rsidRPr="00F51DEF">
        <w:rPr>
          <w:rStyle w:val="Hyperlink"/>
          <w:rFonts w:ascii="Times New Roman" w:hAnsi="Times New Roman" w:cs="Times New Roman"/>
          <w:color w:val="auto"/>
          <w:sz w:val="16"/>
          <w:szCs w:val="16"/>
          <w:u w:val="none"/>
        </w:rPr>
        <w:t xml:space="preserve"> accessed Oct 3</w:t>
      </w:r>
      <w:r w:rsidRPr="00F51DEF">
        <w:rPr>
          <w:rStyle w:val="Hyperlink"/>
          <w:rFonts w:ascii="Times New Roman" w:hAnsi="Times New Roman" w:cs="Times New Roman"/>
          <w:color w:val="auto"/>
          <w:sz w:val="16"/>
          <w:szCs w:val="16"/>
          <w:u w:val="none"/>
          <w:vertAlign w:val="superscript"/>
        </w:rPr>
        <w:t>rd</w:t>
      </w:r>
      <w:r w:rsidRPr="00F51DEF">
        <w:rPr>
          <w:rStyle w:val="Hyperlink"/>
          <w:rFonts w:ascii="Times New Roman" w:hAnsi="Times New Roman" w:cs="Times New Roman"/>
          <w:color w:val="auto"/>
          <w:sz w:val="16"/>
          <w:szCs w:val="16"/>
          <w:u w:val="none"/>
        </w:rPr>
        <w:t xml:space="preserve"> 2013.</w:t>
      </w:r>
    </w:p>
  </w:footnote>
  <w:footnote w:id="167">
    <w:p w:rsidR="00A37D7D" w:rsidRPr="00F51DEF" w:rsidRDefault="00A37D7D">
      <w:pPr>
        <w:pStyle w:val="FootnoteText"/>
        <w:rPr>
          <w:rFonts w:ascii="Times New Roman" w:hAnsi="Times New Roman" w:cs="Times New Roman"/>
          <w:sz w:val="16"/>
          <w:szCs w:val="16"/>
        </w:rPr>
      </w:pPr>
      <w:r w:rsidRPr="00F51DEF">
        <w:rPr>
          <w:rStyle w:val="FootnoteReference"/>
          <w:rFonts w:ascii="Times New Roman" w:hAnsi="Times New Roman" w:cs="Times New Roman"/>
          <w:sz w:val="16"/>
          <w:szCs w:val="16"/>
        </w:rPr>
        <w:footnoteRef/>
      </w:r>
      <w:r w:rsidRPr="00F51DEF">
        <w:rPr>
          <w:rFonts w:ascii="Times New Roman" w:hAnsi="Times New Roman" w:cs="Times New Roman"/>
          <w:sz w:val="16"/>
          <w:szCs w:val="16"/>
        </w:rPr>
        <w:t xml:space="preserve"> Bradshaw 2012</w:t>
      </w:r>
    </w:p>
  </w:footnote>
  <w:footnote w:id="168">
    <w:p w:rsidR="00A37D7D" w:rsidRPr="009E2AD7" w:rsidRDefault="00A37D7D" w:rsidP="009E2AD7">
      <w:pPr>
        <w:pStyle w:val="NoSpacing"/>
        <w:rPr>
          <w:rFonts w:ascii="Times New Roman" w:hAnsi="Times New Roman" w:cs="Times New Roman"/>
          <w:bCs/>
          <w:sz w:val="16"/>
          <w:szCs w:val="16"/>
        </w:rPr>
      </w:pPr>
      <w:r w:rsidRPr="009E2AD7">
        <w:rPr>
          <w:rStyle w:val="FootnoteReference"/>
          <w:rFonts w:ascii="Times New Roman" w:hAnsi="Times New Roman" w:cs="Times New Roman"/>
          <w:sz w:val="16"/>
          <w:szCs w:val="16"/>
        </w:rPr>
        <w:footnoteRef/>
      </w:r>
      <w:r w:rsidRPr="009E2AD7">
        <w:rPr>
          <w:rFonts w:ascii="Times New Roman" w:hAnsi="Times New Roman" w:cs="Times New Roman"/>
          <w:sz w:val="16"/>
          <w:szCs w:val="16"/>
        </w:rPr>
        <w:t xml:space="preserve"> </w:t>
      </w:r>
      <w:proofErr w:type="gramStart"/>
      <w:r w:rsidRPr="009E2AD7">
        <w:rPr>
          <w:rFonts w:ascii="Times New Roman" w:hAnsi="Times New Roman" w:cs="Times New Roman"/>
          <w:color w:val="000000"/>
          <w:sz w:val="16"/>
          <w:szCs w:val="16"/>
        </w:rPr>
        <w:t>United States Court of Appeals for the Eleventh Circuit.</w:t>
      </w:r>
      <w:proofErr w:type="gramEnd"/>
      <w:r w:rsidRPr="009E2AD7">
        <w:rPr>
          <w:rFonts w:ascii="Times New Roman" w:hAnsi="Times New Roman" w:cs="Times New Roman"/>
          <w:color w:val="000000"/>
          <w:sz w:val="16"/>
          <w:szCs w:val="16"/>
        </w:rPr>
        <w:t xml:space="preserve"> 1989. Opinion in case 87-7090: Alabama Student Party v. Student Government Association of the University of </w:t>
      </w:r>
      <w:r w:rsidRPr="009E2AD7">
        <w:rPr>
          <w:rFonts w:ascii="Times New Roman" w:hAnsi="Times New Roman" w:cs="Times New Roman"/>
          <w:sz w:val="16"/>
          <w:szCs w:val="16"/>
        </w:rPr>
        <w:t xml:space="preserve">Alabama. </w:t>
      </w:r>
      <w:proofErr w:type="gramStart"/>
      <w:r w:rsidRPr="009E2AD7">
        <w:rPr>
          <w:rFonts w:ascii="Times New Roman" w:hAnsi="Times New Roman" w:cs="Times New Roman"/>
          <w:sz w:val="16"/>
          <w:szCs w:val="16"/>
        </w:rPr>
        <w:t xml:space="preserve">Document ref. </w:t>
      </w:r>
      <w:r w:rsidRPr="009E2AD7">
        <w:rPr>
          <w:rFonts w:ascii="Times New Roman" w:hAnsi="Times New Roman" w:cs="Times New Roman"/>
          <w:bCs/>
          <w:sz w:val="16"/>
          <w:szCs w:val="16"/>
        </w:rPr>
        <w:t>867 F.2d 1344; 1989 U.S. App. LEXIS 3140.</w:t>
      </w:r>
      <w:proofErr w:type="gramEnd"/>
      <w:r w:rsidRPr="009E2AD7">
        <w:rPr>
          <w:rFonts w:ascii="Times New Roman" w:hAnsi="Times New Roman" w:cs="Times New Roman"/>
          <w:bCs/>
          <w:sz w:val="16"/>
          <w:szCs w:val="16"/>
        </w:rPr>
        <w:t xml:space="preserve"> </w:t>
      </w:r>
      <w:r w:rsidRPr="009E2AD7">
        <w:rPr>
          <w:rFonts w:ascii="Times New Roman" w:hAnsi="Times New Roman" w:cs="Times New Roman"/>
          <w:sz w:val="16"/>
          <w:szCs w:val="16"/>
        </w:rPr>
        <w:t xml:space="preserve">It is worth noting that the decision by the Appeals Court was not unanimous. One of the three judges assigned to the case wrote a dissent, in which he concluded that “the district court should have declared the challenged campaign regulations unconstitutional, as an infringement of appellants' right of free speech. The University of Alabama has not attempted to justify an educational purpose for the regulations -- </w:t>
      </w:r>
      <w:proofErr w:type="gramStart"/>
      <w:r w:rsidRPr="009E2AD7">
        <w:rPr>
          <w:rFonts w:ascii="Times New Roman" w:hAnsi="Times New Roman" w:cs="Times New Roman"/>
          <w:sz w:val="16"/>
          <w:szCs w:val="16"/>
        </w:rPr>
        <w:t>indeed,</w:t>
      </w:r>
      <w:proofErr w:type="gramEnd"/>
      <w:r w:rsidRPr="009E2AD7">
        <w:rPr>
          <w:rFonts w:ascii="Times New Roman" w:hAnsi="Times New Roman" w:cs="Times New Roman"/>
          <w:sz w:val="16"/>
          <w:szCs w:val="16"/>
        </w:rPr>
        <w:t xml:space="preserve"> the University has indicated that it finds the regulations overly restrictive of its students' right to freedom of speech. Moreover, even if the University had maintained that the regulations were necessary for the pursuit of its ‘educational mission,’ I would find them overbroad. I therefore respectfully dissent.”</w:t>
      </w:r>
    </w:p>
  </w:footnote>
  <w:footnote w:id="169">
    <w:p w:rsidR="00A37D7D" w:rsidRPr="009E2AD7" w:rsidRDefault="00A37D7D">
      <w:pPr>
        <w:pStyle w:val="FootnoteText"/>
        <w:rPr>
          <w:rFonts w:ascii="Times New Roman" w:hAnsi="Times New Roman" w:cs="Times New Roman"/>
          <w:sz w:val="16"/>
          <w:szCs w:val="16"/>
        </w:rPr>
      </w:pPr>
      <w:r w:rsidRPr="009E2AD7">
        <w:rPr>
          <w:rStyle w:val="FootnoteReference"/>
          <w:rFonts w:ascii="Times New Roman" w:hAnsi="Times New Roman" w:cs="Times New Roman"/>
          <w:sz w:val="16"/>
          <w:szCs w:val="16"/>
        </w:rPr>
        <w:footnoteRef/>
      </w:r>
      <w:r w:rsidRPr="009E2AD7">
        <w:rPr>
          <w:rFonts w:ascii="Times New Roman" w:hAnsi="Times New Roman" w:cs="Times New Roman"/>
          <w:sz w:val="16"/>
          <w:szCs w:val="16"/>
        </w:rPr>
        <w:t xml:space="preserve"> Stewart 2010</w:t>
      </w:r>
    </w:p>
  </w:footnote>
  <w:footnote w:id="170">
    <w:p w:rsidR="00A37D7D" w:rsidRPr="009E2AD7" w:rsidRDefault="00A37D7D">
      <w:pPr>
        <w:pStyle w:val="FootnoteText"/>
        <w:rPr>
          <w:rFonts w:ascii="Times New Roman" w:hAnsi="Times New Roman" w:cs="Times New Roman"/>
          <w:sz w:val="16"/>
          <w:szCs w:val="16"/>
        </w:rPr>
      </w:pPr>
      <w:r w:rsidRPr="009E2AD7">
        <w:rPr>
          <w:rStyle w:val="FootnoteReference"/>
          <w:rFonts w:ascii="Times New Roman" w:hAnsi="Times New Roman" w:cs="Times New Roman"/>
          <w:sz w:val="16"/>
          <w:szCs w:val="16"/>
        </w:rPr>
        <w:footnoteRef/>
      </w:r>
      <w:r w:rsidRPr="009E2AD7">
        <w:rPr>
          <w:rFonts w:ascii="Times New Roman" w:hAnsi="Times New Roman" w:cs="Times New Roman"/>
          <w:sz w:val="16"/>
          <w:szCs w:val="16"/>
        </w:rPr>
        <w:t xml:space="preserve"> </w:t>
      </w:r>
      <w:proofErr w:type="spellStart"/>
      <w:r w:rsidRPr="009E2AD7">
        <w:rPr>
          <w:rFonts w:ascii="Times New Roman" w:hAnsi="Times New Roman" w:cs="Times New Roman"/>
          <w:sz w:val="16"/>
          <w:szCs w:val="16"/>
        </w:rPr>
        <w:t>Flechas</w:t>
      </w:r>
      <w:proofErr w:type="spellEnd"/>
      <w:r w:rsidRPr="009E2AD7">
        <w:rPr>
          <w:rFonts w:ascii="Times New Roman" w:hAnsi="Times New Roman" w:cs="Times New Roman"/>
          <w:sz w:val="16"/>
          <w:szCs w:val="16"/>
        </w:rPr>
        <w:t xml:space="preserve"> 2012</w:t>
      </w:r>
    </w:p>
  </w:footnote>
  <w:footnote w:id="171">
    <w:p w:rsidR="00A37D7D" w:rsidRPr="009E2AD7" w:rsidRDefault="00A37D7D">
      <w:pPr>
        <w:pStyle w:val="FootnoteText"/>
        <w:rPr>
          <w:rFonts w:ascii="Times New Roman" w:hAnsi="Times New Roman" w:cs="Times New Roman"/>
          <w:sz w:val="16"/>
          <w:szCs w:val="16"/>
        </w:rPr>
      </w:pPr>
      <w:r w:rsidRPr="009E2AD7">
        <w:rPr>
          <w:rStyle w:val="FootnoteReference"/>
          <w:rFonts w:ascii="Times New Roman" w:hAnsi="Times New Roman" w:cs="Times New Roman"/>
          <w:sz w:val="16"/>
          <w:szCs w:val="16"/>
        </w:rPr>
        <w:footnoteRef/>
      </w:r>
      <w:r w:rsidRPr="009E2AD7">
        <w:rPr>
          <w:rFonts w:ascii="Times New Roman" w:hAnsi="Times New Roman" w:cs="Times New Roman"/>
          <w:sz w:val="16"/>
          <w:szCs w:val="16"/>
        </w:rPr>
        <w:t xml:space="preserve"> </w:t>
      </w:r>
      <w:proofErr w:type="spellStart"/>
      <w:r w:rsidRPr="009E2AD7">
        <w:rPr>
          <w:rFonts w:ascii="Times New Roman" w:hAnsi="Times New Roman" w:cs="Times New Roman"/>
          <w:sz w:val="16"/>
          <w:szCs w:val="16"/>
        </w:rPr>
        <w:t>Flechas</w:t>
      </w:r>
      <w:proofErr w:type="spellEnd"/>
      <w:r w:rsidRPr="009E2AD7">
        <w:rPr>
          <w:rFonts w:ascii="Times New Roman" w:hAnsi="Times New Roman" w:cs="Times New Roman"/>
          <w:sz w:val="16"/>
          <w:szCs w:val="16"/>
        </w:rPr>
        <w:t xml:space="preserve"> 2012</w:t>
      </w:r>
    </w:p>
  </w:footnote>
  <w:footnote w:id="172">
    <w:p w:rsidR="00A37D7D" w:rsidRPr="009E2AD7" w:rsidRDefault="00A37D7D" w:rsidP="009E2AD7">
      <w:pPr>
        <w:pStyle w:val="NoSpacing"/>
        <w:rPr>
          <w:rFonts w:ascii="Times New Roman" w:hAnsi="Times New Roman" w:cs="Times New Roman"/>
          <w:color w:val="000000"/>
          <w:sz w:val="16"/>
          <w:szCs w:val="16"/>
        </w:rPr>
      </w:pPr>
      <w:r w:rsidRPr="009E2AD7">
        <w:rPr>
          <w:rStyle w:val="FootnoteReference"/>
          <w:rFonts w:ascii="Times New Roman" w:hAnsi="Times New Roman" w:cs="Times New Roman"/>
          <w:sz w:val="16"/>
          <w:szCs w:val="16"/>
        </w:rPr>
        <w:footnoteRef/>
      </w:r>
      <w:r w:rsidRPr="009E2AD7">
        <w:rPr>
          <w:rFonts w:ascii="Times New Roman" w:hAnsi="Times New Roman" w:cs="Times New Roman"/>
          <w:sz w:val="16"/>
          <w:szCs w:val="16"/>
        </w:rPr>
        <w:t xml:space="preserve"> </w:t>
      </w:r>
      <w:proofErr w:type="gramStart"/>
      <w:r w:rsidRPr="009E2AD7">
        <w:rPr>
          <w:rFonts w:ascii="Times New Roman" w:hAnsi="Times New Roman" w:cs="Times New Roman"/>
          <w:color w:val="000000"/>
          <w:sz w:val="16"/>
          <w:szCs w:val="16"/>
        </w:rPr>
        <w:t>Florida Blue Key.</w:t>
      </w:r>
      <w:proofErr w:type="gramEnd"/>
      <w:r w:rsidRPr="009E2AD7">
        <w:rPr>
          <w:rFonts w:ascii="Times New Roman" w:hAnsi="Times New Roman" w:cs="Times New Roman"/>
          <w:color w:val="000000"/>
          <w:sz w:val="16"/>
          <w:szCs w:val="16"/>
        </w:rPr>
        <w:t xml:space="preserve"> </w:t>
      </w:r>
      <w:proofErr w:type="gramStart"/>
      <w:r w:rsidRPr="009E2AD7">
        <w:rPr>
          <w:rFonts w:ascii="Times New Roman" w:hAnsi="Times New Roman" w:cs="Times New Roman"/>
          <w:color w:val="000000"/>
          <w:sz w:val="16"/>
          <w:szCs w:val="16"/>
        </w:rPr>
        <w:t>“Spring 2013 Tapping Class”.</w:t>
      </w:r>
      <w:proofErr w:type="gramEnd"/>
      <w:r w:rsidRPr="009E2AD7">
        <w:rPr>
          <w:rFonts w:ascii="Times New Roman" w:hAnsi="Times New Roman" w:cs="Times New Roman"/>
          <w:color w:val="000000"/>
          <w:sz w:val="16"/>
          <w:szCs w:val="16"/>
        </w:rPr>
        <w:t xml:space="preserve"> </w:t>
      </w:r>
      <w:hyperlink r:id="rId33" w:history="1">
        <w:r w:rsidRPr="009E2AD7">
          <w:rPr>
            <w:rStyle w:val="Hyperlink"/>
            <w:rFonts w:ascii="Times New Roman" w:hAnsi="Times New Roman" w:cs="Times New Roman"/>
            <w:sz w:val="16"/>
            <w:szCs w:val="16"/>
          </w:rPr>
          <w:t>http://fbk.org/wp-content/uploads/2013/03/Spring-2013-Tapping-Class.pdf</w:t>
        </w:r>
      </w:hyperlink>
      <w:r w:rsidRPr="009E2AD7">
        <w:rPr>
          <w:rFonts w:ascii="Times New Roman" w:hAnsi="Times New Roman" w:cs="Times New Roman"/>
          <w:color w:val="000000"/>
          <w:sz w:val="16"/>
          <w:szCs w:val="16"/>
        </w:rPr>
        <w:t>, accessed Oct 28</w:t>
      </w:r>
      <w:r w:rsidRPr="009E2AD7">
        <w:rPr>
          <w:rFonts w:ascii="Times New Roman" w:hAnsi="Times New Roman" w:cs="Times New Roman"/>
          <w:color w:val="000000"/>
          <w:sz w:val="16"/>
          <w:szCs w:val="16"/>
          <w:vertAlign w:val="superscript"/>
        </w:rPr>
        <w:t>th</w:t>
      </w:r>
      <w:r w:rsidRPr="009E2AD7">
        <w:rPr>
          <w:rFonts w:ascii="Times New Roman" w:hAnsi="Times New Roman" w:cs="Times New Roman"/>
          <w:color w:val="000000"/>
          <w:sz w:val="16"/>
          <w:szCs w:val="16"/>
        </w:rPr>
        <w:t xml:space="preserve"> 2013.</w:t>
      </w:r>
    </w:p>
  </w:footnote>
  <w:footnote w:id="173">
    <w:p w:rsidR="00A37D7D" w:rsidRPr="009E2AD7" w:rsidRDefault="00A37D7D">
      <w:pPr>
        <w:pStyle w:val="FootnoteText"/>
        <w:rPr>
          <w:rFonts w:ascii="Times New Roman" w:hAnsi="Times New Roman" w:cs="Times New Roman"/>
          <w:sz w:val="16"/>
          <w:szCs w:val="16"/>
        </w:rPr>
      </w:pPr>
      <w:r w:rsidRPr="009E2AD7">
        <w:rPr>
          <w:rStyle w:val="FootnoteReference"/>
          <w:rFonts w:ascii="Times New Roman" w:hAnsi="Times New Roman" w:cs="Times New Roman"/>
          <w:sz w:val="16"/>
          <w:szCs w:val="16"/>
        </w:rPr>
        <w:footnoteRef/>
      </w:r>
      <w:r w:rsidRPr="009E2AD7">
        <w:rPr>
          <w:rFonts w:ascii="Times New Roman" w:hAnsi="Times New Roman" w:cs="Times New Roman"/>
          <w:sz w:val="16"/>
          <w:szCs w:val="16"/>
        </w:rPr>
        <w:t xml:space="preserve"> </w:t>
      </w:r>
      <w:r w:rsidRPr="00DA727E">
        <w:rPr>
          <w:rFonts w:ascii="Times New Roman" w:hAnsi="Times New Roman" w:cs="Times New Roman"/>
          <w:sz w:val="16"/>
          <w:szCs w:val="16"/>
        </w:rPr>
        <w:t>Author interview with</w:t>
      </w:r>
      <w:r w:rsidRPr="009E2AD7">
        <w:rPr>
          <w:rFonts w:ascii="Times New Roman" w:hAnsi="Times New Roman" w:cs="Times New Roman"/>
          <w:sz w:val="16"/>
          <w:szCs w:val="16"/>
        </w:rPr>
        <w:t xml:space="preserve"> </w:t>
      </w:r>
      <w:r>
        <w:rPr>
          <w:rFonts w:ascii="Times New Roman" w:hAnsi="Times New Roman" w:cs="Times New Roman"/>
          <w:sz w:val="16"/>
          <w:szCs w:val="16"/>
        </w:rPr>
        <w:t xml:space="preserve">Ben </w:t>
      </w:r>
      <w:r w:rsidRPr="009E2AD7">
        <w:rPr>
          <w:rFonts w:ascii="Times New Roman" w:hAnsi="Times New Roman" w:cs="Times New Roman"/>
          <w:sz w:val="16"/>
          <w:szCs w:val="16"/>
        </w:rPr>
        <w:t>Meyers</w:t>
      </w:r>
      <w:r>
        <w:rPr>
          <w:rFonts w:ascii="Times New Roman" w:hAnsi="Times New Roman" w:cs="Times New Roman"/>
          <w:sz w:val="16"/>
          <w:szCs w:val="16"/>
        </w:rPr>
        <w:t>, Oct 2013</w:t>
      </w:r>
    </w:p>
  </w:footnote>
  <w:footnote w:id="174">
    <w:p w:rsidR="00A37D7D" w:rsidRPr="00664FB3" w:rsidRDefault="00A37D7D">
      <w:pPr>
        <w:pStyle w:val="FootnoteText"/>
        <w:rPr>
          <w:sz w:val="16"/>
          <w:szCs w:val="16"/>
        </w:rPr>
      </w:pPr>
      <w:r w:rsidRPr="00664FB3">
        <w:rPr>
          <w:rStyle w:val="FootnoteReference"/>
          <w:sz w:val="16"/>
          <w:szCs w:val="16"/>
        </w:rPr>
        <w:footnoteRef/>
      </w:r>
      <w:r w:rsidRPr="00664FB3">
        <w:rPr>
          <w:sz w:val="16"/>
          <w:szCs w:val="16"/>
        </w:rPr>
        <w:t xml:space="preserve"> </w:t>
      </w:r>
      <w:r w:rsidRPr="00664FB3">
        <w:rPr>
          <w:rFonts w:ascii="Times New Roman" w:hAnsi="Times New Roman" w:cs="Times New Roman"/>
          <w:sz w:val="16"/>
          <w:szCs w:val="16"/>
        </w:rPr>
        <w:t>Author interview with Nick Stinnett, Oct 2013</w:t>
      </w:r>
    </w:p>
  </w:footnote>
  <w:footnote w:id="175">
    <w:p w:rsidR="00A37D7D" w:rsidRPr="00664FB3" w:rsidRDefault="00A37D7D">
      <w:pPr>
        <w:pStyle w:val="FootnoteText"/>
        <w:rPr>
          <w:sz w:val="16"/>
          <w:szCs w:val="16"/>
        </w:rPr>
      </w:pPr>
      <w:r w:rsidRPr="00664FB3">
        <w:rPr>
          <w:rStyle w:val="FootnoteReference"/>
          <w:sz w:val="16"/>
          <w:szCs w:val="16"/>
        </w:rPr>
        <w:footnoteRef/>
      </w:r>
      <w:r w:rsidRPr="00664FB3">
        <w:rPr>
          <w:sz w:val="16"/>
          <w:szCs w:val="16"/>
        </w:rPr>
        <w:t xml:space="preserve"> </w:t>
      </w:r>
      <w:r w:rsidRPr="00664FB3">
        <w:rPr>
          <w:rFonts w:ascii="Times New Roman" w:hAnsi="Times New Roman" w:cs="Times New Roman"/>
          <w:sz w:val="16"/>
          <w:szCs w:val="16"/>
        </w:rPr>
        <w:t xml:space="preserve">Author interview with Alex </w:t>
      </w:r>
      <w:proofErr w:type="spellStart"/>
      <w:r w:rsidRPr="00664FB3">
        <w:rPr>
          <w:rFonts w:ascii="Times New Roman" w:hAnsi="Times New Roman" w:cs="Times New Roman"/>
          <w:sz w:val="16"/>
          <w:szCs w:val="16"/>
        </w:rPr>
        <w:t>Cornillie</w:t>
      </w:r>
      <w:proofErr w:type="spellEnd"/>
      <w:r w:rsidRPr="00664FB3">
        <w:rPr>
          <w:rFonts w:ascii="Times New Roman" w:hAnsi="Times New Roman" w:cs="Times New Roman"/>
          <w:sz w:val="16"/>
          <w:szCs w:val="16"/>
        </w:rPr>
        <w:t>, Oct 2013</w:t>
      </w:r>
    </w:p>
  </w:footnote>
  <w:footnote w:id="176">
    <w:p w:rsidR="00A37D7D" w:rsidRPr="00664FB3" w:rsidRDefault="00A37D7D">
      <w:pPr>
        <w:pStyle w:val="FootnoteText"/>
        <w:rPr>
          <w:rFonts w:ascii="Times New Roman" w:hAnsi="Times New Roman" w:cs="Times New Roman"/>
          <w:sz w:val="16"/>
          <w:szCs w:val="16"/>
        </w:rPr>
      </w:pPr>
      <w:r w:rsidRPr="00664FB3">
        <w:rPr>
          <w:rStyle w:val="FootnoteReference"/>
          <w:rFonts w:ascii="Times New Roman" w:hAnsi="Times New Roman" w:cs="Times New Roman"/>
          <w:sz w:val="16"/>
          <w:szCs w:val="16"/>
        </w:rPr>
        <w:footnoteRef/>
      </w:r>
      <w:r w:rsidRPr="00664FB3">
        <w:rPr>
          <w:rFonts w:ascii="Times New Roman" w:hAnsi="Times New Roman" w:cs="Times New Roman"/>
          <w:sz w:val="16"/>
          <w:szCs w:val="16"/>
        </w:rPr>
        <w:t xml:space="preserve"> Author interview with Jesse Schmitt, Oct 2013</w:t>
      </w:r>
    </w:p>
  </w:footnote>
  <w:footnote w:id="177">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Author interview with Roger Austin, Oct 2013</w:t>
      </w:r>
    </w:p>
  </w:footnote>
  <w:footnote w:id="178">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Author interview with Nick Stinnett, Oct 2013</w:t>
      </w:r>
    </w:p>
  </w:footnote>
  <w:footnote w:id="179">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Author interview with Roger Austin, Oct 2013</w:t>
      </w:r>
    </w:p>
  </w:footnote>
  <w:footnote w:id="180">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w:t>
      </w:r>
      <w:proofErr w:type="spellStart"/>
      <w:r w:rsidRPr="00933308">
        <w:rPr>
          <w:rFonts w:ascii="Times New Roman" w:hAnsi="Times New Roman" w:cs="Times New Roman"/>
          <w:sz w:val="16"/>
          <w:szCs w:val="16"/>
        </w:rPr>
        <w:t>Flechas</w:t>
      </w:r>
      <w:proofErr w:type="spellEnd"/>
      <w:r w:rsidRPr="00933308">
        <w:rPr>
          <w:rFonts w:ascii="Times New Roman" w:hAnsi="Times New Roman" w:cs="Times New Roman"/>
          <w:sz w:val="16"/>
          <w:szCs w:val="16"/>
        </w:rPr>
        <w:t xml:space="preserve"> 2012</w:t>
      </w:r>
    </w:p>
  </w:footnote>
  <w:footnote w:id="181">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w:t>
      </w:r>
      <w:proofErr w:type="spellStart"/>
      <w:r w:rsidRPr="00933308">
        <w:rPr>
          <w:rFonts w:ascii="Times New Roman" w:hAnsi="Times New Roman" w:cs="Times New Roman"/>
          <w:sz w:val="16"/>
          <w:szCs w:val="16"/>
        </w:rPr>
        <w:t>Kassab</w:t>
      </w:r>
      <w:proofErr w:type="spellEnd"/>
      <w:r w:rsidRPr="00933308">
        <w:rPr>
          <w:rFonts w:ascii="Times New Roman" w:hAnsi="Times New Roman" w:cs="Times New Roman"/>
          <w:sz w:val="16"/>
          <w:szCs w:val="16"/>
        </w:rPr>
        <w:t xml:space="preserve"> 2013</w:t>
      </w:r>
    </w:p>
  </w:footnote>
  <w:footnote w:id="182">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w:t>
      </w:r>
      <w:proofErr w:type="spellStart"/>
      <w:r w:rsidRPr="00933308">
        <w:rPr>
          <w:rFonts w:ascii="Times New Roman" w:hAnsi="Times New Roman" w:cs="Times New Roman"/>
          <w:sz w:val="16"/>
          <w:szCs w:val="16"/>
        </w:rPr>
        <w:t>Flechas</w:t>
      </w:r>
      <w:proofErr w:type="spellEnd"/>
      <w:r w:rsidRPr="00933308">
        <w:rPr>
          <w:rFonts w:ascii="Times New Roman" w:hAnsi="Times New Roman" w:cs="Times New Roman"/>
          <w:sz w:val="16"/>
          <w:szCs w:val="16"/>
        </w:rPr>
        <w:t xml:space="preserve"> 2012</w:t>
      </w:r>
    </w:p>
  </w:footnote>
  <w:footnote w:id="183">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Author interview with Ben Meyers, Oct 2013</w:t>
      </w:r>
    </w:p>
  </w:footnote>
  <w:footnote w:id="184">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Author interview with Alex </w:t>
      </w:r>
      <w:proofErr w:type="spellStart"/>
      <w:r w:rsidRPr="00933308">
        <w:rPr>
          <w:rFonts w:ascii="Times New Roman" w:hAnsi="Times New Roman" w:cs="Times New Roman"/>
          <w:sz w:val="16"/>
          <w:szCs w:val="16"/>
        </w:rPr>
        <w:t>Cornillie</w:t>
      </w:r>
      <w:proofErr w:type="spellEnd"/>
      <w:r w:rsidRPr="00933308">
        <w:rPr>
          <w:rFonts w:ascii="Times New Roman" w:hAnsi="Times New Roman" w:cs="Times New Roman"/>
          <w:sz w:val="16"/>
          <w:szCs w:val="16"/>
        </w:rPr>
        <w:t>, Oct 2013</w:t>
      </w:r>
    </w:p>
  </w:footnote>
  <w:footnote w:id="185">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Author interview with Nick Stinnett, Oct 2013</w:t>
      </w:r>
    </w:p>
  </w:footnote>
  <w:footnote w:id="186">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Author interview with Roger Austin, Oct 2013</w:t>
      </w:r>
    </w:p>
  </w:footnote>
  <w:footnote w:id="187">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w:t>
      </w:r>
      <w:proofErr w:type="spellStart"/>
      <w:r w:rsidRPr="00933308">
        <w:rPr>
          <w:rFonts w:ascii="Times New Roman" w:hAnsi="Times New Roman" w:cs="Times New Roman"/>
          <w:sz w:val="16"/>
          <w:szCs w:val="16"/>
        </w:rPr>
        <w:t>Aubuchon</w:t>
      </w:r>
      <w:proofErr w:type="spellEnd"/>
      <w:r w:rsidRPr="00933308">
        <w:rPr>
          <w:rFonts w:ascii="Times New Roman" w:hAnsi="Times New Roman" w:cs="Times New Roman"/>
          <w:sz w:val="16"/>
          <w:szCs w:val="16"/>
        </w:rPr>
        <w:t xml:space="preserve"> 2005, p. 2</w:t>
      </w:r>
    </w:p>
  </w:footnote>
  <w:footnote w:id="188">
    <w:p w:rsidR="00A37D7D" w:rsidRPr="00933308" w:rsidRDefault="00A37D7D">
      <w:pPr>
        <w:pStyle w:val="FootnoteText"/>
        <w:rPr>
          <w:rFonts w:ascii="Times New Roman" w:hAnsi="Times New Roman" w:cs="Times New Roman"/>
          <w:sz w:val="16"/>
          <w:szCs w:val="16"/>
        </w:rPr>
      </w:pPr>
      <w:r w:rsidRPr="00933308">
        <w:rPr>
          <w:rStyle w:val="FootnoteReference"/>
          <w:rFonts w:ascii="Times New Roman" w:hAnsi="Times New Roman" w:cs="Times New Roman"/>
          <w:sz w:val="16"/>
          <w:szCs w:val="16"/>
        </w:rPr>
        <w:footnoteRef/>
      </w:r>
      <w:r w:rsidRPr="00933308">
        <w:rPr>
          <w:rFonts w:ascii="Times New Roman" w:hAnsi="Times New Roman" w:cs="Times New Roman"/>
          <w:sz w:val="16"/>
          <w:szCs w:val="16"/>
        </w:rPr>
        <w:t xml:space="preserve"> Morris 1986</w:t>
      </w:r>
    </w:p>
  </w:footnote>
  <w:footnote w:id="189">
    <w:p w:rsidR="00A37D7D" w:rsidRPr="009E2AD7" w:rsidRDefault="00A37D7D" w:rsidP="009E2AD7">
      <w:pPr>
        <w:pStyle w:val="FootnoteText"/>
        <w:rPr>
          <w:rFonts w:ascii="Times New Roman" w:hAnsi="Times New Roman" w:cs="Times New Roman"/>
          <w:sz w:val="16"/>
          <w:szCs w:val="16"/>
        </w:rPr>
      </w:pPr>
      <w:r w:rsidRPr="009E2AD7">
        <w:rPr>
          <w:rStyle w:val="FootnoteReference"/>
          <w:rFonts w:ascii="Times New Roman" w:hAnsi="Times New Roman" w:cs="Times New Roman"/>
          <w:sz w:val="16"/>
          <w:szCs w:val="16"/>
        </w:rPr>
        <w:footnoteRef/>
      </w:r>
      <w:r w:rsidRPr="009E2AD7">
        <w:rPr>
          <w:rFonts w:ascii="Times New Roman" w:hAnsi="Times New Roman" w:cs="Times New Roman"/>
          <w:sz w:val="16"/>
          <w:szCs w:val="16"/>
        </w:rPr>
        <w:t xml:space="preserve"> </w:t>
      </w:r>
      <w:proofErr w:type="gramStart"/>
      <w:r w:rsidRPr="009E2AD7">
        <w:rPr>
          <w:rFonts w:ascii="Times New Roman" w:hAnsi="Times New Roman" w:cs="Times New Roman"/>
          <w:sz w:val="16"/>
          <w:szCs w:val="16"/>
        </w:rPr>
        <w:t>Student Body Statutes 771.07, 771.08, 771.09.</w:t>
      </w:r>
      <w:proofErr w:type="gramEnd"/>
      <w:r w:rsidRPr="009E2AD7">
        <w:rPr>
          <w:rFonts w:ascii="Times New Roman" w:hAnsi="Times New Roman" w:cs="Times New Roman"/>
          <w:sz w:val="16"/>
          <w:szCs w:val="16"/>
        </w:rPr>
        <w:t xml:space="preserve"> </w:t>
      </w:r>
      <w:proofErr w:type="gramStart"/>
      <w:r w:rsidRPr="009E2AD7">
        <w:rPr>
          <w:rFonts w:ascii="Times New Roman" w:hAnsi="Times New Roman" w:cs="Times New Roman"/>
          <w:sz w:val="16"/>
          <w:szCs w:val="16"/>
        </w:rPr>
        <w:t xml:space="preserve">From </w:t>
      </w:r>
      <w:r w:rsidRPr="009E2AD7">
        <w:rPr>
          <w:rFonts w:ascii="Times New Roman" w:hAnsi="Times New Roman" w:cs="Times New Roman"/>
          <w:bCs/>
          <w:sz w:val="16"/>
          <w:szCs w:val="16"/>
        </w:rPr>
        <w:t>University of Florida Student Government.</w:t>
      </w:r>
      <w:proofErr w:type="gramEnd"/>
      <w:r w:rsidRPr="009E2AD7">
        <w:rPr>
          <w:rFonts w:ascii="Times New Roman" w:hAnsi="Times New Roman" w:cs="Times New Roman"/>
          <w:bCs/>
          <w:sz w:val="16"/>
          <w:szCs w:val="16"/>
        </w:rPr>
        <w:t xml:space="preserve"> </w:t>
      </w:r>
      <w:proofErr w:type="gramStart"/>
      <w:r w:rsidRPr="009E2AD7">
        <w:rPr>
          <w:rFonts w:ascii="Times New Roman" w:hAnsi="Times New Roman" w:cs="Times New Roman"/>
          <w:bCs/>
          <w:sz w:val="16"/>
          <w:szCs w:val="16"/>
        </w:rPr>
        <w:t>“Constitution”.</w:t>
      </w:r>
      <w:proofErr w:type="gramEnd"/>
      <w:r w:rsidRPr="009E2AD7">
        <w:rPr>
          <w:rFonts w:ascii="Times New Roman" w:hAnsi="Times New Roman" w:cs="Times New Roman"/>
          <w:bCs/>
          <w:sz w:val="16"/>
          <w:szCs w:val="16"/>
        </w:rPr>
        <w:t xml:space="preserve"> </w:t>
      </w:r>
      <w:hyperlink r:id="rId34" w:history="1">
        <w:r w:rsidRPr="009E2AD7">
          <w:rPr>
            <w:rStyle w:val="Hyperlink"/>
            <w:rFonts w:ascii="Times New Roman" w:hAnsi="Times New Roman" w:cs="Times New Roman"/>
            <w:sz w:val="16"/>
            <w:szCs w:val="16"/>
          </w:rPr>
          <w:t>http://www.sg.ufl.edu/GovernmentBranches/Judicial/Constitution</w:t>
        </w:r>
      </w:hyperlink>
      <w:r w:rsidRPr="009E2AD7">
        <w:rPr>
          <w:rStyle w:val="Hyperlink"/>
          <w:rFonts w:ascii="Times New Roman" w:hAnsi="Times New Roman" w:cs="Times New Roman"/>
          <w:color w:val="auto"/>
          <w:sz w:val="16"/>
          <w:szCs w:val="16"/>
        </w:rPr>
        <w:t>,</w:t>
      </w:r>
      <w:r w:rsidRPr="009E2AD7">
        <w:rPr>
          <w:rStyle w:val="Hyperlink"/>
          <w:rFonts w:ascii="Times New Roman" w:hAnsi="Times New Roman" w:cs="Times New Roman"/>
          <w:color w:val="auto"/>
          <w:sz w:val="16"/>
          <w:szCs w:val="16"/>
          <w:u w:val="none"/>
        </w:rPr>
        <w:t xml:space="preserve"> accessed Oct 3</w:t>
      </w:r>
      <w:r w:rsidRPr="009E2AD7">
        <w:rPr>
          <w:rStyle w:val="Hyperlink"/>
          <w:rFonts w:ascii="Times New Roman" w:hAnsi="Times New Roman" w:cs="Times New Roman"/>
          <w:color w:val="auto"/>
          <w:sz w:val="16"/>
          <w:szCs w:val="16"/>
          <w:u w:val="none"/>
          <w:vertAlign w:val="superscript"/>
        </w:rPr>
        <w:t>rd</w:t>
      </w:r>
      <w:r w:rsidRPr="009E2AD7">
        <w:rPr>
          <w:rStyle w:val="Hyperlink"/>
          <w:rFonts w:ascii="Times New Roman" w:hAnsi="Times New Roman" w:cs="Times New Roman"/>
          <w:color w:val="auto"/>
          <w:sz w:val="16"/>
          <w:szCs w:val="16"/>
          <w:u w:val="none"/>
        </w:rPr>
        <w:t xml:space="preserve"> 2013.</w:t>
      </w:r>
    </w:p>
    <w:p w:rsidR="00A37D7D" w:rsidRDefault="00A37D7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D7D" w:rsidRPr="001C071A" w:rsidRDefault="00A37D7D" w:rsidP="001C071A">
    <w:pPr>
      <w:pStyle w:val="Header"/>
      <w:jc w:val="right"/>
      <w:rPr>
        <w:rFonts w:ascii="Times New Roman" w:hAnsi="Times New Roman" w:cs="Times New Roman"/>
        <w:sz w:val="16"/>
        <w:szCs w:val="16"/>
      </w:rPr>
    </w:pPr>
    <w:r w:rsidRPr="001C071A">
      <w:rPr>
        <w:rFonts w:ascii="Times New Roman" w:hAnsi="Times New Roman" w:cs="Times New Roman"/>
        <w:sz w:val="16"/>
        <w:szCs w:val="16"/>
      </w:rPr>
      <w:t>David Bradshaw (UFID: 46635985)</w:t>
    </w:r>
  </w:p>
  <w:p w:rsidR="00A37D7D" w:rsidRPr="001C071A" w:rsidRDefault="00A37D7D" w:rsidP="001C071A">
    <w:pPr>
      <w:pStyle w:val="Header"/>
      <w:jc w:val="right"/>
      <w:rPr>
        <w:rFonts w:ascii="Times New Roman" w:hAnsi="Times New Roman" w:cs="Times New Roman"/>
        <w:sz w:val="16"/>
        <w:szCs w:val="16"/>
      </w:rPr>
    </w:pPr>
    <w:r w:rsidRPr="001C071A">
      <w:rPr>
        <w:rFonts w:ascii="Times New Roman" w:hAnsi="Times New Roman" w:cs="Times New Roman"/>
        <w:sz w:val="16"/>
        <w:szCs w:val="16"/>
      </w:rPr>
      <w:t>Master of Arts in Political Science</w:t>
    </w:r>
  </w:p>
  <w:p w:rsidR="00A37D7D" w:rsidRDefault="00A37D7D" w:rsidP="001C071A">
    <w:pPr>
      <w:pStyle w:val="Header"/>
      <w:jc w:val="right"/>
      <w:rPr>
        <w:rFonts w:ascii="Times New Roman" w:hAnsi="Times New Roman" w:cs="Times New Roman"/>
        <w:sz w:val="16"/>
        <w:szCs w:val="16"/>
      </w:rPr>
    </w:pPr>
    <w:r>
      <w:rPr>
        <w:rFonts w:ascii="Times New Roman" w:hAnsi="Times New Roman" w:cs="Times New Roman"/>
        <w:sz w:val="16"/>
        <w:szCs w:val="16"/>
      </w:rPr>
      <w:t xml:space="preserve">November 2013: </w:t>
    </w:r>
    <w:r w:rsidRPr="001C071A">
      <w:rPr>
        <w:rFonts w:ascii="Times New Roman" w:hAnsi="Times New Roman" w:cs="Times New Roman"/>
        <w:sz w:val="16"/>
        <w:szCs w:val="16"/>
      </w:rPr>
      <w:t>Final Paper I</w:t>
    </w:r>
  </w:p>
  <w:p w:rsidR="00A37D7D" w:rsidRPr="001C071A" w:rsidRDefault="00A37D7D" w:rsidP="001C071A">
    <w:pPr>
      <w:pStyle w:val="Header"/>
      <w:jc w:val="right"/>
      <w:rPr>
        <w:rFonts w:ascii="Times New Roman" w:hAnsi="Times New Roman" w:cs="Times New Roman"/>
        <w:sz w:val="16"/>
        <w:szCs w:val="16"/>
      </w:rPr>
    </w:pPr>
  </w:p>
  <w:p w:rsidR="00A37D7D" w:rsidRDefault="00A37D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3C9"/>
    <w:rsid w:val="00000C21"/>
    <w:rsid w:val="000013DA"/>
    <w:rsid w:val="00006552"/>
    <w:rsid w:val="00012C09"/>
    <w:rsid w:val="00022D32"/>
    <w:rsid w:val="00024AF1"/>
    <w:rsid w:val="00025C3A"/>
    <w:rsid w:val="00030CA9"/>
    <w:rsid w:val="00041BE7"/>
    <w:rsid w:val="00045CDD"/>
    <w:rsid w:val="0004694A"/>
    <w:rsid w:val="00052EBD"/>
    <w:rsid w:val="00054A33"/>
    <w:rsid w:val="00055602"/>
    <w:rsid w:val="00060EE1"/>
    <w:rsid w:val="00062C32"/>
    <w:rsid w:val="000719FE"/>
    <w:rsid w:val="00074103"/>
    <w:rsid w:val="00074A02"/>
    <w:rsid w:val="0007693A"/>
    <w:rsid w:val="0009682D"/>
    <w:rsid w:val="000A06EC"/>
    <w:rsid w:val="000A476B"/>
    <w:rsid w:val="000A4A42"/>
    <w:rsid w:val="000B4893"/>
    <w:rsid w:val="000B5BD7"/>
    <w:rsid w:val="000C05E0"/>
    <w:rsid w:val="000C35B0"/>
    <w:rsid w:val="000C45C0"/>
    <w:rsid w:val="000C47F8"/>
    <w:rsid w:val="000D7899"/>
    <w:rsid w:val="000E2691"/>
    <w:rsid w:val="000E6294"/>
    <w:rsid w:val="000F57A6"/>
    <w:rsid w:val="001115DF"/>
    <w:rsid w:val="00120FE7"/>
    <w:rsid w:val="00122043"/>
    <w:rsid w:val="00127638"/>
    <w:rsid w:val="001315B6"/>
    <w:rsid w:val="001516B6"/>
    <w:rsid w:val="00171677"/>
    <w:rsid w:val="00184B08"/>
    <w:rsid w:val="001934C6"/>
    <w:rsid w:val="001945E7"/>
    <w:rsid w:val="00197969"/>
    <w:rsid w:val="001A2687"/>
    <w:rsid w:val="001B34D6"/>
    <w:rsid w:val="001B4782"/>
    <w:rsid w:val="001C071A"/>
    <w:rsid w:val="001C2794"/>
    <w:rsid w:val="001C57A0"/>
    <w:rsid w:val="001C74DC"/>
    <w:rsid w:val="001D15BA"/>
    <w:rsid w:val="001D5AF2"/>
    <w:rsid w:val="001E74D5"/>
    <w:rsid w:val="001E7D29"/>
    <w:rsid w:val="00201FA9"/>
    <w:rsid w:val="002049F8"/>
    <w:rsid w:val="00210290"/>
    <w:rsid w:val="00213D22"/>
    <w:rsid w:val="00222546"/>
    <w:rsid w:val="00222F79"/>
    <w:rsid w:val="002329B6"/>
    <w:rsid w:val="00237D3A"/>
    <w:rsid w:val="00240092"/>
    <w:rsid w:val="0024079C"/>
    <w:rsid w:val="00240A69"/>
    <w:rsid w:val="00247C99"/>
    <w:rsid w:val="00253CC6"/>
    <w:rsid w:val="00254B10"/>
    <w:rsid w:val="002625D9"/>
    <w:rsid w:val="00264B7E"/>
    <w:rsid w:val="00264F58"/>
    <w:rsid w:val="002668C5"/>
    <w:rsid w:val="00270F20"/>
    <w:rsid w:val="002761A1"/>
    <w:rsid w:val="00277AD7"/>
    <w:rsid w:val="002820BB"/>
    <w:rsid w:val="002847DB"/>
    <w:rsid w:val="0028528F"/>
    <w:rsid w:val="00292AE2"/>
    <w:rsid w:val="00293B9C"/>
    <w:rsid w:val="0029462E"/>
    <w:rsid w:val="0029695C"/>
    <w:rsid w:val="002A2F34"/>
    <w:rsid w:val="002A5FB6"/>
    <w:rsid w:val="002B151C"/>
    <w:rsid w:val="002B6A29"/>
    <w:rsid w:val="002C2634"/>
    <w:rsid w:val="002C540B"/>
    <w:rsid w:val="002D0BC3"/>
    <w:rsid w:val="002D1DE8"/>
    <w:rsid w:val="002D371B"/>
    <w:rsid w:val="002D5771"/>
    <w:rsid w:val="002E429D"/>
    <w:rsid w:val="002E67A9"/>
    <w:rsid w:val="002F0744"/>
    <w:rsid w:val="002F09C6"/>
    <w:rsid w:val="002F1CB6"/>
    <w:rsid w:val="002F4B39"/>
    <w:rsid w:val="002F559D"/>
    <w:rsid w:val="0030163D"/>
    <w:rsid w:val="003077D9"/>
    <w:rsid w:val="003078B6"/>
    <w:rsid w:val="003123EA"/>
    <w:rsid w:val="00312B5E"/>
    <w:rsid w:val="00312CBF"/>
    <w:rsid w:val="003173BD"/>
    <w:rsid w:val="003250F0"/>
    <w:rsid w:val="003253AA"/>
    <w:rsid w:val="003323AB"/>
    <w:rsid w:val="00337C0F"/>
    <w:rsid w:val="003406AE"/>
    <w:rsid w:val="003560B6"/>
    <w:rsid w:val="00357A18"/>
    <w:rsid w:val="00361FFC"/>
    <w:rsid w:val="00364CCE"/>
    <w:rsid w:val="00364EFE"/>
    <w:rsid w:val="00367695"/>
    <w:rsid w:val="00373817"/>
    <w:rsid w:val="00386464"/>
    <w:rsid w:val="0038650E"/>
    <w:rsid w:val="003869B9"/>
    <w:rsid w:val="003901B5"/>
    <w:rsid w:val="00390D9C"/>
    <w:rsid w:val="00392240"/>
    <w:rsid w:val="003948B3"/>
    <w:rsid w:val="00396513"/>
    <w:rsid w:val="003B0D57"/>
    <w:rsid w:val="003B1589"/>
    <w:rsid w:val="003C2575"/>
    <w:rsid w:val="003C4119"/>
    <w:rsid w:val="003C7104"/>
    <w:rsid w:val="003D35D0"/>
    <w:rsid w:val="003D499B"/>
    <w:rsid w:val="003D64E5"/>
    <w:rsid w:val="003E3E3D"/>
    <w:rsid w:val="003E4D36"/>
    <w:rsid w:val="003E747D"/>
    <w:rsid w:val="00400686"/>
    <w:rsid w:val="00404A61"/>
    <w:rsid w:val="00405A56"/>
    <w:rsid w:val="0041692E"/>
    <w:rsid w:val="00420706"/>
    <w:rsid w:val="00430B5F"/>
    <w:rsid w:val="00436C02"/>
    <w:rsid w:val="004456CD"/>
    <w:rsid w:val="00454F66"/>
    <w:rsid w:val="00457972"/>
    <w:rsid w:val="004652A0"/>
    <w:rsid w:val="004803BD"/>
    <w:rsid w:val="0048227D"/>
    <w:rsid w:val="00483AB9"/>
    <w:rsid w:val="00485708"/>
    <w:rsid w:val="00490157"/>
    <w:rsid w:val="00494920"/>
    <w:rsid w:val="0049534D"/>
    <w:rsid w:val="004A04EE"/>
    <w:rsid w:val="004A1E9E"/>
    <w:rsid w:val="004B6E6B"/>
    <w:rsid w:val="004C1A44"/>
    <w:rsid w:val="004C1F20"/>
    <w:rsid w:val="004C4420"/>
    <w:rsid w:val="004C49F4"/>
    <w:rsid w:val="004C4A38"/>
    <w:rsid w:val="004C4F08"/>
    <w:rsid w:val="004D03CF"/>
    <w:rsid w:val="004D1894"/>
    <w:rsid w:val="004D6EF0"/>
    <w:rsid w:val="004E014F"/>
    <w:rsid w:val="004E4056"/>
    <w:rsid w:val="0052076B"/>
    <w:rsid w:val="00523169"/>
    <w:rsid w:val="005239AC"/>
    <w:rsid w:val="00525270"/>
    <w:rsid w:val="0053579F"/>
    <w:rsid w:val="00536317"/>
    <w:rsid w:val="005456FF"/>
    <w:rsid w:val="00556A21"/>
    <w:rsid w:val="005578ED"/>
    <w:rsid w:val="005632EA"/>
    <w:rsid w:val="00571294"/>
    <w:rsid w:val="005748FC"/>
    <w:rsid w:val="00583955"/>
    <w:rsid w:val="00583A98"/>
    <w:rsid w:val="00584B05"/>
    <w:rsid w:val="005947FB"/>
    <w:rsid w:val="005A389B"/>
    <w:rsid w:val="005A64E1"/>
    <w:rsid w:val="005A7E62"/>
    <w:rsid w:val="005B26B2"/>
    <w:rsid w:val="005B38C4"/>
    <w:rsid w:val="005B5B04"/>
    <w:rsid w:val="005B5C4D"/>
    <w:rsid w:val="005B76BC"/>
    <w:rsid w:val="005C3B51"/>
    <w:rsid w:val="005C595D"/>
    <w:rsid w:val="005D10A2"/>
    <w:rsid w:val="005D2B13"/>
    <w:rsid w:val="005D6230"/>
    <w:rsid w:val="005E2742"/>
    <w:rsid w:val="005F257D"/>
    <w:rsid w:val="005F2CDF"/>
    <w:rsid w:val="005F3268"/>
    <w:rsid w:val="005F62E7"/>
    <w:rsid w:val="00601873"/>
    <w:rsid w:val="00602C91"/>
    <w:rsid w:val="006049E5"/>
    <w:rsid w:val="00606D59"/>
    <w:rsid w:val="00611543"/>
    <w:rsid w:val="00612E9C"/>
    <w:rsid w:val="00612F5D"/>
    <w:rsid w:val="006137FB"/>
    <w:rsid w:val="00614388"/>
    <w:rsid w:val="00614F3D"/>
    <w:rsid w:val="006279A5"/>
    <w:rsid w:val="00635746"/>
    <w:rsid w:val="006374FA"/>
    <w:rsid w:val="006459AE"/>
    <w:rsid w:val="00645F6E"/>
    <w:rsid w:val="006474BA"/>
    <w:rsid w:val="00650ECE"/>
    <w:rsid w:val="006511F6"/>
    <w:rsid w:val="00655778"/>
    <w:rsid w:val="00662C41"/>
    <w:rsid w:val="00664FB3"/>
    <w:rsid w:val="00667287"/>
    <w:rsid w:val="00685F98"/>
    <w:rsid w:val="0068600D"/>
    <w:rsid w:val="006908DB"/>
    <w:rsid w:val="00693292"/>
    <w:rsid w:val="0069551B"/>
    <w:rsid w:val="00695FC9"/>
    <w:rsid w:val="006A14C1"/>
    <w:rsid w:val="006A2819"/>
    <w:rsid w:val="006A4522"/>
    <w:rsid w:val="006B7136"/>
    <w:rsid w:val="006C0202"/>
    <w:rsid w:val="006C3CFD"/>
    <w:rsid w:val="006C4F03"/>
    <w:rsid w:val="006C5CD7"/>
    <w:rsid w:val="006D446B"/>
    <w:rsid w:val="006D72EC"/>
    <w:rsid w:val="006E1DB5"/>
    <w:rsid w:val="006E64C7"/>
    <w:rsid w:val="006E690E"/>
    <w:rsid w:val="006F1011"/>
    <w:rsid w:val="006F2786"/>
    <w:rsid w:val="006F6353"/>
    <w:rsid w:val="006F7FF5"/>
    <w:rsid w:val="00706B27"/>
    <w:rsid w:val="00712ED0"/>
    <w:rsid w:val="00722E48"/>
    <w:rsid w:val="00725975"/>
    <w:rsid w:val="0073305A"/>
    <w:rsid w:val="00733A78"/>
    <w:rsid w:val="00734756"/>
    <w:rsid w:val="00736C34"/>
    <w:rsid w:val="00741D28"/>
    <w:rsid w:val="007535F5"/>
    <w:rsid w:val="007538C6"/>
    <w:rsid w:val="0076383A"/>
    <w:rsid w:val="007651D2"/>
    <w:rsid w:val="00775156"/>
    <w:rsid w:val="0077769B"/>
    <w:rsid w:val="007803DB"/>
    <w:rsid w:val="0078772B"/>
    <w:rsid w:val="00792FCC"/>
    <w:rsid w:val="007A3B92"/>
    <w:rsid w:val="007A51BE"/>
    <w:rsid w:val="007A5D03"/>
    <w:rsid w:val="007A5F6A"/>
    <w:rsid w:val="007B2CC8"/>
    <w:rsid w:val="007B4C3C"/>
    <w:rsid w:val="007C2508"/>
    <w:rsid w:val="007C6468"/>
    <w:rsid w:val="007C7D0B"/>
    <w:rsid w:val="007D7274"/>
    <w:rsid w:val="007E205A"/>
    <w:rsid w:val="007E7B06"/>
    <w:rsid w:val="007F18A6"/>
    <w:rsid w:val="00806D5E"/>
    <w:rsid w:val="00817408"/>
    <w:rsid w:val="008207A1"/>
    <w:rsid w:val="008223B3"/>
    <w:rsid w:val="00824220"/>
    <w:rsid w:val="00824371"/>
    <w:rsid w:val="00825421"/>
    <w:rsid w:val="0083185E"/>
    <w:rsid w:val="0086353C"/>
    <w:rsid w:val="008640E5"/>
    <w:rsid w:val="008650E8"/>
    <w:rsid w:val="0086514B"/>
    <w:rsid w:val="00897D1D"/>
    <w:rsid w:val="008A053B"/>
    <w:rsid w:val="008A2CD8"/>
    <w:rsid w:val="008A78E6"/>
    <w:rsid w:val="008B2AA6"/>
    <w:rsid w:val="008B57EB"/>
    <w:rsid w:val="008C0157"/>
    <w:rsid w:val="008D4702"/>
    <w:rsid w:val="008E449C"/>
    <w:rsid w:val="008F0617"/>
    <w:rsid w:val="0090284B"/>
    <w:rsid w:val="00913DBF"/>
    <w:rsid w:val="00916542"/>
    <w:rsid w:val="00916E50"/>
    <w:rsid w:val="0092682C"/>
    <w:rsid w:val="00927916"/>
    <w:rsid w:val="00927FFA"/>
    <w:rsid w:val="00933308"/>
    <w:rsid w:val="00935B3D"/>
    <w:rsid w:val="0094221D"/>
    <w:rsid w:val="00943E46"/>
    <w:rsid w:val="009459A7"/>
    <w:rsid w:val="0094623F"/>
    <w:rsid w:val="009477DB"/>
    <w:rsid w:val="00951AE8"/>
    <w:rsid w:val="009520A7"/>
    <w:rsid w:val="00953B24"/>
    <w:rsid w:val="009621C4"/>
    <w:rsid w:val="00962FDD"/>
    <w:rsid w:val="0096449A"/>
    <w:rsid w:val="00975B96"/>
    <w:rsid w:val="00977070"/>
    <w:rsid w:val="00980097"/>
    <w:rsid w:val="009832BF"/>
    <w:rsid w:val="00983DD2"/>
    <w:rsid w:val="009A2235"/>
    <w:rsid w:val="009B02EF"/>
    <w:rsid w:val="009B2C4E"/>
    <w:rsid w:val="009C4207"/>
    <w:rsid w:val="009C46D7"/>
    <w:rsid w:val="009C4730"/>
    <w:rsid w:val="009C47D6"/>
    <w:rsid w:val="009C6018"/>
    <w:rsid w:val="009D560D"/>
    <w:rsid w:val="009D7D76"/>
    <w:rsid w:val="009E0231"/>
    <w:rsid w:val="009E1273"/>
    <w:rsid w:val="009E2AD7"/>
    <w:rsid w:val="009E5738"/>
    <w:rsid w:val="009F46A8"/>
    <w:rsid w:val="009F7285"/>
    <w:rsid w:val="009F7F5C"/>
    <w:rsid w:val="00A1208F"/>
    <w:rsid w:val="00A3098D"/>
    <w:rsid w:val="00A32095"/>
    <w:rsid w:val="00A33D90"/>
    <w:rsid w:val="00A34886"/>
    <w:rsid w:val="00A35F62"/>
    <w:rsid w:val="00A3738B"/>
    <w:rsid w:val="00A37D7D"/>
    <w:rsid w:val="00A42F2F"/>
    <w:rsid w:val="00A50EFA"/>
    <w:rsid w:val="00A521AC"/>
    <w:rsid w:val="00A66AF5"/>
    <w:rsid w:val="00A70F01"/>
    <w:rsid w:val="00A749BD"/>
    <w:rsid w:val="00A75063"/>
    <w:rsid w:val="00A8130D"/>
    <w:rsid w:val="00A86EE1"/>
    <w:rsid w:val="00A94721"/>
    <w:rsid w:val="00AA70AB"/>
    <w:rsid w:val="00AA7FBA"/>
    <w:rsid w:val="00AC7873"/>
    <w:rsid w:val="00AD5972"/>
    <w:rsid w:val="00AF0850"/>
    <w:rsid w:val="00AF11BC"/>
    <w:rsid w:val="00AF3E6D"/>
    <w:rsid w:val="00B04245"/>
    <w:rsid w:val="00B10F82"/>
    <w:rsid w:val="00B119A2"/>
    <w:rsid w:val="00B22C09"/>
    <w:rsid w:val="00B30D7E"/>
    <w:rsid w:val="00B348E3"/>
    <w:rsid w:val="00B35C42"/>
    <w:rsid w:val="00B36816"/>
    <w:rsid w:val="00B428EB"/>
    <w:rsid w:val="00B45401"/>
    <w:rsid w:val="00B52368"/>
    <w:rsid w:val="00B5685D"/>
    <w:rsid w:val="00B63339"/>
    <w:rsid w:val="00B65587"/>
    <w:rsid w:val="00B66B18"/>
    <w:rsid w:val="00B76229"/>
    <w:rsid w:val="00B77018"/>
    <w:rsid w:val="00B80CD7"/>
    <w:rsid w:val="00B90596"/>
    <w:rsid w:val="00B9085A"/>
    <w:rsid w:val="00B95604"/>
    <w:rsid w:val="00BA2849"/>
    <w:rsid w:val="00BB0FD0"/>
    <w:rsid w:val="00BB1F7A"/>
    <w:rsid w:val="00BB4BA2"/>
    <w:rsid w:val="00BB4C66"/>
    <w:rsid w:val="00BC68A6"/>
    <w:rsid w:val="00BD1B59"/>
    <w:rsid w:val="00BD2DDF"/>
    <w:rsid w:val="00BD5B15"/>
    <w:rsid w:val="00BE1B5F"/>
    <w:rsid w:val="00BE57AD"/>
    <w:rsid w:val="00BF13C9"/>
    <w:rsid w:val="00BF24DD"/>
    <w:rsid w:val="00BF6D0A"/>
    <w:rsid w:val="00C03018"/>
    <w:rsid w:val="00C0434F"/>
    <w:rsid w:val="00C07F11"/>
    <w:rsid w:val="00C16553"/>
    <w:rsid w:val="00C361DB"/>
    <w:rsid w:val="00C45FCB"/>
    <w:rsid w:val="00C52765"/>
    <w:rsid w:val="00C60F42"/>
    <w:rsid w:val="00C61AE0"/>
    <w:rsid w:val="00C74B02"/>
    <w:rsid w:val="00C82983"/>
    <w:rsid w:val="00C84B91"/>
    <w:rsid w:val="00CD1F87"/>
    <w:rsid w:val="00CD2300"/>
    <w:rsid w:val="00CD2780"/>
    <w:rsid w:val="00CD51B6"/>
    <w:rsid w:val="00CD6817"/>
    <w:rsid w:val="00CF3C0D"/>
    <w:rsid w:val="00CF4ED2"/>
    <w:rsid w:val="00CF5A74"/>
    <w:rsid w:val="00CF5AB0"/>
    <w:rsid w:val="00D10B52"/>
    <w:rsid w:val="00D13BB8"/>
    <w:rsid w:val="00D160F4"/>
    <w:rsid w:val="00D207CF"/>
    <w:rsid w:val="00D2390D"/>
    <w:rsid w:val="00D27DB3"/>
    <w:rsid w:val="00D30941"/>
    <w:rsid w:val="00D31488"/>
    <w:rsid w:val="00D31732"/>
    <w:rsid w:val="00D35231"/>
    <w:rsid w:val="00D54D5A"/>
    <w:rsid w:val="00D61741"/>
    <w:rsid w:val="00D672EE"/>
    <w:rsid w:val="00D71379"/>
    <w:rsid w:val="00D763B3"/>
    <w:rsid w:val="00D82C30"/>
    <w:rsid w:val="00D8450B"/>
    <w:rsid w:val="00D90033"/>
    <w:rsid w:val="00D901E9"/>
    <w:rsid w:val="00D96724"/>
    <w:rsid w:val="00DA0BF0"/>
    <w:rsid w:val="00DA20C1"/>
    <w:rsid w:val="00DA714B"/>
    <w:rsid w:val="00DA727E"/>
    <w:rsid w:val="00DB6EB1"/>
    <w:rsid w:val="00DC6602"/>
    <w:rsid w:val="00DD6C1D"/>
    <w:rsid w:val="00DD7B8B"/>
    <w:rsid w:val="00DE061C"/>
    <w:rsid w:val="00DE5D04"/>
    <w:rsid w:val="00DE6DE0"/>
    <w:rsid w:val="00E038EF"/>
    <w:rsid w:val="00E053D4"/>
    <w:rsid w:val="00E25E2B"/>
    <w:rsid w:val="00E418D2"/>
    <w:rsid w:val="00E41FCC"/>
    <w:rsid w:val="00E458CF"/>
    <w:rsid w:val="00E4640F"/>
    <w:rsid w:val="00E469C5"/>
    <w:rsid w:val="00E534D7"/>
    <w:rsid w:val="00E73683"/>
    <w:rsid w:val="00E73825"/>
    <w:rsid w:val="00E77972"/>
    <w:rsid w:val="00E8064B"/>
    <w:rsid w:val="00E81EBD"/>
    <w:rsid w:val="00E82A87"/>
    <w:rsid w:val="00E85011"/>
    <w:rsid w:val="00E86136"/>
    <w:rsid w:val="00E93304"/>
    <w:rsid w:val="00E9405F"/>
    <w:rsid w:val="00EA3A36"/>
    <w:rsid w:val="00EA6D9E"/>
    <w:rsid w:val="00EB2279"/>
    <w:rsid w:val="00EC34EB"/>
    <w:rsid w:val="00ED1064"/>
    <w:rsid w:val="00ED4EA5"/>
    <w:rsid w:val="00EE12BD"/>
    <w:rsid w:val="00EE2748"/>
    <w:rsid w:val="00EE6DC2"/>
    <w:rsid w:val="00EF2F23"/>
    <w:rsid w:val="00F10323"/>
    <w:rsid w:val="00F14903"/>
    <w:rsid w:val="00F2273B"/>
    <w:rsid w:val="00F24BD2"/>
    <w:rsid w:val="00F342FE"/>
    <w:rsid w:val="00F45541"/>
    <w:rsid w:val="00F51DEF"/>
    <w:rsid w:val="00F5676A"/>
    <w:rsid w:val="00F61037"/>
    <w:rsid w:val="00F63554"/>
    <w:rsid w:val="00F67751"/>
    <w:rsid w:val="00F75288"/>
    <w:rsid w:val="00F8210D"/>
    <w:rsid w:val="00F84A3E"/>
    <w:rsid w:val="00F878A0"/>
    <w:rsid w:val="00F94F19"/>
    <w:rsid w:val="00FA1AF4"/>
    <w:rsid w:val="00FA65FE"/>
    <w:rsid w:val="00FB4D18"/>
    <w:rsid w:val="00FC5CF0"/>
    <w:rsid w:val="00FC67EC"/>
    <w:rsid w:val="00FD1142"/>
    <w:rsid w:val="00FD4047"/>
    <w:rsid w:val="00FD560C"/>
    <w:rsid w:val="00FD5A0D"/>
    <w:rsid w:val="00FE38D4"/>
    <w:rsid w:val="00FE57FE"/>
    <w:rsid w:val="00FF1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7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71A"/>
  </w:style>
  <w:style w:type="paragraph" w:styleId="Footer">
    <w:name w:val="footer"/>
    <w:basedOn w:val="Normal"/>
    <w:link w:val="FooterChar"/>
    <w:uiPriority w:val="99"/>
    <w:unhideWhenUsed/>
    <w:rsid w:val="001C07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71A"/>
  </w:style>
  <w:style w:type="paragraph" w:styleId="NoSpacing">
    <w:name w:val="No Spacing"/>
    <w:uiPriority w:val="1"/>
    <w:qFormat/>
    <w:rsid w:val="001C071A"/>
    <w:pPr>
      <w:spacing w:after="0" w:line="240" w:lineRule="auto"/>
    </w:pPr>
  </w:style>
  <w:style w:type="character" w:styleId="Hyperlink">
    <w:name w:val="Hyperlink"/>
    <w:basedOn w:val="DefaultParagraphFont"/>
    <w:uiPriority w:val="99"/>
    <w:unhideWhenUsed/>
    <w:rsid w:val="00583955"/>
    <w:rPr>
      <w:color w:val="0563C1" w:themeColor="hyperlink"/>
      <w:u w:val="single"/>
    </w:rPr>
  </w:style>
  <w:style w:type="character" w:styleId="FootnoteReference">
    <w:name w:val="footnote reference"/>
    <w:basedOn w:val="DefaultParagraphFont"/>
    <w:uiPriority w:val="99"/>
    <w:semiHidden/>
    <w:unhideWhenUsed/>
    <w:rsid w:val="00583955"/>
    <w:rPr>
      <w:vertAlign w:val="superscript"/>
    </w:rPr>
  </w:style>
  <w:style w:type="paragraph" w:styleId="FootnoteText">
    <w:name w:val="footnote text"/>
    <w:basedOn w:val="Normal"/>
    <w:link w:val="FootnoteTextChar"/>
    <w:uiPriority w:val="99"/>
    <w:semiHidden/>
    <w:unhideWhenUsed/>
    <w:rsid w:val="00C361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61DB"/>
    <w:rPr>
      <w:sz w:val="20"/>
      <w:szCs w:val="20"/>
    </w:rPr>
  </w:style>
  <w:style w:type="character" w:styleId="FollowedHyperlink">
    <w:name w:val="FollowedHyperlink"/>
    <w:basedOn w:val="DefaultParagraphFont"/>
    <w:uiPriority w:val="99"/>
    <w:semiHidden/>
    <w:unhideWhenUsed/>
    <w:rsid w:val="00B6333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7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71A"/>
  </w:style>
  <w:style w:type="paragraph" w:styleId="Footer">
    <w:name w:val="footer"/>
    <w:basedOn w:val="Normal"/>
    <w:link w:val="FooterChar"/>
    <w:uiPriority w:val="99"/>
    <w:unhideWhenUsed/>
    <w:rsid w:val="001C07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71A"/>
  </w:style>
  <w:style w:type="paragraph" w:styleId="NoSpacing">
    <w:name w:val="No Spacing"/>
    <w:uiPriority w:val="1"/>
    <w:qFormat/>
    <w:rsid w:val="001C071A"/>
    <w:pPr>
      <w:spacing w:after="0" w:line="240" w:lineRule="auto"/>
    </w:pPr>
  </w:style>
  <w:style w:type="character" w:styleId="Hyperlink">
    <w:name w:val="Hyperlink"/>
    <w:basedOn w:val="DefaultParagraphFont"/>
    <w:uiPriority w:val="99"/>
    <w:unhideWhenUsed/>
    <w:rsid w:val="00583955"/>
    <w:rPr>
      <w:color w:val="0563C1" w:themeColor="hyperlink"/>
      <w:u w:val="single"/>
    </w:rPr>
  </w:style>
  <w:style w:type="character" w:styleId="FootnoteReference">
    <w:name w:val="footnote reference"/>
    <w:basedOn w:val="DefaultParagraphFont"/>
    <w:uiPriority w:val="99"/>
    <w:semiHidden/>
    <w:unhideWhenUsed/>
    <w:rsid w:val="00583955"/>
    <w:rPr>
      <w:vertAlign w:val="superscript"/>
    </w:rPr>
  </w:style>
  <w:style w:type="paragraph" w:styleId="FootnoteText">
    <w:name w:val="footnote text"/>
    <w:basedOn w:val="Normal"/>
    <w:link w:val="FootnoteTextChar"/>
    <w:uiPriority w:val="99"/>
    <w:semiHidden/>
    <w:unhideWhenUsed/>
    <w:rsid w:val="00C361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61DB"/>
    <w:rPr>
      <w:sz w:val="20"/>
      <w:szCs w:val="20"/>
    </w:rPr>
  </w:style>
  <w:style w:type="character" w:styleId="FollowedHyperlink">
    <w:name w:val="FollowedHyperlink"/>
    <w:basedOn w:val="DefaultParagraphFont"/>
    <w:uiPriority w:val="99"/>
    <w:semiHidden/>
    <w:unhideWhenUsed/>
    <w:rsid w:val="00B633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fbk.org/" TargetMode="External"/><Relationship Id="rId18" Type="http://schemas.openxmlformats.org/officeDocument/2006/relationships/hyperlink" Target="http://www.ufpanhellenic.org/index.php?option=com_content&amp;view=article&amp;id=47&amp;Itemid=27"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sg.ufl.edu/GovernmentBranches/Judicial/Constitution" TargetMode="External"/><Relationship Id="rId7" Type="http://schemas.openxmlformats.org/officeDocument/2006/relationships/endnotes" Target="endnotes.xml"/><Relationship Id="rId12" Type="http://schemas.openxmlformats.org/officeDocument/2006/relationships/hyperlink" Target="http://fbk.org/about/" TargetMode="External"/><Relationship Id="rId17" Type="http://schemas.openxmlformats.org/officeDocument/2006/relationships/hyperlink" Target="http://www.scribd.com/doc/29138637/Judicial-Notic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fifc.org/index.php?option=com_content&amp;view=article&amp;id=2&amp;Itemid=3" TargetMode="External"/><Relationship Id="rId20" Type="http://schemas.openxmlformats.org/officeDocument/2006/relationships/hyperlink" Target="http://www.sg.ufl.edu/GovernmentBranches/Executive/Finance/Budge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torsports.com/article/20120921/ARTICLES/120929882" TargetMode="External"/><Relationship Id="rId24" Type="http://schemas.openxmlformats.org/officeDocument/2006/relationships/hyperlink" Target="http://www.youtube.com/watch?v=DpbFDr7lvY8" TargetMode="External"/><Relationship Id="rId5" Type="http://schemas.openxmlformats.org/officeDocument/2006/relationships/webSettings" Target="webSettings.xml"/><Relationship Id="rId15" Type="http://schemas.openxmlformats.org/officeDocument/2006/relationships/hyperlink" Target="http://fbk.org/wp-content/uploads/2013/03/Spring-2013-Tapping-Class.pdf" TargetMode="External"/><Relationship Id="rId23" Type="http://schemas.openxmlformats.org/officeDocument/2006/relationships/hyperlink" Target="http://www.sg.ufl.edu/GovernmentBranches/Judicial/PreviousCasesandRulings" TargetMode="External"/><Relationship Id="rId10" Type="http://schemas.openxmlformats.org/officeDocument/2006/relationships/hyperlink" Target="http://web.csd.ufl.edu/classc/faq.html" TargetMode="External"/><Relationship Id="rId19" Type="http://schemas.openxmlformats.org/officeDocument/2006/relationships/hyperlink" Target="http://www.fa.ufl.edu/bursar/current-students/tuition-and-fees-2013-14/fall-2013-students-for-the-2013-14-academic-yea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fbk.org/history/" TargetMode="External"/><Relationship Id="rId22" Type="http://schemas.openxmlformats.org/officeDocument/2006/relationships/hyperlink" Target="http://www.sg.ufl.edu/GetInvolved/Elections/ElectionResult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fbk.org/about/" TargetMode="External"/><Relationship Id="rId13" Type="http://schemas.openxmlformats.org/officeDocument/2006/relationships/hyperlink" Target="http://fbk.org/wp-content/uploads/2013/03/Spring-2013-Tapping-Class.pdf" TargetMode="External"/><Relationship Id="rId18" Type="http://schemas.openxmlformats.org/officeDocument/2006/relationships/hyperlink" Target="http://www.sg.ufl.edu/GetInvolved/Elections/ElectionResults" TargetMode="External"/><Relationship Id="rId26" Type="http://schemas.openxmlformats.org/officeDocument/2006/relationships/hyperlink" Target="http://www.sg.ufl.edu/GovernmentBranches/Judicial/Constitution" TargetMode="External"/><Relationship Id="rId3" Type="http://schemas.openxmlformats.org/officeDocument/2006/relationships/hyperlink" Target="http://www.sg.ufl.edu/GovernmentBranches/Judicial/Constitution" TargetMode="External"/><Relationship Id="rId21" Type="http://schemas.openxmlformats.org/officeDocument/2006/relationships/hyperlink" Target="http://www.sg.ufl.edu/GovernmentBranches/Judicial/Constitution" TargetMode="External"/><Relationship Id="rId34" Type="http://schemas.openxmlformats.org/officeDocument/2006/relationships/hyperlink" Target="http://www.sg.ufl.edu/GovernmentBranches/Judicial/Constitution" TargetMode="External"/><Relationship Id="rId7" Type="http://schemas.openxmlformats.org/officeDocument/2006/relationships/hyperlink" Target="http://www.ufpanhellenic.org/index.php?option=com_content&amp;view=article&amp;id=47&amp;Itemid=27" TargetMode="External"/><Relationship Id="rId12" Type="http://schemas.openxmlformats.org/officeDocument/2006/relationships/hyperlink" Target="http://www.scribd.com/doc/29138637/Judicial-Notice" TargetMode="External"/><Relationship Id="rId17" Type="http://schemas.openxmlformats.org/officeDocument/2006/relationships/hyperlink" Target="http://www.youtube.com/watch?v=DpbFDr7lvY8" TargetMode="External"/><Relationship Id="rId25" Type="http://schemas.openxmlformats.org/officeDocument/2006/relationships/hyperlink" Target="http://www.sg.ufl.edu/GovernmentBranches/Judicial/Constitution" TargetMode="External"/><Relationship Id="rId33" Type="http://schemas.openxmlformats.org/officeDocument/2006/relationships/hyperlink" Target="http://fbk.org/wp-content/uploads/2013/03/Spring-2013-Tapping-Class.pdf" TargetMode="External"/><Relationship Id="rId2" Type="http://schemas.openxmlformats.org/officeDocument/2006/relationships/hyperlink" Target="http://www.fa.ufl.edu/bursar/current-students/tuition-and-fees-2013-14/fall-2013-students-for-the-2013-14-academic-year/" TargetMode="External"/><Relationship Id="rId16" Type="http://schemas.openxmlformats.org/officeDocument/2006/relationships/hyperlink" Target="http://www.sg.ufl.edu/GovernmentBranches/Judicial/PreviousCasesandRulings" TargetMode="External"/><Relationship Id="rId20" Type="http://schemas.openxmlformats.org/officeDocument/2006/relationships/hyperlink" Target="http://www.sg.ufl.edu/GovernmentBranches/Judicial/Constitution" TargetMode="External"/><Relationship Id="rId29" Type="http://schemas.openxmlformats.org/officeDocument/2006/relationships/hyperlink" Target="http://www.sg.ufl.edu/GovernmentBranches/Judicial/Constitution" TargetMode="External"/><Relationship Id="rId1" Type="http://schemas.openxmlformats.org/officeDocument/2006/relationships/hyperlink" Target="http://www.sg.ufl.edu/GovernmentBranches/Executive/Finance/Budgets" TargetMode="External"/><Relationship Id="rId6" Type="http://schemas.openxmlformats.org/officeDocument/2006/relationships/hyperlink" Target="http://www.ufifc.org/index.php?option=com_content&amp;view=article&amp;id=2&amp;Itemid=3" TargetMode="External"/><Relationship Id="rId11" Type="http://schemas.openxmlformats.org/officeDocument/2006/relationships/hyperlink" Target="http://fbk.org/history/" TargetMode="External"/><Relationship Id="rId24" Type="http://schemas.openxmlformats.org/officeDocument/2006/relationships/hyperlink" Target="http://www.sg.ufl.edu/GovernmentBranches/Judicial/Constitution" TargetMode="External"/><Relationship Id="rId32" Type="http://schemas.openxmlformats.org/officeDocument/2006/relationships/hyperlink" Target="http://www.sg.ufl.edu/GovernmentBranches/Judicial/Constitution" TargetMode="External"/><Relationship Id="rId5" Type="http://schemas.openxmlformats.org/officeDocument/2006/relationships/hyperlink" Target="http://www.sg.ufl.edu/GovernmentBranches/Executive/Finance/Budgets" TargetMode="External"/><Relationship Id="rId15" Type="http://schemas.openxmlformats.org/officeDocument/2006/relationships/hyperlink" Target="http://www.sg.ufl.edu/GetInvolved/Elections/ElectionResults" TargetMode="External"/><Relationship Id="rId23" Type="http://schemas.openxmlformats.org/officeDocument/2006/relationships/hyperlink" Target="http://www.sg.ufl.edu/GovernmentBranches/Judicial/Constitution" TargetMode="External"/><Relationship Id="rId28" Type="http://schemas.openxmlformats.org/officeDocument/2006/relationships/hyperlink" Target="http://www.sg.ufl.edu/GovernmentBranches/Judicial/Constitution" TargetMode="External"/><Relationship Id="rId10" Type="http://schemas.openxmlformats.org/officeDocument/2006/relationships/hyperlink" Target="http://fbk.org/history/" TargetMode="External"/><Relationship Id="rId19" Type="http://schemas.openxmlformats.org/officeDocument/2006/relationships/hyperlink" Target="http://www.sg.ufl.edu/GovernmentBranches/Judicial/Constitution" TargetMode="External"/><Relationship Id="rId31" Type="http://schemas.openxmlformats.org/officeDocument/2006/relationships/hyperlink" Target="http://www.sg.ufl.edu/GovernmentBranches/Judicial/Constitution" TargetMode="External"/><Relationship Id="rId4" Type="http://schemas.openxmlformats.org/officeDocument/2006/relationships/hyperlink" Target="http://www.sg.ufl.edu/GetInvolved/Elections/ElectionResults" TargetMode="External"/><Relationship Id="rId9" Type="http://schemas.openxmlformats.org/officeDocument/2006/relationships/hyperlink" Target="http://fbk.org/" TargetMode="External"/><Relationship Id="rId14" Type="http://schemas.openxmlformats.org/officeDocument/2006/relationships/hyperlink" Target="http://web.csd.ufl.edu/classc/faq.html" TargetMode="External"/><Relationship Id="rId22" Type="http://schemas.openxmlformats.org/officeDocument/2006/relationships/hyperlink" Target="http://www.sg.ufl.edu/GovernmentBranches/Judicial/Constitution" TargetMode="External"/><Relationship Id="rId27" Type="http://schemas.openxmlformats.org/officeDocument/2006/relationships/hyperlink" Target="http://www.sg.ufl.edu/GovernmentBranches/Judicial/Constitution" TargetMode="External"/><Relationship Id="rId30" Type="http://schemas.openxmlformats.org/officeDocument/2006/relationships/hyperlink" Target="http://www.sg.ufl.edu/GovernmentBranches/Judicial/Constit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399FE-01BC-4603-A1E8-8162FAD54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24773</Words>
  <Characters>141210</Characters>
  <Application>Microsoft Office Word</Application>
  <DocSecurity>0</DocSecurity>
  <Lines>1176</Lines>
  <Paragraphs>331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Joseph</cp:lastModifiedBy>
  <cp:revision>2</cp:revision>
  <dcterms:created xsi:type="dcterms:W3CDTF">2014-01-17T01:46:00Z</dcterms:created>
  <dcterms:modified xsi:type="dcterms:W3CDTF">2014-01-17T01:46:00Z</dcterms:modified>
</cp:coreProperties>
</file>